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4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 xml:space="preserve">SÚMULA DA 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  <w:lang w:val="pt-BR"/>
        </w:rPr>
        <w:t>6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>ª REUNIÃO ORDINÁRIA D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  <w:lang w:val="pt-BR"/>
        </w:rPr>
        <w:t>O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  <w:lang w:val="pt-BR"/>
        </w:rPr>
        <w:t>CONSELHO DIRETOR,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 xml:space="preserve"> DO CONSELHO DE ARQUITETURA E URBANISMO DE GOIÁS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  <w:lang w:val="pt-BR"/>
        </w:rPr>
        <w:t>,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 xml:space="preserve"> REALIZADA NO DIA 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  <w:lang w:val="pt-BR"/>
        </w:rPr>
        <w:t>31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 xml:space="preserve"> DE JU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  <w:lang w:val="pt-BR"/>
        </w:rPr>
        <w:t>L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>HO DE 2018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4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4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bCs/>
          <w:color w:val="00000A"/>
          <w:sz w:val="22"/>
          <w:szCs w:val="22"/>
          <w:u w:val="single"/>
          <w:lang w:val="pt-BR"/>
        </w:rPr>
        <w:t>CONSELHO DIRETOR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4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4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 xml:space="preserve">Aos </w:t>
      </w:r>
      <w:r>
        <w:rPr>
          <w:rFonts w:ascii="Arial" w:hAnsi="Arial" w:cs="Arial"/>
          <w:bCs/>
          <w:color w:val="222222"/>
          <w:sz w:val="22"/>
          <w:szCs w:val="22"/>
          <w:lang w:val="pt-BR"/>
        </w:rPr>
        <w:t>trinta e um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dias do mês de ju</w:t>
      </w:r>
      <w:r>
        <w:rPr>
          <w:rFonts w:ascii="Arial" w:hAnsi="Arial" w:cs="Arial"/>
          <w:bCs/>
          <w:color w:val="222222"/>
          <w:sz w:val="22"/>
          <w:szCs w:val="22"/>
          <w:lang w:val="pt-BR"/>
        </w:rPr>
        <w:t>l</w:t>
      </w:r>
      <w:r>
        <w:rPr>
          <w:rFonts w:ascii="Arial" w:hAnsi="Arial" w:cs="Arial"/>
          <w:bCs/>
          <w:color w:val="222222"/>
          <w:sz w:val="22"/>
          <w:szCs w:val="22"/>
        </w:rPr>
        <w:t>ho de dois mil e dezoito, n</w:t>
      </w:r>
      <w:r>
        <w:rPr>
          <w:rFonts w:ascii="Arial" w:hAnsi="Arial" w:cs="Arial"/>
          <w:bCs/>
          <w:color w:val="222222"/>
          <w:sz w:val="22"/>
          <w:szCs w:val="22"/>
          <w:lang w:val="pt-BR"/>
        </w:rPr>
        <w:t>o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Cs/>
          <w:color w:val="222222"/>
          <w:sz w:val="22"/>
          <w:szCs w:val="22"/>
          <w:lang w:val="pt-BR"/>
        </w:rPr>
        <w:t>auditório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do Edifício Concept Office, situado na Avenida Engenheiro Eurico Viana, nº 25, Vila Maria José, iniciou-se, em primeira convocação, a </w:t>
      </w:r>
      <w:r>
        <w:rPr>
          <w:rFonts w:ascii="Arial" w:hAnsi="Arial" w:cs="Arial"/>
          <w:bCs/>
          <w:color w:val="222222"/>
          <w:sz w:val="22"/>
          <w:szCs w:val="22"/>
          <w:lang w:val="pt-BR"/>
        </w:rPr>
        <w:t>6</w:t>
      </w:r>
      <w:r>
        <w:rPr>
          <w:rFonts w:ascii="Arial" w:hAnsi="Arial" w:cs="Arial"/>
          <w:bCs/>
          <w:color w:val="222222"/>
          <w:sz w:val="22"/>
          <w:szCs w:val="22"/>
        </w:rPr>
        <w:t>ª Reunião Ordinária d</w:t>
      </w:r>
      <w:r>
        <w:rPr>
          <w:rFonts w:ascii="Arial" w:hAnsi="Arial" w:cs="Arial"/>
          <w:bCs/>
          <w:color w:val="222222"/>
          <w:sz w:val="22"/>
          <w:szCs w:val="22"/>
          <w:lang w:val="pt-BR"/>
        </w:rPr>
        <w:t>o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Cs/>
          <w:color w:val="222222"/>
          <w:sz w:val="22"/>
          <w:szCs w:val="22"/>
          <w:lang w:val="pt-BR"/>
        </w:rPr>
        <w:t>Conselho Diretor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com os seguintes pontos em pauta: </w:t>
      </w:r>
      <w:r>
        <w:rPr>
          <w:rFonts w:ascii="Arial" w:hAnsi="Arial" w:cs="Arial"/>
          <w:b/>
          <w:bCs/>
          <w:color w:val="222222"/>
          <w:sz w:val="22"/>
          <w:szCs w:val="22"/>
        </w:rPr>
        <w:t>I)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Verificação de quórum. II) Leitura, discussão e aprovação das súmulas das reuniões anteriores, 29/05/2018 e 28/06/2018. III) Comunicações. IV) Apresentação da pauta e extra pauta, se houver. V) Distribuição das matérias a serem relatadas: a) Pauta da 80ª Plenária 31/07/2018. VI) Relato, discussão e apreciação das matérias. 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Presentes os Conselheiros Estaduais </w:t>
      </w:r>
      <w:r>
        <w:rPr>
          <w:rFonts w:ascii="Arial" w:hAnsi="Arial" w:cs="Arial"/>
          <w:b/>
          <w:bCs w:val="0"/>
          <w:color w:val="222222"/>
          <w:sz w:val="22"/>
          <w:szCs w:val="22"/>
          <w:lang w:val="pt-BR"/>
        </w:rPr>
        <w:t xml:space="preserve">Arnaldo Mascarenhas Braga </w:t>
      </w:r>
      <w:r>
        <w:rPr>
          <w:rFonts w:ascii="Arial" w:hAnsi="Arial" w:cs="Arial"/>
          <w:b w:val="0"/>
          <w:bCs/>
          <w:color w:val="222222"/>
          <w:sz w:val="22"/>
          <w:szCs w:val="22"/>
          <w:lang w:val="pt-BR"/>
        </w:rPr>
        <w:t xml:space="preserve">(Presidente do CAU/GO), </w:t>
      </w:r>
      <w:r>
        <w:rPr>
          <w:rFonts w:ascii="Arial" w:hAnsi="Arial" w:cs="Arial"/>
          <w:b/>
          <w:bCs w:val="0"/>
          <w:color w:val="222222"/>
          <w:sz w:val="22"/>
          <w:szCs w:val="22"/>
          <w:lang w:val="pt-BR"/>
        </w:rPr>
        <w:t xml:space="preserve">Regina Maria de Faria Amaral Brito </w:t>
      </w:r>
      <w:r>
        <w:rPr>
          <w:rFonts w:ascii="Arial" w:hAnsi="Arial" w:cs="Arial"/>
          <w:b w:val="0"/>
          <w:bCs/>
          <w:color w:val="222222"/>
          <w:sz w:val="22"/>
          <w:szCs w:val="22"/>
          <w:lang w:val="pt-BR"/>
        </w:rPr>
        <w:t xml:space="preserve">(Coordenadora da CAF), </w:t>
      </w:r>
      <w:r>
        <w:rPr>
          <w:rFonts w:ascii="Arial" w:hAnsi="Arial" w:cs="Arial"/>
          <w:b/>
          <w:bCs/>
          <w:color w:val="222222"/>
          <w:sz w:val="22"/>
          <w:szCs w:val="22"/>
        </w:rPr>
        <w:t>Paulo Renato de Moraes Alves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(Coordenador da CEPEF), </w:t>
      </w:r>
      <w:r>
        <w:rPr>
          <w:rFonts w:ascii="Arial" w:hAnsi="Arial" w:cs="Arial"/>
          <w:b/>
          <w:bCs/>
          <w:color w:val="222222"/>
          <w:sz w:val="22"/>
          <w:szCs w:val="22"/>
        </w:rPr>
        <w:t>Frederico André Rabelo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(Vice-Presidente do CAU/GO)</w:t>
      </w:r>
      <w:r>
        <w:rPr>
          <w:rFonts w:ascii="Arial" w:hAnsi="Arial" w:cs="Arial"/>
          <w:bCs/>
          <w:color w:val="222222"/>
          <w:sz w:val="22"/>
          <w:szCs w:val="22"/>
          <w:lang w:val="pt-BR"/>
        </w:rPr>
        <w:t xml:space="preserve"> e </w:t>
      </w:r>
      <w:r>
        <w:rPr>
          <w:rFonts w:ascii="Arial" w:hAnsi="Arial" w:cs="Arial"/>
          <w:b/>
          <w:bCs w:val="0"/>
          <w:color w:val="222222"/>
          <w:sz w:val="22"/>
          <w:szCs w:val="22"/>
          <w:lang w:val="pt-BR"/>
        </w:rPr>
        <w:t xml:space="preserve">Fernanda Antônia Fontes Mendonça </w:t>
      </w:r>
      <w:r>
        <w:rPr>
          <w:rFonts w:ascii="Arial" w:hAnsi="Arial" w:cs="Arial"/>
          <w:b w:val="0"/>
          <w:bCs/>
          <w:color w:val="222222"/>
          <w:sz w:val="22"/>
          <w:szCs w:val="22"/>
          <w:lang w:val="pt-BR"/>
        </w:rPr>
        <w:t>(Coordenadora da CED)</w:t>
      </w:r>
      <w:r>
        <w:rPr>
          <w:rFonts w:ascii="Arial" w:hAnsi="Arial" w:cs="Arial"/>
          <w:bCs/>
          <w:color w:val="222222"/>
          <w:sz w:val="22"/>
          <w:szCs w:val="22"/>
        </w:rPr>
        <w:t>.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Presentes também a Gerente Geral </w:t>
      </w:r>
      <w:r>
        <w:rPr>
          <w:rFonts w:ascii="Arial" w:hAnsi="Arial" w:cs="Arial"/>
          <w:b/>
          <w:bCs/>
          <w:color w:val="222222"/>
          <w:sz w:val="22"/>
          <w:szCs w:val="22"/>
        </w:rPr>
        <w:t>Isabel Barêa Pastore</w:t>
      </w:r>
      <w:r>
        <w:rPr>
          <w:rFonts w:ascii="Arial" w:hAnsi="Arial" w:cs="Arial"/>
          <w:bCs/>
          <w:color w:val="222222"/>
          <w:sz w:val="22"/>
          <w:szCs w:val="22"/>
        </w:rPr>
        <w:t>,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Cs/>
          <w:color w:val="222222"/>
          <w:sz w:val="22"/>
          <w:szCs w:val="22"/>
          <w:lang w:val="pt-BR"/>
        </w:rPr>
        <w:t xml:space="preserve">o Assessor Jurídico/Assessor de Plenário e Comissões </w:t>
      </w:r>
      <w:r>
        <w:rPr>
          <w:rFonts w:ascii="Arial" w:hAnsi="Arial" w:cs="Arial"/>
          <w:b/>
          <w:bCs w:val="0"/>
          <w:color w:val="222222"/>
          <w:sz w:val="22"/>
          <w:szCs w:val="22"/>
          <w:lang w:val="pt-BR"/>
        </w:rPr>
        <w:t>Romeu José Jankowski Júnior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e o Assistente Administrativo </w:t>
      </w:r>
      <w:r>
        <w:rPr>
          <w:rFonts w:ascii="Arial" w:hAnsi="Arial" w:cs="Arial"/>
          <w:b/>
          <w:bCs/>
          <w:color w:val="222222"/>
          <w:sz w:val="22"/>
          <w:szCs w:val="22"/>
        </w:rPr>
        <w:t>Paulo Victor Seixo Costa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222222"/>
          <w:sz w:val="22"/>
          <w:szCs w:val="22"/>
        </w:rPr>
        <w:t>I)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Verificação de quórum. </w:t>
      </w:r>
      <w:r>
        <w:rPr>
          <w:rFonts w:ascii="Arial" w:hAnsi="Arial" w:cs="Arial"/>
          <w:b/>
          <w:bCs w:val="0"/>
          <w:color w:val="222222"/>
          <w:sz w:val="22"/>
          <w:szCs w:val="22"/>
          <w:lang w:val="pt-BR"/>
        </w:rPr>
        <w:t>Arnaldo Mascarenhas Braga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verificou o quórum e declarou aberta a reunião ordinária.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II) Leitura, discussão e aprovação das súmulas das reuniões anteriores, 29/05/2018 e 28/06/2018. </w:t>
      </w:r>
      <w:r>
        <w:rPr>
          <w:rFonts w:ascii="Arial" w:hAnsi="Arial" w:cs="Arial"/>
          <w:bCs/>
          <w:color w:val="222222"/>
          <w:sz w:val="22"/>
          <w:szCs w:val="22"/>
        </w:rPr>
        <w:t>Súmula</w:t>
      </w:r>
      <w:r>
        <w:rPr>
          <w:rFonts w:ascii="Arial" w:hAnsi="Arial" w:cs="Arial"/>
          <w:bCs/>
          <w:color w:val="222222"/>
          <w:sz w:val="22"/>
          <w:szCs w:val="22"/>
          <w:lang w:val="pt-BR"/>
        </w:rPr>
        <w:t>s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aprovada</w:t>
      </w:r>
      <w:r>
        <w:rPr>
          <w:rFonts w:ascii="Arial" w:hAnsi="Arial" w:cs="Arial"/>
          <w:bCs/>
          <w:color w:val="222222"/>
          <w:sz w:val="22"/>
          <w:szCs w:val="22"/>
          <w:lang w:val="pt-BR"/>
        </w:rPr>
        <w:t>s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por unanimidade.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III) Comunicações. </w:t>
      </w:r>
      <w:r>
        <w:rPr>
          <w:rFonts w:ascii="Arial" w:hAnsi="Arial" w:cs="Arial"/>
          <w:bCs/>
          <w:color w:val="222222"/>
          <w:sz w:val="22"/>
          <w:szCs w:val="22"/>
        </w:rPr>
        <w:t>A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Gerente Geral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Isabel Barêa Pastore </w:t>
      </w:r>
      <w:r>
        <w:rPr>
          <w:rFonts w:ascii="Arial" w:hAnsi="Arial" w:cs="Arial"/>
          <w:bCs/>
          <w:color w:val="222222"/>
          <w:sz w:val="22"/>
          <w:szCs w:val="22"/>
          <w:lang w:val="pt-BR"/>
        </w:rPr>
        <w:t xml:space="preserve">informou sobre os débitos de alguns conselheiros perante o CAU/GO. O </w:t>
      </w:r>
      <w:r>
        <w:rPr>
          <w:rFonts w:ascii="Arial" w:hAnsi="Arial" w:cs="Arial"/>
          <w:b/>
          <w:bCs w:val="0"/>
          <w:color w:val="222222"/>
          <w:sz w:val="22"/>
          <w:szCs w:val="22"/>
          <w:lang w:val="pt-BR"/>
        </w:rPr>
        <w:t xml:space="preserve">Presidente </w:t>
      </w:r>
      <w:r>
        <w:rPr>
          <w:rFonts w:ascii="Arial" w:hAnsi="Arial" w:cs="Arial"/>
          <w:b w:val="0"/>
          <w:bCs/>
          <w:color w:val="222222"/>
          <w:sz w:val="22"/>
          <w:szCs w:val="22"/>
          <w:lang w:val="pt-BR"/>
        </w:rPr>
        <w:t>disse que na reunião plenária faria essa advertência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IV) Apresentação da pauta e extra pauta, se houver. 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Pauta aprovada por unanimidade. </w:t>
      </w:r>
      <w:r>
        <w:rPr>
          <w:rFonts w:ascii="Arial" w:hAnsi="Arial" w:cs="Arial"/>
          <w:b/>
          <w:bCs/>
          <w:color w:val="222222"/>
          <w:sz w:val="22"/>
          <w:szCs w:val="22"/>
        </w:rPr>
        <w:t>V) Distribuição das matérias a serem relatadas: a) Pauta da 80ª Plenária 31/07/2018. VI) Relato, discussão e apreciação das matérias.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22222"/>
          <w:sz w:val="22"/>
          <w:szCs w:val="22"/>
        </w:rPr>
        <w:t>a) Pauta da 80ª Plenária 31/07/2018.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 xml:space="preserve">A pauta da 80ª Reunião Plenária Ordinária, de 31/07/2018, foi aprovada por unanimidade. Os pontos de pauta do plenário são: prestação de contas da CAF, referente ao período de janeiro a junho de 2018; reprogramação orçamentária de 2018; orçamento de 2019; edital ATHIS nº 05/2018, referente aos assuntos da CEPEF; licença de conselheiros; e eventos do CAU/GO para o segundo semestre. </w:t>
      </w:r>
      <w:r>
        <w:rPr>
          <w:rFonts w:ascii="Arial" w:hAnsi="Arial" w:cs="Arial"/>
          <w:bCs/>
          <w:color w:val="222222"/>
          <w:sz w:val="22"/>
          <w:szCs w:val="22"/>
        </w:rPr>
        <w:t>E</w:t>
      </w:r>
      <w:r>
        <w:rPr>
          <w:rFonts w:ascii="Arial" w:hAnsi="Arial" w:cs="Arial"/>
          <w:color w:val="222222"/>
          <w:sz w:val="22"/>
          <w:szCs w:val="22"/>
        </w:rPr>
        <w:t xml:space="preserve">ncerrados os pontos de pauta previstos na reunião e, nada mais havendo a tratar, o </w:t>
      </w:r>
      <w:r>
        <w:rPr>
          <w:rFonts w:ascii="Arial" w:hAnsi="Arial" w:cs="Arial"/>
          <w:b/>
          <w:bCs/>
          <w:color w:val="222222"/>
          <w:sz w:val="22"/>
          <w:szCs w:val="22"/>
          <w:lang w:val="pt-BR"/>
        </w:rPr>
        <w:t>Presidente</w:t>
      </w:r>
      <w:r>
        <w:rPr>
          <w:rFonts w:ascii="Arial" w:hAnsi="Arial" w:cs="Arial"/>
          <w:color w:val="222222"/>
          <w:sz w:val="22"/>
          <w:szCs w:val="22"/>
        </w:rPr>
        <w:t xml:space="preserve"> agradeceu a todos e deu por encerrada a sessão </w:t>
      </w:r>
      <w:r>
        <w:rPr>
          <w:rFonts w:ascii="Arial" w:hAnsi="Arial" w:cs="Arial"/>
          <w:color w:val="000000"/>
          <w:sz w:val="22"/>
          <w:szCs w:val="22"/>
        </w:rPr>
        <w:t xml:space="preserve">do que, para constar, eu,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Paulo Victor Seixo Costa</w:t>
      </w:r>
      <w:r>
        <w:rPr>
          <w:rFonts w:ascii="Arial" w:hAnsi="Arial" w:cs="Arial"/>
          <w:color w:val="000000"/>
          <w:sz w:val="22"/>
          <w:szCs w:val="22"/>
        </w:rPr>
        <w:t xml:space="preserve">, secretariei a sessão, lavrei a presente súmula que, depois de lida e achada conforme, será assinada por mim e pelo </w:t>
      </w:r>
      <w:r>
        <w:rPr>
          <w:rFonts w:ascii="Arial" w:hAnsi="Arial" w:cs="Arial"/>
          <w:color w:val="000000"/>
          <w:sz w:val="22"/>
          <w:szCs w:val="22"/>
          <w:lang w:val="pt-BR"/>
        </w:rPr>
        <w:t>Presidente do CAU/GO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color w:val="222222"/>
          <w:sz w:val="22"/>
          <w:szCs w:val="22"/>
          <w:lang w:val="pt-BR"/>
        </w:rPr>
        <w:t>Arnado Mascarenhas Braga</w:t>
      </w:r>
      <w:r>
        <w:rPr>
          <w:rFonts w:ascii="Arial" w:hAnsi="Arial" w:cs="Arial"/>
          <w:color w:val="000000"/>
          <w:sz w:val="22"/>
          <w:szCs w:val="22"/>
        </w:rPr>
        <w:t xml:space="preserve">. Goiânia, aos </w:t>
      </w:r>
      <w:r>
        <w:rPr>
          <w:rFonts w:ascii="Arial" w:hAnsi="Arial" w:cs="Arial"/>
          <w:color w:val="000000"/>
          <w:sz w:val="22"/>
          <w:szCs w:val="22"/>
          <w:lang w:val="pt-BR"/>
        </w:rPr>
        <w:t>trinta e um</w:t>
      </w:r>
      <w:r>
        <w:rPr>
          <w:rFonts w:ascii="Arial" w:hAnsi="Arial" w:cs="Arial"/>
          <w:color w:val="000000"/>
          <w:sz w:val="22"/>
          <w:szCs w:val="22"/>
        </w:rPr>
        <w:t xml:space="preserve"> dias do mês de ju</w:t>
      </w:r>
      <w:r>
        <w:rPr>
          <w:rFonts w:ascii="Arial" w:hAnsi="Arial" w:cs="Arial"/>
          <w:color w:val="000000"/>
          <w:sz w:val="22"/>
          <w:szCs w:val="22"/>
          <w:lang w:val="pt-BR"/>
        </w:rPr>
        <w:t>l</w:t>
      </w:r>
      <w:r>
        <w:rPr>
          <w:rFonts w:ascii="Arial" w:hAnsi="Arial" w:cs="Arial"/>
          <w:color w:val="000000"/>
          <w:sz w:val="22"/>
          <w:szCs w:val="22"/>
        </w:rPr>
        <w:t>ho de 2018.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4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color w:val="000000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4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color w:val="000000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4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cs="Arial"/>
          <w:i/>
          <w:i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  <w:lang w:val="pt-BR"/>
        </w:rPr>
        <w:t>Arnado Mascarenhas Braga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4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A"/>
          <w:sz w:val="22"/>
          <w:szCs w:val="22"/>
        </w:rPr>
        <w:t>-</w:t>
      </w:r>
      <w:r>
        <w:rPr>
          <w:rFonts w:ascii="Arial" w:hAnsi="Arial" w:cs="Arial"/>
          <w:i/>
          <w:iCs/>
          <w:color w:val="00000A"/>
          <w:sz w:val="22"/>
          <w:szCs w:val="22"/>
          <w:lang w:val="pt-BR"/>
        </w:rPr>
        <w:t>Presidente do CAU/GO</w:t>
      </w:r>
      <w:bookmarkStart w:id="0" w:name="_GoBack"/>
      <w:bookmarkEnd w:id="0"/>
      <w:r>
        <w:rPr>
          <w:rFonts w:ascii="Arial" w:hAnsi="Arial" w:cs="Arial"/>
          <w:i/>
          <w:iCs/>
          <w:color w:val="00000A"/>
          <w:sz w:val="22"/>
          <w:szCs w:val="22"/>
        </w:rPr>
        <w:t>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4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4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Arial" w:hAnsi="Arial" w:cs="Arial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4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>Paulo Victor Seixo Costa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74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A"/>
          <w:sz w:val="22"/>
          <w:szCs w:val="22"/>
        </w:rPr>
        <w:t>Assistente Administrativo de Plenário e Comissões</w:t>
      </w:r>
    </w:p>
    <w:sectPr>
      <w:headerReference r:id="rId3" w:type="default"/>
      <w:footerReference r:id="rId4" w:type="default"/>
      <w:pgSz w:w="11906" w:h="16838"/>
      <w:pgMar w:top="2098" w:right="1134" w:bottom="1531" w:left="1701" w:header="709" w:footer="709" w:gutter="0"/>
      <w:lnNumType w:countBy="1" w:distance="284" w:restart="continuous"/>
      <w:cols w:space="720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</w:instrText>
    </w:r>
    <w:r>
      <w:fldChar w:fldCharType="separate"/>
    </w:r>
    <w: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7F"/>
    <w:rsid w:val="00000310"/>
    <w:rsid w:val="0000468D"/>
    <w:rsid w:val="00004CB7"/>
    <w:rsid w:val="00005405"/>
    <w:rsid w:val="000131C6"/>
    <w:rsid w:val="0001712E"/>
    <w:rsid w:val="00023FF8"/>
    <w:rsid w:val="00024733"/>
    <w:rsid w:val="00025986"/>
    <w:rsid w:val="00025EF8"/>
    <w:rsid w:val="00026BB8"/>
    <w:rsid w:val="00026E7B"/>
    <w:rsid w:val="0003129B"/>
    <w:rsid w:val="000346D5"/>
    <w:rsid w:val="00035100"/>
    <w:rsid w:val="0004068B"/>
    <w:rsid w:val="00040D23"/>
    <w:rsid w:val="00040D32"/>
    <w:rsid w:val="00044B32"/>
    <w:rsid w:val="00047A8E"/>
    <w:rsid w:val="0005211A"/>
    <w:rsid w:val="0005455D"/>
    <w:rsid w:val="000571E8"/>
    <w:rsid w:val="00060B42"/>
    <w:rsid w:val="00064694"/>
    <w:rsid w:val="00064820"/>
    <w:rsid w:val="00064C2E"/>
    <w:rsid w:val="00064DB2"/>
    <w:rsid w:val="000700CC"/>
    <w:rsid w:val="000711A8"/>
    <w:rsid w:val="0007700E"/>
    <w:rsid w:val="00082A0D"/>
    <w:rsid w:val="000905D8"/>
    <w:rsid w:val="00090D84"/>
    <w:rsid w:val="00091006"/>
    <w:rsid w:val="0009436B"/>
    <w:rsid w:val="00097B15"/>
    <w:rsid w:val="000A0993"/>
    <w:rsid w:val="000A5C72"/>
    <w:rsid w:val="000A633C"/>
    <w:rsid w:val="000A7D7A"/>
    <w:rsid w:val="000B332D"/>
    <w:rsid w:val="000B5C68"/>
    <w:rsid w:val="000C7CB0"/>
    <w:rsid w:val="000D1E44"/>
    <w:rsid w:val="000D5618"/>
    <w:rsid w:val="000D61A1"/>
    <w:rsid w:val="000D68A4"/>
    <w:rsid w:val="000E001D"/>
    <w:rsid w:val="000E4198"/>
    <w:rsid w:val="000E5E57"/>
    <w:rsid w:val="000E7E3E"/>
    <w:rsid w:val="000F29FE"/>
    <w:rsid w:val="000F36B2"/>
    <w:rsid w:val="000F5909"/>
    <w:rsid w:val="000F627F"/>
    <w:rsid w:val="00106431"/>
    <w:rsid w:val="00107799"/>
    <w:rsid w:val="00111B22"/>
    <w:rsid w:val="00112878"/>
    <w:rsid w:val="00115A32"/>
    <w:rsid w:val="0011638F"/>
    <w:rsid w:val="00116D0F"/>
    <w:rsid w:val="00117B11"/>
    <w:rsid w:val="00120F47"/>
    <w:rsid w:val="001213E8"/>
    <w:rsid w:val="00122197"/>
    <w:rsid w:val="00124894"/>
    <w:rsid w:val="00127CE6"/>
    <w:rsid w:val="00133811"/>
    <w:rsid w:val="00133952"/>
    <w:rsid w:val="00135023"/>
    <w:rsid w:val="001353D1"/>
    <w:rsid w:val="0013742A"/>
    <w:rsid w:val="00137F67"/>
    <w:rsid w:val="00137F93"/>
    <w:rsid w:val="001403DB"/>
    <w:rsid w:val="001417A0"/>
    <w:rsid w:val="00153A8D"/>
    <w:rsid w:val="00154CD4"/>
    <w:rsid w:val="00154F08"/>
    <w:rsid w:val="0015769D"/>
    <w:rsid w:val="00161F15"/>
    <w:rsid w:val="001647AF"/>
    <w:rsid w:val="001714B2"/>
    <w:rsid w:val="001740E4"/>
    <w:rsid w:val="00174750"/>
    <w:rsid w:val="00177291"/>
    <w:rsid w:val="00177C2E"/>
    <w:rsid w:val="00181C52"/>
    <w:rsid w:val="00185EEE"/>
    <w:rsid w:val="0019101A"/>
    <w:rsid w:val="00194EC1"/>
    <w:rsid w:val="001959F2"/>
    <w:rsid w:val="00196240"/>
    <w:rsid w:val="00196890"/>
    <w:rsid w:val="00196A67"/>
    <w:rsid w:val="001A0E34"/>
    <w:rsid w:val="001A0F6C"/>
    <w:rsid w:val="001A3065"/>
    <w:rsid w:val="001A42B5"/>
    <w:rsid w:val="001A6859"/>
    <w:rsid w:val="001B009F"/>
    <w:rsid w:val="001B0BF3"/>
    <w:rsid w:val="001B441C"/>
    <w:rsid w:val="001B4D24"/>
    <w:rsid w:val="001B602D"/>
    <w:rsid w:val="001B6631"/>
    <w:rsid w:val="001C1285"/>
    <w:rsid w:val="001C3AC1"/>
    <w:rsid w:val="001C3F78"/>
    <w:rsid w:val="001C6179"/>
    <w:rsid w:val="001D0A8F"/>
    <w:rsid w:val="001D1864"/>
    <w:rsid w:val="001D5337"/>
    <w:rsid w:val="001E0673"/>
    <w:rsid w:val="001E4361"/>
    <w:rsid w:val="001E5A3C"/>
    <w:rsid w:val="001E65BB"/>
    <w:rsid w:val="001E65D6"/>
    <w:rsid w:val="001E70C6"/>
    <w:rsid w:val="001F0AC3"/>
    <w:rsid w:val="001F2B75"/>
    <w:rsid w:val="001F4955"/>
    <w:rsid w:val="00200192"/>
    <w:rsid w:val="00203342"/>
    <w:rsid w:val="002041DD"/>
    <w:rsid w:val="002078D0"/>
    <w:rsid w:val="00210821"/>
    <w:rsid w:val="002128EA"/>
    <w:rsid w:val="0022487A"/>
    <w:rsid w:val="00226CC7"/>
    <w:rsid w:val="00231B1B"/>
    <w:rsid w:val="0023351E"/>
    <w:rsid w:val="002406BF"/>
    <w:rsid w:val="002412B6"/>
    <w:rsid w:val="002433F8"/>
    <w:rsid w:val="00244117"/>
    <w:rsid w:val="002463EC"/>
    <w:rsid w:val="00251746"/>
    <w:rsid w:val="002523CA"/>
    <w:rsid w:val="002539BD"/>
    <w:rsid w:val="002601D8"/>
    <w:rsid w:val="0026327C"/>
    <w:rsid w:val="00263AC4"/>
    <w:rsid w:val="00263EBC"/>
    <w:rsid w:val="00263FE4"/>
    <w:rsid w:val="0026671C"/>
    <w:rsid w:val="00270EE9"/>
    <w:rsid w:val="00273D3B"/>
    <w:rsid w:val="00275910"/>
    <w:rsid w:val="00276C94"/>
    <w:rsid w:val="002773BE"/>
    <w:rsid w:val="00282140"/>
    <w:rsid w:val="002824F4"/>
    <w:rsid w:val="00285FC4"/>
    <w:rsid w:val="00286390"/>
    <w:rsid w:val="00290309"/>
    <w:rsid w:val="00294161"/>
    <w:rsid w:val="00294E48"/>
    <w:rsid w:val="00295936"/>
    <w:rsid w:val="002A350B"/>
    <w:rsid w:val="002A37A3"/>
    <w:rsid w:val="002A37E1"/>
    <w:rsid w:val="002A3A14"/>
    <w:rsid w:val="002B03C2"/>
    <w:rsid w:val="002B215D"/>
    <w:rsid w:val="002B3674"/>
    <w:rsid w:val="002B51EE"/>
    <w:rsid w:val="002C06F9"/>
    <w:rsid w:val="002C6997"/>
    <w:rsid w:val="002C6B1C"/>
    <w:rsid w:val="002C7C94"/>
    <w:rsid w:val="002D0DED"/>
    <w:rsid w:val="002E3D54"/>
    <w:rsid w:val="002E4F0E"/>
    <w:rsid w:val="002E6724"/>
    <w:rsid w:val="002E7322"/>
    <w:rsid w:val="002F2575"/>
    <w:rsid w:val="002F2AEC"/>
    <w:rsid w:val="002F4A82"/>
    <w:rsid w:val="002F5ADA"/>
    <w:rsid w:val="002F5C54"/>
    <w:rsid w:val="00301FC1"/>
    <w:rsid w:val="00303C05"/>
    <w:rsid w:val="00304DAC"/>
    <w:rsid w:val="00306068"/>
    <w:rsid w:val="00312ABF"/>
    <w:rsid w:val="0031700E"/>
    <w:rsid w:val="00321991"/>
    <w:rsid w:val="00323808"/>
    <w:rsid w:val="003275DD"/>
    <w:rsid w:val="00327948"/>
    <w:rsid w:val="00331360"/>
    <w:rsid w:val="0033284E"/>
    <w:rsid w:val="00337F11"/>
    <w:rsid w:val="00340B87"/>
    <w:rsid w:val="00340C59"/>
    <w:rsid w:val="0034191F"/>
    <w:rsid w:val="00341940"/>
    <w:rsid w:val="0034551B"/>
    <w:rsid w:val="00345FA8"/>
    <w:rsid w:val="00352C9E"/>
    <w:rsid w:val="00353323"/>
    <w:rsid w:val="0035442E"/>
    <w:rsid w:val="0035455D"/>
    <w:rsid w:val="00362C28"/>
    <w:rsid w:val="003633B2"/>
    <w:rsid w:val="00363471"/>
    <w:rsid w:val="003635E6"/>
    <w:rsid w:val="003638D4"/>
    <w:rsid w:val="00365B83"/>
    <w:rsid w:val="0037706C"/>
    <w:rsid w:val="003847DF"/>
    <w:rsid w:val="00384ABC"/>
    <w:rsid w:val="00386760"/>
    <w:rsid w:val="00386F66"/>
    <w:rsid w:val="00390593"/>
    <w:rsid w:val="00394C45"/>
    <w:rsid w:val="003A3E45"/>
    <w:rsid w:val="003A3E9F"/>
    <w:rsid w:val="003A56F1"/>
    <w:rsid w:val="003A5868"/>
    <w:rsid w:val="003B21FF"/>
    <w:rsid w:val="003B6240"/>
    <w:rsid w:val="003C0F79"/>
    <w:rsid w:val="003C21F5"/>
    <w:rsid w:val="003C22DA"/>
    <w:rsid w:val="003C34C4"/>
    <w:rsid w:val="003C4B03"/>
    <w:rsid w:val="003D0C39"/>
    <w:rsid w:val="003D53FC"/>
    <w:rsid w:val="003D693F"/>
    <w:rsid w:val="003E061E"/>
    <w:rsid w:val="003E069B"/>
    <w:rsid w:val="003E1818"/>
    <w:rsid w:val="003E4778"/>
    <w:rsid w:val="003F0693"/>
    <w:rsid w:val="003F07A7"/>
    <w:rsid w:val="003F08FF"/>
    <w:rsid w:val="003F4C36"/>
    <w:rsid w:val="003F6C97"/>
    <w:rsid w:val="004019FF"/>
    <w:rsid w:val="00402BC1"/>
    <w:rsid w:val="004033CA"/>
    <w:rsid w:val="004040CE"/>
    <w:rsid w:val="0040550F"/>
    <w:rsid w:val="00405797"/>
    <w:rsid w:val="00413001"/>
    <w:rsid w:val="004138A4"/>
    <w:rsid w:val="00413C91"/>
    <w:rsid w:val="004234A4"/>
    <w:rsid w:val="00423889"/>
    <w:rsid w:val="00424257"/>
    <w:rsid w:val="00424654"/>
    <w:rsid w:val="004339E1"/>
    <w:rsid w:val="00435B94"/>
    <w:rsid w:val="00436AD0"/>
    <w:rsid w:val="004370D1"/>
    <w:rsid w:val="00440032"/>
    <w:rsid w:val="004403C8"/>
    <w:rsid w:val="004500A6"/>
    <w:rsid w:val="0045108C"/>
    <w:rsid w:val="004530C9"/>
    <w:rsid w:val="00454DBB"/>
    <w:rsid w:val="004560F2"/>
    <w:rsid w:val="00457699"/>
    <w:rsid w:val="0046078F"/>
    <w:rsid w:val="0046250F"/>
    <w:rsid w:val="004639C5"/>
    <w:rsid w:val="00465952"/>
    <w:rsid w:val="0047466A"/>
    <w:rsid w:val="00474976"/>
    <w:rsid w:val="004752DF"/>
    <w:rsid w:val="00476904"/>
    <w:rsid w:val="00476BC8"/>
    <w:rsid w:val="0048259A"/>
    <w:rsid w:val="00483824"/>
    <w:rsid w:val="0048460A"/>
    <w:rsid w:val="004855BA"/>
    <w:rsid w:val="00487ACF"/>
    <w:rsid w:val="00494E39"/>
    <w:rsid w:val="00495C6C"/>
    <w:rsid w:val="00497F38"/>
    <w:rsid w:val="004A3228"/>
    <w:rsid w:val="004A51E4"/>
    <w:rsid w:val="004A7672"/>
    <w:rsid w:val="004B03FC"/>
    <w:rsid w:val="004B04ED"/>
    <w:rsid w:val="004B0D7D"/>
    <w:rsid w:val="004B0F37"/>
    <w:rsid w:val="004B30E7"/>
    <w:rsid w:val="004B3BBE"/>
    <w:rsid w:val="004C343D"/>
    <w:rsid w:val="004C38AA"/>
    <w:rsid w:val="004C501E"/>
    <w:rsid w:val="004D34F1"/>
    <w:rsid w:val="004D3F78"/>
    <w:rsid w:val="004D5B14"/>
    <w:rsid w:val="004D5E3F"/>
    <w:rsid w:val="004E205A"/>
    <w:rsid w:val="004E2A04"/>
    <w:rsid w:val="004E6082"/>
    <w:rsid w:val="004E6E53"/>
    <w:rsid w:val="004F0AD8"/>
    <w:rsid w:val="004F2CB5"/>
    <w:rsid w:val="004F4453"/>
    <w:rsid w:val="004F788C"/>
    <w:rsid w:val="00500F31"/>
    <w:rsid w:val="00501680"/>
    <w:rsid w:val="00502790"/>
    <w:rsid w:val="00502D71"/>
    <w:rsid w:val="005047F6"/>
    <w:rsid w:val="005059BC"/>
    <w:rsid w:val="0050794E"/>
    <w:rsid w:val="00511F9C"/>
    <w:rsid w:val="00513A3C"/>
    <w:rsid w:val="00513C75"/>
    <w:rsid w:val="00516FEA"/>
    <w:rsid w:val="00517E6D"/>
    <w:rsid w:val="00522CD6"/>
    <w:rsid w:val="0052381B"/>
    <w:rsid w:val="00525864"/>
    <w:rsid w:val="00527254"/>
    <w:rsid w:val="0052731D"/>
    <w:rsid w:val="00527D48"/>
    <w:rsid w:val="00530809"/>
    <w:rsid w:val="00531061"/>
    <w:rsid w:val="005317BD"/>
    <w:rsid w:val="0053193D"/>
    <w:rsid w:val="0053248A"/>
    <w:rsid w:val="00535B2E"/>
    <w:rsid w:val="005365D7"/>
    <w:rsid w:val="00537361"/>
    <w:rsid w:val="00540A46"/>
    <w:rsid w:val="005425A1"/>
    <w:rsid w:val="0055317A"/>
    <w:rsid w:val="00561B3D"/>
    <w:rsid w:val="0057013E"/>
    <w:rsid w:val="00570807"/>
    <w:rsid w:val="00572F26"/>
    <w:rsid w:val="005745AA"/>
    <w:rsid w:val="00575746"/>
    <w:rsid w:val="00576615"/>
    <w:rsid w:val="005768C8"/>
    <w:rsid w:val="0057799E"/>
    <w:rsid w:val="0058012B"/>
    <w:rsid w:val="00583AC5"/>
    <w:rsid w:val="005869E1"/>
    <w:rsid w:val="005908D8"/>
    <w:rsid w:val="005A5BA1"/>
    <w:rsid w:val="005B2285"/>
    <w:rsid w:val="005B25BE"/>
    <w:rsid w:val="005B4AA9"/>
    <w:rsid w:val="005B62DA"/>
    <w:rsid w:val="005C2FD3"/>
    <w:rsid w:val="005C36D1"/>
    <w:rsid w:val="005C3CFE"/>
    <w:rsid w:val="005C669C"/>
    <w:rsid w:val="005D1A31"/>
    <w:rsid w:val="005E3610"/>
    <w:rsid w:val="005E4537"/>
    <w:rsid w:val="005E6ED2"/>
    <w:rsid w:val="005F6A6F"/>
    <w:rsid w:val="005F7497"/>
    <w:rsid w:val="00605ED2"/>
    <w:rsid w:val="00606747"/>
    <w:rsid w:val="006134E9"/>
    <w:rsid w:val="0061411A"/>
    <w:rsid w:val="00616AA5"/>
    <w:rsid w:val="006179C3"/>
    <w:rsid w:val="0062070C"/>
    <w:rsid w:val="0062408C"/>
    <w:rsid w:val="00625FFA"/>
    <w:rsid w:val="00627275"/>
    <w:rsid w:val="00630433"/>
    <w:rsid w:val="00631E41"/>
    <w:rsid w:val="006337D2"/>
    <w:rsid w:val="006363F7"/>
    <w:rsid w:val="00643BB3"/>
    <w:rsid w:val="006459FC"/>
    <w:rsid w:val="006467FB"/>
    <w:rsid w:val="00647246"/>
    <w:rsid w:val="00651D6E"/>
    <w:rsid w:val="006566B3"/>
    <w:rsid w:val="00657278"/>
    <w:rsid w:val="00657DE3"/>
    <w:rsid w:val="0066041C"/>
    <w:rsid w:val="00664630"/>
    <w:rsid w:val="00664E63"/>
    <w:rsid w:val="00666D50"/>
    <w:rsid w:val="0066701D"/>
    <w:rsid w:val="0066754F"/>
    <w:rsid w:val="00673F68"/>
    <w:rsid w:val="00675A29"/>
    <w:rsid w:val="006808A7"/>
    <w:rsid w:val="006870A8"/>
    <w:rsid w:val="00695BD0"/>
    <w:rsid w:val="00695F3B"/>
    <w:rsid w:val="00696309"/>
    <w:rsid w:val="006971B2"/>
    <w:rsid w:val="006A0DDC"/>
    <w:rsid w:val="006A4C21"/>
    <w:rsid w:val="006A4F7E"/>
    <w:rsid w:val="006A5AFC"/>
    <w:rsid w:val="006A60EA"/>
    <w:rsid w:val="006A61A9"/>
    <w:rsid w:val="006B1F39"/>
    <w:rsid w:val="006C1C7F"/>
    <w:rsid w:val="006C626A"/>
    <w:rsid w:val="006C7241"/>
    <w:rsid w:val="006D6B39"/>
    <w:rsid w:val="006E43D0"/>
    <w:rsid w:val="006E54E7"/>
    <w:rsid w:val="006E7B51"/>
    <w:rsid w:val="006F004C"/>
    <w:rsid w:val="006F10D9"/>
    <w:rsid w:val="006F2663"/>
    <w:rsid w:val="006F3EB8"/>
    <w:rsid w:val="006F6543"/>
    <w:rsid w:val="00702694"/>
    <w:rsid w:val="00704C8D"/>
    <w:rsid w:val="00705A47"/>
    <w:rsid w:val="00706892"/>
    <w:rsid w:val="0070732A"/>
    <w:rsid w:val="00713717"/>
    <w:rsid w:val="00713B20"/>
    <w:rsid w:val="00714748"/>
    <w:rsid w:val="00716FBF"/>
    <w:rsid w:val="00716FD4"/>
    <w:rsid w:val="007265D1"/>
    <w:rsid w:val="007279CE"/>
    <w:rsid w:val="00730B78"/>
    <w:rsid w:val="00731D5D"/>
    <w:rsid w:val="00732B95"/>
    <w:rsid w:val="00733C06"/>
    <w:rsid w:val="007441E4"/>
    <w:rsid w:val="00754358"/>
    <w:rsid w:val="00755C96"/>
    <w:rsid w:val="007573FD"/>
    <w:rsid w:val="00757487"/>
    <w:rsid w:val="00760428"/>
    <w:rsid w:val="0076097E"/>
    <w:rsid w:val="00767D41"/>
    <w:rsid w:val="00771199"/>
    <w:rsid w:val="007728BC"/>
    <w:rsid w:val="0077331C"/>
    <w:rsid w:val="00774288"/>
    <w:rsid w:val="0077552B"/>
    <w:rsid w:val="00777266"/>
    <w:rsid w:val="0078181C"/>
    <w:rsid w:val="00781942"/>
    <w:rsid w:val="00784E3C"/>
    <w:rsid w:val="00797467"/>
    <w:rsid w:val="007A34CA"/>
    <w:rsid w:val="007B1BFA"/>
    <w:rsid w:val="007B233C"/>
    <w:rsid w:val="007B2F88"/>
    <w:rsid w:val="007B5505"/>
    <w:rsid w:val="007C1CCA"/>
    <w:rsid w:val="007C478B"/>
    <w:rsid w:val="007C66FC"/>
    <w:rsid w:val="007D05C8"/>
    <w:rsid w:val="007D35BB"/>
    <w:rsid w:val="007D4044"/>
    <w:rsid w:val="007D66DC"/>
    <w:rsid w:val="007D6E8A"/>
    <w:rsid w:val="007E0931"/>
    <w:rsid w:val="007E46F6"/>
    <w:rsid w:val="007E5B5F"/>
    <w:rsid w:val="007E5F68"/>
    <w:rsid w:val="007E62E9"/>
    <w:rsid w:val="007F2D47"/>
    <w:rsid w:val="00803EC0"/>
    <w:rsid w:val="008045FE"/>
    <w:rsid w:val="008066D2"/>
    <w:rsid w:val="0080781B"/>
    <w:rsid w:val="0080799E"/>
    <w:rsid w:val="00812A79"/>
    <w:rsid w:val="00812F0B"/>
    <w:rsid w:val="008161DE"/>
    <w:rsid w:val="0081635A"/>
    <w:rsid w:val="00820EE4"/>
    <w:rsid w:val="00830696"/>
    <w:rsid w:val="0083076E"/>
    <w:rsid w:val="00830DD7"/>
    <w:rsid w:val="00840261"/>
    <w:rsid w:val="00842333"/>
    <w:rsid w:val="00845716"/>
    <w:rsid w:val="00847EA8"/>
    <w:rsid w:val="008502D8"/>
    <w:rsid w:val="008514B2"/>
    <w:rsid w:val="00856EE3"/>
    <w:rsid w:val="00856F25"/>
    <w:rsid w:val="00862603"/>
    <w:rsid w:val="00862A8A"/>
    <w:rsid w:val="008663C4"/>
    <w:rsid w:val="00873D74"/>
    <w:rsid w:val="008846BE"/>
    <w:rsid w:val="00887415"/>
    <w:rsid w:val="00887B8C"/>
    <w:rsid w:val="008922DA"/>
    <w:rsid w:val="008931BF"/>
    <w:rsid w:val="008949FD"/>
    <w:rsid w:val="00897250"/>
    <w:rsid w:val="008974D2"/>
    <w:rsid w:val="008A07A2"/>
    <w:rsid w:val="008A170B"/>
    <w:rsid w:val="008A2BCA"/>
    <w:rsid w:val="008A7173"/>
    <w:rsid w:val="008A7C2F"/>
    <w:rsid w:val="008C53AA"/>
    <w:rsid w:val="008C7925"/>
    <w:rsid w:val="008C7FA0"/>
    <w:rsid w:val="008D5196"/>
    <w:rsid w:val="008E1273"/>
    <w:rsid w:val="008E2C5B"/>
    <w:rsid w:val="008E5860"/>
    <w:rsid w:val="008F0111"/>
    <w:rsid w:val="008F0162"/>
    <w:rsid w:val="008F1CEE"/>
    <w:rsid w:val="008F4FF1"/>
    <w:rsid w:val="008F5886"/>
    <w:rsid w:val="00900295"/>
    <w:rsid w:val="009008F5"/>
    <w:rsid w:val="009019A7"/>
    <w:rsid w:val="00905860"/>
    <w:rsid w:val="00905D4D"/>
    <w:rsid w:val="00911732"/>
    <w:rsid w:val="00916A01"/>
    <w:rsid w:val="00920246"/>
    <w:rsid w:val="0092062C"/>
    <w:rsid w:val="0092329C"/>
    <w:rsid w:val="009300FC"/>
    <w:rsid w:val="00932A67"/>
    <w:rsid w:val="00932CE6"/>
    <w:rsid w:val="0093641B"/>
    <w:rsid w:val="0094186C"/>
    <w:rsid w:val="00943475"/>
    <w:rsid w:val="00947760"/>
    <w:rsid w:val="009501A5"/>
    <w:rsid w:val="009539D4"/>
    <w:rsid w:val="00954461"/>
    <w:rsid w:val="00954BB7"/>
    <w:rsid w:val="00955B49"/>
    <w:rsid w:val="0095651E"/>
    <w:rsid w:val="009602D5"/>
    <w:rsid w:val="00960431"/>
    <w:rsid w:val="00966C58"/>
    <w:rsid w:val="0096718F"/>
    <w:rsid w:val="00970C3D"/>
    <w:rsid w:val="00971E95"/>
    <w:rsid w:val="0097498B"/>
    <w:rsid w:val="009776C3"/>
    <w:rsid w:val="00981B88"/>
    <w:rsid w:val="009822B5"/>
    <w:rsid w:val="0098762E"/>
    <w:rsid w:val="00996075"/>
    <w:rsid w:val="009A2C6C"/>
    <w:rsid w:val="009A3EA3"/>
    <w:rsid w:val="009A48C7"/>
    <w:rsid w:val="009A5024"/>
    <w:rsid w:val="009A50AC"/>
    <w:rsid w:val="009A60EF"/>
    <w:rsid w:val="009A79D5"/>
    <w:rsid w:val="009A7E49"/>
    <w:rsid w:val="009B26D2"/>
    <w:rsid w:val="009B29C4"/>
    <w:rsid w:val="009C1338"/>
    <w:rsid w:val="009C6F89"/>
    <w:rsid w:val="009D2F49"/>
    <w:rsid w:val="009D595B"/>
    <w:rsid w:val="009E22BA"/>
    <w:rsid w:val="009E2FD5"/>
    <w:rsid w:val="009E6E8A"/>
    <w:rsid w:val="009F2C7A"/>
    <w:rsid w:val="009F6E6E"/>
    <w:rsid w:val="009F709D"/>
    <w:rsid w:val="00A056D9"/>
    <w:rsid w:val="00A11DB9"/>
    <w:rsid w:val="00A132EF"/>
    <w:rsid w:val="00A14F0B"/>
    <w:rsid w:val="00A20E90"/>
    <w:rsid w:val="00A2163D"/>
    <w:rsid w:val="00A22D07"/>
    <w:rsid w:val="00A239E5"/>
    <w:rsid w:val="00A241C5"/>
    <w:rsid w:val="00A25BFD"/>
    <w:rsid w:val="00A32119"/>
    <w:rsid w:val="00A33649"/>
    <w:rsid w:val="00A410C1"/>
    <w:rsid w:val="00A4466B"/>
    <w:rsid w:val="00A44ACD"/>
    <w:rsid w:val="00A47506"/>
    <w:rsid w:val="00A477FC"/>
    <w:rsid w:val="00A4784D"/>
    <w:rsid w:val="00A52704"/>
    <w:rsid w:val="00A53D41"/>
    <w:rsid w:val="00A5493A"/>
    <w:rsid w:val="00A54A7F"/>
    <w:rsid w:val="00A553BB"/>
    <w:rsid w:val="00A57405"/>
    <w:rsid w:val="00A6160B"/>
    <w:rsid w:val="00A70EBD"/>
    <w:rsid w:val="00A716B1"/>
    <w:rsid w:val="00A71B37"/>
    <w:rsid w:val="00A72B9E"/>
    <w:rsid w:val="00A745D1"/>
    <w:rsid w:val="00A74A77"/>
    <w:rsid w:val="00A7673E"/>
    <w:rsid w:val="00A81334"/>
    <w:rsid w:val="00A82709"/>
    <w:rsid w:val="00A827B1"/>
    <w:rsid w:val="00A82B46"/>
    <w:rsid w:val="00A850B7"/>
    <w:rsid w:val="00A867AC"/>
    <w:rsid w:val="00A87E0B"/>
    <w:rsid w:val="00A93A96"/>
    <w:rsid w:val="00A957D5"/>
    <w:rsid w:val="00A96C2A"/>
    <w:rsid w:val="00A97718"/>
    <w:rsid w:val="00AA5616"/>
    <w:rsid w:val="00AB5823"/>
    <w:rsid w:val="00AB5B8D"/>
    <w:rsid w:val="00AB7851"/>
    <w:rsid w:val="00AC1DBB"/>
    <w:rsid w:val="00AC59D7"/>
    <w:rsid w:val="00AC7132"/>
    <w:rsid w:val="00AC75C1"/>
    <w:rsid w:val="00AD2652"/>
    <w:rsid w:val="00AD35E0"/>
    <w:rsid w:val="00AD3D36"/>
    <w:rsid w:val="00AD460B"/>
    <w:rsid w:val="00AD6A4A"/>
    <w:rsid w:val="00AD6EC5"/>
    <w:rsid w:val="00AE44FA"/>
    <w:rsid w:val="00AF06A8"/>
    <w:rsid w:val="00AF2C73"/>
    <w:rsid w:val="00AF306A"/>
    <w:rsid w:val="00AF5107"/>
    <w:rsid w:val="00AF5B0A"/>
    <w:rsid w:val="00B00704"/>
    <w:rsid w:val="00B04B77"/>
    <w:rsid w:val="00B05196"/>
    <w:rsid w:val="00B06508"/>
    <w:rsid w:val="00B139A1"/>
    <w:rsid w:val="00B16610"/>
    <w:rsid w:val="00B17667"/>
    <w:rsid w:val="00B20141"/>
    <w:rsid w:val="00B232D6"/>
    <w:rsid w:val="00B276CF"/>
    <w:rsid w:val="00B30FB1"/>
    <w:rsid w:val="00B35EA9"/>
    <w:rsid w:val="00B4246D"/>
    <w:rsid w:val="00B42CE1"/>
    <w:rsid w:val="00B43570"/>
    <w:rsid w:val="00B47A93"/>
    <w:rsid w:val="00B5285F"/>
    <w:rsid w:val="00B53EC6"/>
    <w:rsid w:val="00B549F1"/>
    <w:rsid w:val="00B56C0C"/>
    <w:rsid w:val="00B62083"/>
    <w:rsid w:val="00B65220"/>
    <w:rsid w:val="00B66BBA"/>
    <w:rsid w:val="00B73CB8"/>
    <w:rsid w:val="00B76694"/>
    <w:rsid w:val="00B82AA6"/>
    <w:rsid w:val="00B82FA5"/>
    <w:rsid w:val="00B90761"/>
    <w:rsid w:val="00B928BD"/>
    <w:rsid w:val="00B92E2C"/>
    <w:rsid w:val="00B937AF"/>
    <w:rsid w:val="00B9393A"/>
    <w:rsid w:val="00B9424D"/>
    <w:rsid w:val="00B964E2"/>
    <w:rsid w:val="00B96E7D"/>
    <w:rsid w:val="00B976A9"/>
    <w:rsid w:val="00BA010E"/>
    <w:rsid w:val="00BA3532"/>
    <w:rsid w:val="00BB036C"/>
    <w:rsid w:val="00BB0C3E"/>
    <w:rsid w:val="00BB5A38"/>
    <w:rsid w:val="00BB5A68"/>
    <w:rsid w:val="00BB5CD3"/>
    <w:rsid w:val="00BB5D70"/>
    <w:rsid w:val="00BC2481"/>
    <w:rsid w:val="00BC2BA4"/>
    <w:rsid w:val="00BC3584"/>
    <w:rsid w:val="00BC760E"/>
    <w:rsid w:val="00BD6877"/>
    <w:rsid w:val="00BE066B"/>
    <w:rsid w:val="00BE08F6"/>
    <w:rsid w:val="00BE2730"/>
    <w:rsid w:val="00BE3F4A"/>
    <w:rsid w:val="00BE6461"/>
    <w:rsid w:val="00BE7566"/>
    <w:rsid w:val="00BF20DE"/>
    <w:rsid w:val="00BF4152"/>
    <w:rsid w:val="00BF545B"/>
    <w:rsid w:val="00BF5474"/>
    <w:rsid w:val="00BF57DD"/>
    <w:rsid w:val="00BF6290"/>
    <w:rsid w:val="00C016FF"/>
    <w:rsid w:val="00C049ED"/>
    <w:rsid w:val="00C05FA2"/>
    <w:rsid w:val="00C0664B"/>
    <w:rsid w:val="00C10764"/>
    <w:rsid w:val="00C12127"/>
    <w:rsid w:val="00C243EA"/>
    <w:rsid w:val="00C2576F"/>
    <w:rsid w:val="00C35151"/>
    <w:rsid w:val="00C35CE6"/>
    <w:rsid w:val="00C35E99"/>
    <w:rsid w:val="00C3628D"/>
    <w:rsid w:val="00C37311"/>
    <w:rsid w:val="00C41D03"/>
    <w:rsid w:val="00C431B9"/>
    <w:rsid w:val="00C43D38"/>
    <w:rsid w:val="00C4406D"/>
    <w:rsid w:val="00C448E5"/>
    <w:rsid w:val="00C4565E"/>
    <w:rsid w:val="00C51034"/>
    <w:rsid w:val="00C51095"/>
    <w:rsid w:val="00C51D12"/>
    <w:rsid w:val="00C51DF4"/>
    <w:rsid w:val="00C5441D"/>
    <w:rsid w:val="00C573DA"/>
    <w:rsid w:val="00C57451"/>
    <w:rsid w:val="00C64878"/>
    <w:rsid w:val="00C65879"/>
    <w:rsid w:val="00C70600"/>
    <w:rsid w:val="00C740F4"/>
    <w:rsid w:val="00C817B6"/>
    <w:rsid w:val="00C82F8B"/>
    <w:rsid w:val="00C90741"/>
    <w:rsid w:val="00C90CF2"/>
    <w:rsid w:val="00C93139"/>
    <w:rsid w:val="00C935CF"/>
    <w:rsid w:val="00C93F96"/>
    <w:rsid w:val="00C94B09"/>
    <w:rsid w:val="00C968F0"/>
    <w:rsid w:val="00CA28C5"/>
    <w:rsid w:val="00CA2C01"/>
    <w:rsid w:val="00CA71F6"/>
    <w:rsid w:val="00CB00DF"/>
    <w:rsid w:val="00CB0138"/>
    <w:rsid w:val="00CB404E"/>
    <w:rsid w:val="00CC005B"/>
    <w:rsid w:val="00CC10CB"/>
    <w:rsid w:val="00CC2242"/>
    <w:rsid w:val="00CC2CBC"/>
    <w:rsid w:val="00CC4C65"/>
    <w:rsid w:val="00CC6385"/>
    <w:rsid w:val="00CD0E04"/>
    <w:rsid w:val="00CD0E3F"/>
    <w:rsid w:val="00CD15E1"/>
    <w:rsid w:val="00CD2C09"/>
    <w:rsid w:val="00CD6400"/>
    <w:rsid w:val="00CE3E97"/>
    <w:rsid w:val="00CE66D6"/>
    <w:rsid w:val="00CE692D"/>
    <w:rsid w:val="00CE7B36"/>
    <w:rsid w:val="00CF1918"/>
    <w:rsid w:val="00CF2FEE"/>
    <w:rsid w:val="00CF36E3"/>
    <w:rsid w:val="00D01EAA"/>
    <w:rsid w:val="00D031E3"/>
    <w:rsid w:val="00D04723"/>
    <w:rsid w:val="00D06822"/>
    <w:rsid w:val="00D12BE4"/>
    <w:rsid w:val="00D1311C"/>
    <w:rsid w:val="00D13E56"/>
    <w:rsid w:val="00D1701E"/>
    <w:rsid w:val="00D176AD"/>
    <w:rsid w:val="00D17BB7"/>
    <w:rsid w:val="00D17E9D"/>
    <w:rsid w:val="00D21C38"/>
    <w:rsid w:val="00D21F95"/>
    <w:rsid w:val="00D22DFD"/>
    <w:rsid w:val="00D26192"/>
    <w:rsid w:val="00D27099"/>
    <w:rsid w:val="00D27F26"/>
    <w:rsid w:val="00D32FBA"/>
    <w:rsid w:val="00D33FB4"/>
    <w:rsid w:val="00D345E3"/>
    <w:rsid w:val="00D414B6"/>
    <w:rsid w:val="00D4350F"/>
    <w:rsid w:val="00D4652E"/>
    <w:rsid w:val="00D46A82"/>
    <w:rsid w:val="00D507E1"/>
    <w:rsid w:val="00D50B55"/>
    <w:rsid w:val="00D51472"/>
    <w:rsid w:val="00D53FF4"/>
    <w:rsid w:val="00D552DF"/>
    <w:rsid w:val="00D55DF1"/>
    <w:rsid w:val="00D604DA"/>
    <w:rsid w:val="00D605EE"/>
    <w:rsid w:val="00D6166A"/>
    <w:rsid w:val="00D735EC"/>
    <w:rsid w:val="00D76DDB"/>
    <w:rsid w:val="00D8149C"/>
    <w:rsid w:val="00D85E7A"/>
    <w:rsid w:val="00D86F90"/>
    <w:rsid w:val="00D92157"/>
    <w:rsid w:val="00D9216C"/>
    <w:rsid w:val="00D92F24"/>
    <w:rsid w:val="00D953D2"/>
    <w:rsid w:val="00DA14B9"/>
    <w:rsid w:val="00DA31AE"/>
    <w:rsid w:val="00DA31DE"/>
    <w:rsid w:val="00DA36DE"/>
    <w:rsid w:val="00DB0549"/>
    <w:rsid w:val="00DB406D"/>
    <w:rsid w:val="00DB664D"/>
    <w:rsid w:val="00DC0BC1"/>
    <w:rsid w:val="00DC5A8C"/>
    <w:rsid w:val="00DD3AFD"/>
    <w:rsid w:val="00DD4D63"/>
    <w:rsid w:val="00DD4FF2"/>
    <w:rsid w:val="00DD7EEF"/>
    <w:rsid w:val="00DE21F4"/>
    <w:rsid w:val="00DE4B26"/>
    <w:rsid w:val="00DE4E59"/>
    <w:rsid w:val="00DE5841"/>
    <w:rsid w:val="00DE5FBB"/>
    <w:rsid w:val="00DE6C5B"/>
    <w:rsid w:val="00DE6DB9"/>
    <w:rsid w:val="00DF0DB0"/>
    <w:rsid w:val="00DF30E8"/>
    <w:rsid w:val="00E00815"/>
    <w:rsid w:val="00E0544E"/>
    <w:rsid w:val="00E05451"/>
    <w:rsid w:val="00E05842"/>
    <w:rsid w:val="00E05AC8"/>
    <w:rsid w:val="00E10253"/>
    <w:rsid w:val="00E133CF"/>
    <w:rsid w:val="00E1592E"/>
    <w:rsid w:val="00E16343"/>
    <w:rsid w:val="00E16C48"/>
    <w:rsid w:val="00E21CF9"/>
    <w:rsid w:val="00E22612"/>
    <w:rsid w:val="00E22A62"/>
    <w:rsid w:val="00E23C7C"/>
    <w:rsid w:val="00E2439F"/>
    <w:rsid w:val="00E255B5"/>
    <w:rsid w:val="00E267F9"/>
    <w:rsid w:val="00E31403"/>
    <w:rsid w:val="00E361CB"/>
    <w:rsid w:val="00E37CB0"/>
    <w:rsid w:val="00E37CCA"/>
    <w:rsid w:val="00E400B9"/>
    <w:rsid w:val="00E45BDB"/>
    <w:rsid w:val="00E5050E"/>
    <w:rsid w:val="00E50ACE"/>
    <w:rsid w:val="00E550C9"/>
    <w:rsid w:val="00E62919"/>
    <w:rsid w:val="00E65915"/>
    <w:rsid w:val="00E65C9C"/>
    <w:rsid w:val="00E65F50"/>
    <w:rsid w:val="00E672C5"/>
    <w:rsid w:val="00E6739D"/>
    <w:rsid w:val="00E677C6"/>
    <w:rsid w:val="00E71D31"/>
    <w:rsid w:val="00E762C4"/>
    <w:rsid w:val="00E8009B"/>
    <w:rsid w:val="00E8420E"/>
    <w:rsid w:val="00E8469B"/>
    <w:rsid w:val="00E93FB6"/>
    <w:rsid w:val="00E967D2"/>
    <w:rsid w:val="00E969E7"/>
    <w:rsid w:val="00EA1991"/>
    <w:rsid w:val="00EA26AB"/>
    <w:rsid w:val="00EA6B24"/>
    <w:rsid w:val="00EA7B03"/>
    <w:rsid w:val="00EB30CA"/>
    <w:rsid w:val="00EB34FB"/>
    <w:rsid w:val="00EB463F"/>
    <w:rsid w:val="00EB4EF1"/>
    <w:rsid w:val="00EB5C40"/>
    <w:rsid w:val="00EB699C"/>
    <w:rsid w:val="00EB6D4A"/>
    <w:rsid w:val="00EC5FB8"/>
    <w:rsid w:val="00EC6B9A"/>
    <w:rsid w:val="00ED0454"/>
    <w:rsid w:val="00ED0B0C"/>
    <w:rsid w:val="00ED0CFD"/>
    <w:rsid w:val="00ED4AFD"/>
    <w:rsid w:val="00ED5309"/>
    <w:rsid w:val="00ED5681"/>
    <w:rsid w:val="00ED6EFA"/>
    <w:rsid w:val="00ED75E9"/>
    <w:rsid w:val="00EE03CF"/>
    <w:rsid w:val="00EE28DE"/>
    <w:rsid w:val="00EE79C5"/>
    <w:rsid w:val="00EF06BA"/>
    <w:rsid w:val="00EF094B"/>
    <w:rsid w:val="00EF2BE1"/>
    <w:rsid w:val="00EF6B1F"/>
    <w:rsid w:val="00EF7C02"/>
    <w:rsid w:val="00F027DC"/>
    <w:rsid w:val="00F029CE"/>
    <w:rsid w:val="00F034E7"/>
    <w:rsid w:val="00F03F85"/>
    <w:rsid w:val="00F0554B"/>
    <w:rsid w:val="00F064D1"/>
    <w:rsid w:val="00F1106C"/>
    <w:rsid w:val="00F118F0"/>
    <w:rsid w:val="00F122F3"/>
    <w:rsid w:val="00F12FF2"/>
    <w:rsid w:val="00F13994"/>
    <w:rsid w:val="00F161D6"/>
    <w:rsid w:val="00F163EA"/>
    <w:rsid w:val="00F16BB2"/>
    <w:rsid w:val="00F2058E"/>
    <w:rsid w:val="00F22901"/>
    <w:rsid w:val="00F23462"/>
    <w:rsid w:val="00F23FB9"/>
    <w:rsid w:val="00F244C2"/>
    <w:rsid w:val="00F2466A"/>
    <w:rsid w:val="00F301EA"/>
    <w:rsid w:val="00F365DC"/>
    <w:rsid w:val="00F40880"/>
    <w:rsid w:val="00F53604"/>
    <w:rsid w:val="00F54C3C"/>
    <w:rsid w:val="00F57F90"/>
    <w:rsid w:val="00F625F2"/>
    <w:rsid w:val="00F62FC4"/>
    <w:rsid w:val="00F63CD5"/>
    <w:rsid w:val="00F6794A"/>
    <w:rsid w:val="00F82EF1"/>
    <w:rsid w:val="00F85E70"/>
    <w:rsid w:val="00F87D3A"/>
    <w:rsid w:val="00F90739"/>
    <w:rsid w:val="00F9234C"/>
    <w:rsid w:val="00FA0BA0"/>
    <w:rsid w:val="00FA29F3"/>
    <w:rsid w:val="00FA5C5F"/>
    <w:rsid w:val="00FB1378"/>
    <w:rsid w:val="00FB2637"/>
    <w:rsid w:val="00FB2AC0"/>
    <w:rsid w:val="00FB3E23"/>
    <w:rsid w:val="00FB59BF"/>
    <w:rsid w:val="00FB619F"/>
    <w:rsid w:val="00FC0CD1"/>
    <w:rsid w:val="00FC0FA8"/>
    <w:rsid w:val="00FC2750"/>
    <w:rsid w:val="00FC2C45"/>
    <w:rsid w:val="00FC3929"/>
    <w:rsid w:val="00FC51D9"/>
    <w:rsid w:val="00FC5B8F"/>
    <w:rsid w:val="00FC665F"/>
    <w:rsid w:val="00FD13DE"/>
    <w:rsid w:val="00FD1C10"/>
    <w:rsid w:val="00FD5B26"/>
    <w:rsid w:val="00FD6142"/>
    <w:rsid w:val="00FD70C2"/>
    <w:rsid w:val="00FE6815"/>
    <w:rsid w:val="00FE7DC2"/>
    <w:rsid w:val="00FF3087"/>
    <w:rsid w:val="00FF5996"/>
    <w:rsid w:val="00FF5E73"/>
    <w:rsid w:val="014803E5"/>
    <w:rsid w:val="09B05FC4"/>
    <w:rsid w:val="0CE328CC"/>
    <w:rsid w:val="0ED72BEB"/>
    <w:rsid w:val="148315B4"/>
    <w:rsid w:val="180F0E6A"/>
    <w:rsid w:val="1A0C0A76"/>
    <w:rsid w:val="22112AF8"/>
    <w:rsid w:val="2CC03DE4"/>
    <w:rsid w:val="30102E87"/>
    <w:rsid w:val="301E5724"/>
    <w:rsid w:val="406869C9"/>
    <w:rsid w:val="437C4C12"/>
    <w:rsid w:val="49B8543C"/>
    <w:rsid w:val="4D647769"/>
    <w:rsid w:val="57FF4ECE"/>
    <w:rsid w:val="5E5B240E"/>
    <w:rsid w:val="5F23576E"/>
    <w:rsid w:val="69375759"/>
    <w:rsid w:val="71EE4619"/>
    <w:rsid w:val="7710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42" w:line="288" w:lineRule="auto"/>
    </w:pPr>
    <w:rPr>
      <w:sz w:val="24"/>
      <w:szCs w:val="24"/>
    </w:rPr>
  </w:style>
  <w:style w:type="paragraph" w:styleId="3">
    <w:name w:val="footer"/>
    <w:basedOn w:val="1"/>
    <w:link w:val="8"/>
    <w:uiPriority w:val="99"/>
    <w:pPr>
      <w:widowControl w:val="0"/>
      <w:suppressLineNumbers/>
      <w:tabs>
        <w:tab w:val="left" w:pos="708"/>
        <w:tab w:val="center" w:pos="4252"/>
        <w:tab w:val="right" w:pos="8504"/>
      </w:tabs>
      <w:suppressAutoHyphens/>
      <w:spacing w:line="100" w:lineRule="atLeast"/>
      <w:textAlignment w:val="baseline"/>
    </w:pPr>
    <w:rPr>
      <w:rFonts w:ascii="Cambria" w:hAnsi="Cambria" w:eastAsia="MS Mincho" w:cs="Cambria"/>
      <w:color w:val="00000A"/>
      <w:sz w:val="24"/>
      <w:szCs w:val="21"/>
      <w:lang w:eastAsia="zh-CN" w:bidi="hi-IN"/>
    </w:rPr>
  </w:style>
  <w:style w:type="character" w:styleId="5">
    <w:name w:val="line number"/>
    <w:basedOn w:val="4"/>
    <w:semiHidden/>
    <w:unhideWhenUsed/>
    <w:qFormat/>
    <w:uiPriority w:val="99"/>
  </w:style>
  <w:style w:type="paragraph" w:customStyle="1" w:styleId="7">
    <w:name w:val="Cabeçalho1"/>
    <w:basedOn w:val="1"/>
    <w:uiPriority w:val="0"/>
    <w:pPr>
      <w:widowControl w:val="0"/>
      <w:suppressLineNumbers/>
      <w:tabs>
        <w:tab w:val="left" w:pos="708"/>
        <w:tab w:val="center" w:pos="4252"/>
        <w:tab w:val="right" w:pos="8504"/>
      </w:tabs>
      <w:suppressAutoHyphens/>
      <w:spacing w:line="100" w:lineRule="atLeast"/>
      <w:textAlignment w:val="baseline"/>
    </w:pPr>
    <w:rPr>
      <w:rFonts w:ascii="Cambria" w:hAnsi="Cambria" w:eastAsia="MS Mincho" w:cs="Cambria"/>
      <w:color w:val="00000A"/>
      <w:sz w:val="24"/>
      <w:szCs w:val="21"/>
      <w:lang w:eastAsia="zh-CN" w:bidi="hi-IN"/>
    </w:rPr>
  </w:style>
  <w:style w:type="character" w:customStyle="1" w:styleId="8">
    <w:name w:val="Rodapé Char"/>
    <w:basedOn w:val="4"/>
    <w:link w:val="3"/>
    <w:qFormat/>
    <w:uiPriority w:val="99"/>
    <w:rPr>
      <w:rFonts w:ascii="Cambria" w:hAnsi="Cambria" w:eastAsia="MS Mincho" w:cs="Cambria"/>
      <w:color w:val="00000A"/>
      <w:sz w:val="24"/>
      <w:szCs w:val="21"/>
      <w:lang w:eastAsia="zh-CN" w:bidi="hi-IN"/>
    </w:rPr>
  </w:style>
  <w:style w:type="character" w:customStyle="1" w:styleId="9">
    <w:name w:val="WW8Num1z3"/>
    <w:uiPriority w:val="0"/>
  </w:style>
  <w:style w:type="paragraph" w:customStyle="1" w:styleId="10">
    <w:name w:val="western"/>
    <w:basedOn w:val="1"/>
    <w:uiPriority w:val="0"/>
    <w:pPr>
      <w:spacing w:before="100" w:beforeAutospacing="1" w:after="142" w:line="288" w:lineRule="auto"/>
    </w:pPr>
    <w:rPr>
      <w:color w:val="00000A"/>
    </w:rPr>
  </w:style>
  <w:style w:type="character" w:customStyle="1" w:styleId="11">
    <w:name w:val="WW8Num1z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979182-6464-4490-8067-692E2A96D7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1350</Words>
  <Characters>7291</Characters>
  <Lines>60</Lines>
  <Paragraphs>17</Paragraphs>
  <TotalTime>0</TotalTime>
  <ScaleCrop>false</ScaleCrop>
  <LinksUpToDate>false</LinksUpToDate>
  <CharactersWithSpaces>8624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2017-09-14T20:38:00Z</dcterms:created>
  <dc:creator>Apoio - Comissões</dc:creator>
  <cp:lastModifiedBy>PauloVictor</cp:lastModifiedBy>
  <dcterms:modified xsi:type="dcterms:W3CDTF">2018-08-10T21:01:54Z</dcterms:modified>
  <cp:revision>1284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