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079809" w14:textId="35BCE5EA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66096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463169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6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PLENÁRIA ORDINÁRIA, DO CONSELHO DE ARQUITETURA E URBANISMO DE GOIÁS, REALIZADA NO DIA </w:t>
      </w:r>
      <w:r w:rsidR="00463169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30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r w:rsidR="00463169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JUNHO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proofErr w:type="gramStart"/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20</w:t>
      </w:r>
      <w:r w:rsidR="000B4B33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proofErr w:type="gramEnd"/>
    </w:p>
    <w:p w14:paraId="1637D0DA" w14:textId="77777777" w:rsidR="004C0BAA" w:rsidRPr="00332436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12"/>
          <w:szCs w:val="12"/>
          <w:u w:val="single"/>
        </w:rPr>
      </w:pPr>
    </w:p>
    <w:p w14:paraId="0BD2A9B8" w14:textId="24D83A0D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PLENÁRIO</w:t>
      </w:r>
    </w:p>
    <w:p w14:paraId="2BC5A5C7" w14:textId="77777777" w:rsidR="00B60DD4" w:rsidRPr="00332436" w:rsidRDefault="00B60DD4">
      <w:pPr>
        <w:spacing w:line="274" w:lineRule="auto"/>
        <w:jc w:val="both"/>
        <w:rPr>
          <w:rFonts w:ascii="Arial" w:hAnsi="Arial" w:cs="Arial"/>
          <w:sz w:val="14"/>
          <w:szCs w:val="14"/>
        </w:rPr>
      </w:pPr>
    </w:p>
    <w:p w14:paraId="052DDF22" w14:textId="02478D1C" w:rsidR="007D7BA0" w:rsidRDefault="007E7893" w:rsidP="00AC55D8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Ao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D62DB2">
        <w:rPr>
          <w:rFonts w:ascii="Arial" w:hAnsi="Arial" w:cs="Arial"/>
          <w:bCs/>
          <w:color w:val="222222"/>
          <w:sz w:val="24"/>
          <w:szCs w:val="24"/>
        </w:rPr>
        <w:t xml:space="preserve">trigésimo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dia do mês de </w:t>
      </w:r>
      <w:r w:rsidR="00ED069E">
        <w:rPr>
          <w:rFonts w:ascii="Arial" w:hAnsi="Arial" w:cs="Arial"/>
          <w:bCs/>
          <w:color w:val="222222"/>
          <w:sz w:val="24"/>
          <w:szCs w:val="24"/>
        </w:rPr>
        <w:t>junho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dois mil e </w:t>
      </w:r>
      <w:r w:rsidR="00E45ECA" w:rsidRPr="00800CA6">
        <w:rPr>
          <w:rFonts w:ascii="Arial" w:hAnsi="Arial" w:cs="Arial"/>
          <w:bCs/>
          <w:color w:val="222222"/>
          <w:sz w:val="24"/>
          <w:szCs w:val="24"/>
        </w:rPr>
        <w:t>vinte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e 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4D1063" w:rsidRPr="00800CA6">
        <w:rPr>
          <w:rFonts w:ascii="Arial" w:hAnsi="Arial" w:cs="Arial"/>
          <w:bCs/>
          <w:color w:val="222222"/>
          <w:sz w:val="24"/>
          <w:szCs w:val="24"/>
        </w:rPr>
        <w:t xml:space="preserve">por meio de aplicativo de </w:t>
      </w:r>
      <w:r w:rsidR="004D1063" w:rsidRPr="00C90C1D">
        <w:rPr>
          <w:rFonts w:ascii="Arial" w:hAnsi="Arial" w:cs="Arial"/>
          <w:bCs/>
          <w:color w:val="222222"/>
          <w:sz w:val="24"/>
          <w:szCs w:val="24"/>
        </w:rPr>
        <w:t>reuniões</w:t>
      </w:r>
      <w:r w:rsidR="004C0BAA" w:rsidRPr="00C90C1D">
        <w:rPr>
          <w:rFonts w:ascii="Arial" w:hAnsi="Arial" w:cs="Arial"/>
          <w:bCs/>
          <w:color w:val="222222"/>
          <w:sz w:val="24"/>
          <w:szCs w:val="24"/>
        </w:rPr>
        <w:t xml:space="preserve"> virtuais</w:t>
      </w:r>
      <w:r w:rsidR="00025F5B" w:rsidRPr="00C90C1D">
        <w:rPr>
          <w:rFonts w:ascii="Arial" w:hAnsi="Arial" w:cs="Arial"/>
          <w:bCs/>
          <w:color w:val="222222"/>
          <w:sz w:val="24"/>
          <w:szCs w:val="24"/>
        </w:rPr>
        <w:t>,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 xml:space="preserve"> iniciou-se, em primeira convocação, a </w:t>
      </w:r>
      <w:r w:rsidR="004D1063" w:rsidRPr="00C90C1D">
        <w:rPr>
          <w:rFonts w:ascii="Arial" w:hAnsi="Arial" w:cs="Arial"/>
          <w:bCs/>
          <w:color w:val="222222"/>
          <w:sz w:val="24"/>
          <w:szCs w:val="24"/>
        </w:rPr>
        <w:t>1</w:t>
      </w:r>
      <w:r w:rsidR="009D254C" w:rsidRPr="00C90C1D">
        <w:rPr>
          <w:rFonts w:ascii="Arial" w:hAnsi="Arial" w:cs="Arial"/>
          <w:bCs/>
          <w:color w:val="222222"/>
          <w:sz w:val="24"/>
          <w:szCs w:val="24"/>
        </w:rPr>
        <w:t>1</w:t>
      </w:r>
      <w:r w:rsidR="00D37C15">
        <w:rPr>
          <w:rFonts w:ascii="Arial" w:hAnsi="Arial" w:cs="Arial"/>
          <w:bCs/>
          <w:color w:val="222222"/>
          <w:sz w:val="24"/>
          <w:szCs w:val="24"/>
        </w:rPr>
        <w:t>6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>ª Reunião Plenária Ordinária</w:t>
      </w:r>
      <w:r w:rsidR="006B0DAA" w:rsidRPr="00C90C1D">
        <w:rPr>
          <w:rFonts w:ascii="Arial" w:hAnsi="Arial" w:cs="Arial"/>
          <w:bCs/>
          <w:color w:val="222222"/>
          <w:sz w:val="24"/>
          <w:szCs w:val="24"/>
        </w:rPr>
        <w:t>,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 xml:space="preserve"> com </w:t>
      </w:r>
      <w:r w:rsidR="009E2CB1" w:rsidRPr="00C90C1D">
        <w:rPr>
          <w:rFonts w:ascii="Arial" w:hAnsi="Arial" w:cs="Arial"/>
          <w:bCs/>
          <w:color w:val="222222"/>
          <w:sz w:val="24"/>
          <w:szCs w:val="24"/>
        </w:rPr>
        <w:t>a presença dos Conselheiros</w:t>
      </w:r>
      <w:r w:rsidR="00B05606" w:rsidRPr="00C90C1D">
        <w:rPr>
          <w:rFonts w:ascii="Arial" w:hAnsi="Arial" w:cs="Arial"/>
          <w:bCs/>
          <w:color w:val="222222"/>
          <w:sz w:val="24"/>
          <w:szCs w:val="24"/>
        </w:rPr>
        <w:t xml:space="preserve"> Estaduais membros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>:</w:t>
      </w:r>
      <w:r w:rsidR="00143191" w:rsidRPr="00C90C1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C02492">
        <w:rPr>
          <w:rFonts w:ascii="Arial" w:hAnsi="Arial" w:cs="Arial"/>
          <w:b/>
          <w:bCs/>
          <w:color w:val="222222"/>
          <w:sz w:val="24"/>
          <w:szCs w:val="24"/>
        </w:rPr>
        <w:t>Fernando Camargo Chapadeiro</w:t>
      </w:r>
      <w:r w:rsidR="00DF32CD" w:rsidRPr="00C90C1D">
        <w:rPr>
          <w:rFonts w:ascii="Arial" w:hAnsi="Arial" w:cs="Arial"/>
          <w:bCs/>
          <w:color w:val="222222"/>
          <w:sz w:val="24"/>
          <w:szCs w:val="24"/>
        </w:rPr>
        <w:t>,</w:t>
      </w:r>
      <w:r w:rsidR="00CE0142" w:rsidRPr="00C90C1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6226B3" w:rsidRPr="00B41FDC">
        <w:rPr>
          <w:rFonts w:ascii="Arial" w:hAnsi="Arial" w:cs="Arial"/>
          <w:b/>
          <w:bCs/>
          <w:color w:val="222222"/>
          <w:sz w:val="24"/>
          <w:szCs w:val="24"/>
        </w:rPr>
        <w:t>João da Silveira Gonzaga</w:t>
      </w:r>
      <w:r w:rsidR="009D254C" w:rsidRPr="00C90C1D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272C3E" w:rsidRPr="00272C3E">
        <w:rPr>
          <w:rFonts w:ascii="Arial" w:hAnsi="Arial" w:cs="Arial"/>
          <w:b/>
          <w:bCs/>
          <w:color w:val="222222"/>
          <w:sz w:val="24"/>
          <w:szCs w:val="24"/>
        </w:rPr>
        <w:t>Francisca Julia França Ferreira de Melo</w:t>
      </w:r>
      <w:r w:rsidR="009D254C" w:rsidRPr="00C90C1D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9D254C" w:rsidRPr="00C02492">
        <w:rPr>
          <w:rFonts w:ascii="Arial" w:hAnsi="Arial" w:cs="Arial"/>
          <w:b/>
          <w:bCs/>
          <w:color w:val="222222"/>
          <w:sz w:val="24"/>
          <w:szCs w:val="24"/>
        </w:rPr>
        <w:t xml:space="preserve">Simone </w:t>
      </w:r>
      <w:proofErr w:type="spellStart"/>
      <w:r w:rsidR="009D254C" w:rsidRPr="00C02492">
        <w:rPr>
          <w:rFonts w:ascii="Arial" w:hAnsi="Arial" w:cs="Arial"/>
          <w:b/>
          <w:bCs/>
          <w:color w:val="222222"/>
          <w:sz w:val="24"/>
          <w:szCs w:val="24"/>
        </w:rPr>
        <w:t>Buiate</w:t>
      </w:r>
      <w:proofErr w:type="spellEnd"/>
      <w:r w:rsidR="009D254C" w:rsidRPr="00C02492">
        <w:rPr>
          <w:rFonts w:ascii="Arial" w:hAnsi="Arial" w:cs="Arial"/>
          <w:b/>
          <w:bCs/>
          <w:color w:val="222222"/>
          <w:sz w:val="24"/>
          <w:szCs w:val="24"/>
        </w:rPr>
        <w:t xml:space="preserve"> Brandão</w:t>
      </w:r>
      <w:r w:rsidR="007C56B0" w:rsidRPr="00C90C1D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272C3E" w:rsidRPr="00272C3E">
        <w:rPr>
          <w:rFonts w:ascii="Arial" w:hAnsi="Arial" w:cs="Arial"/>
          <w:b/>
          <w:bCs/>
          <w:color w:val="222222"/>
          <w:sz w:val="24"/>
          <w:szCs w:val="24"/>
        </w:rPr>
        <w:t>Juliana Guimarães de Medeiros</w:t>
      </w:r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>,</w:t>
      </w:r>
      <w:r w:rsidR="00C90C1D" w:rsidRPr="00C90C1D">
        <w:t xml:space="preserve"> </w:t>
      </w:r>
      <w:r w:rsidR="00272C3E" w:rsidRPr="00272C3E">
        <w:rPr>
          <w:rFonts w:ascii="Arial" w:hAnsi="Arial" w:cs="Arial"/>
          <w:b/>
          <w:bCs/>
          <w:color w:val="222222"/>
          <w:sz w:val="24"/>
          <w:szCs w:val="24"/>
        </w:rPr>
        <w:t>Camila Dias e Santos</w:t>
      </w:r>
      <w:r w:rsidR="00272C3E">
        <w:rPr>
          <w:rFonts w:ascii="Arial" w:hAnsi="Arial" w:cs="Arial"/>
          <w:bCs/>
          <w:color w:val="222222"/>
          <w:sz w:val="24"/>
          <w:szCs w:val="24"/>
        </w:rPr>
        <w:t xml:space="preserve"> e</w:t>
      </w:r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C90C1D" w:rsidRPr="00C02492">
        <w:rPr>
          <w:rFonts w:ascii="Arial" w:hAnsi="Arial" w:cs="Arial"/>
          <w:b/>
          <w:bCs/>
          <w:color w:val="222222"/>
          <w:sz w:val="24"/>
          <w:szCs w:val="24"/>
        </w:rPr>
        <w:t>Giovana Pereira dos Santos</w:t>
      </w:r>
      <w:r w:rsidR="00B04AEC" w:rsidRPr="00C90C1D">
        <w:rPr>
          <w:rFonts w:ascii="Arial" w:hAnsi="Arial" w:cs="Arial"/>
          <w:bCs/>
          <w:color w:val="222222"/>
          <w:sz w:val="24"/>
          <w:szCs w:val="24"/>
        </w:rPr>
        <w:t>.</w:t>
      </w:r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 xml:space="preserve"> Presente o Conselheiro Federal </w:t>
      </w:r>
      <w:r w:rsidR="00C90C1D" w:rsidRPr="00C02492">
        <w:rPr>
          <w:rFonts w:ascii="Arial" w:hAnsi="Arial" w:cs="Arial"/>
          <w:b/>
          <w:bCs/>
          <w:color w:val="222222"/>
          <w:sz w:val="24"/>
          <w:szCs w:val="24"/>
        </w:rPr>
        <w:t>Nilton de Lima Junior</w:t>
      </w:r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>.</w:t>
      </w:r>
      <w:r w:rsidR="00013FA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013FAE">
        <w:rPr>
          <w:rFonts w:ascii="Arial" w:hAnsi="Arial" w:cs="Arial"/>
          <w:color w:val="222222"/>
          <w:sz w:val="24"/>
          <w:szCs w:val="24"/>
        </w:rPr>
        <w:t>P</w:t>
      </w:r>
      <w:r w:rsidR="00013FAE" w:rsidRPr="00C90C1D">
        <w:rPr>
          <w:rFonts w:ascii="Arial" w:hAnsi="Arial" w:cs="Arial"/>
          <w:color w:val="222222"/>
          <w:sz w:val="24"/>
          <w:szCs w:val="24"/>
        </w:rPr>
        <w:t>resente</w:t>
      </w:r>
      <w:r w:rsidR="00013FAE">
        <w:rPr>
          <w:rFonts w:ascii="Arial" w:hAnsi="Arial" w:cs="Arial"/>
          <w:color w:val="222222"/>
          <w:sz w:val="24"/>
          <w:szCs w:val="24"/>
        </w:rPr>
        <w:t>s</w:t>
      </w:r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013FAE">
        <w:rPr>
          <w:rFonts w:ascii="Arial" w:hAnsi="Arial" w:cs="Arial"/>
          <w:color w:val="222222"/>
          <w:sz w:val="24"/>
          <w:szCs w:val="24"/>
        </w:rPr>
        <w:t>c</w:t>
      </w:r>
      <w:r w:rsidR="007C56B0" w:rsidRPr="00C90C1D">
        <w:rPr>
          <w:rFonts w:ascii="Arial" w:hAnsi="Arial" w:cs="Arial"/>
          <w:color w:val="222222"/>
          <w:sz w:val="24"/>
          <w:szCs w:val="24"/>
        </w:rPr>
        <w:t>omo ouvinte</w:t>
      </w:r>
      <w:r w:rsidR="00013FAE">
        <w:rPr>
          <w:rFonts w:ascii="Arial" w:hAnsi="Arial" w:cs="Arial"/>
          <w:color w:val="222222"/>
          <w:sz w:val="24"/>
          <w:szCs w:val="24"/>
        </w:rPr>
        <w:t xml:space="preserve"> </w:t>
      </w:r>
      <w:r w:rsidR="007C56B0" w:rsidRPr="00C90C1D">
        <w:rPr>
          <w:rFonts w:ascii="Arial" w:hAnsi="Arial" w:cs="Arial"/>
          <w:color w:val="222222"/>
          <w:sz w:val="24"/>
          <w:szCs w:val="24"/>
        </w:rPr>
        <w:t xml:space="preserve">o Conselheiro Suplente </w:t>
      </w:r>
      <w:r w:rsidR="007C56B0" w:rsidRPr="00C02492">
        <w:rPr>
          <w:rFonts w:ascii="Arial" w:hAnsi="Arial" w:cs="Arial"/>
          <w:b/>
          <w:color w:val="222222"/>
          <w:sz w:val="24"/>
          <w:szCs w:val="24"/>
        </w:rPr>
        <w:t xml:space="preserve">David </w:t>
      </w:r>
      <w:proofErr w:type="spellStart"/>
      <w:r w:rsidR="007C56B0" w:rsidRPr="00C02492">
        <w:rPr>
          <w:rFonts w:ascii="Arial" w:hAnsi="Arial" w:cs="Arial"/>
          <w:b/>
          <w:color w:val="222222"/>
          <w:sz w:val="24"/>
          <w:szCs w:val="24"/>
        </w:rPr>
        <w:t>Finotti</w:t>
      </w:r>
      <w:proofErr w:type="spellEnd"/>
      <w:r w:rsidR="007C56B0" w:rsidRPr="00C90C1D">
        <w:rPr>
          <w:rFonts w:ascii="Arial" w:hAnsi="Arial" w:cs="Arial"/>
          <w:color w:val="222222"/>
          <w:sz w:val="24"/>
          <w:szCs w:val="24"/>
        </w:rPr>
        <w:t xml:space="preserve">. </w:t>
      </w:r>
      <w:r w:rsidR="007D26EA" w:rsidRPr="00C90C1D">
        <w:rPr>
          <w:rFonts w:ascii="Arial" w:hAnsi="Arial" w:cs="Arial"/>
          <w:bCs/>
          <w:color w:val="222222"/>
          <w:sz w:val="24"/>
          <w:szCs w:val="24"/>
        </w:rPr>
        <w:t>Presentes também os</w:t>
      </w:r>
      <w:r w:rsidR="007D26EA" w:rsidRPr="00800CA6">
        <w:rPr>
          <w:rFonts w:ascii="Arial" w:hAnsi="Arial" w:cs="Arial"/>
          <w:bCs/>
          <w:color w:val="222222"/>
          <w:sz w:val="24"/>
          <w:szCs w:val="24"/>
        </w:rPr>
        <w:t xml:space="preserve"> empregados públicos do CAU/GO</w:t>
      </w:r>
      <w:r w:rsidR="00B04AEC" w:rsidRPr="00800CA6">
        <w:rPr>
          <w:rFonts w:ascii="Arial" w:hAnsi="Arial" w:cs="Arial"/>
          <w:bCs/>
          <w:color w:val="222222"/>
          <w:sz w:val="24"/>
          <w:szCs w:val="24"/>
        </w:rPr>
        <w:t xml:space="preserve">: </w:t>
      </w:r>
      <w:r w:rsidR="00C41B17" w:rsidRPr="00800CA6">
        <w:rPr>
          <w:rFonts w:ascii="Arial" w:hAnsi="Arial" w:cs="Arial"/>
          <w:b/>
          <w:color w:val="222222"/>
          <w:sz w:val="24"/>
          <w:szCs w:val="24"/>
        </w:rPr>
        <w:t xml:space="preserve">Isabel Barêa Pastore </w:t>
      </w:r>
      <w:r w:rsidR="00C41B17" w:rsidRPr="00800CA6">
        <w:rPr>
          <w:rFonts w:ascii="Arial" w:hAnsi="Arial" w:cs="Arial"/>
          <w:bCs/>
          <w:color w:val="222222"/>
          <w:sz w:val="24"/>
          <w:szCs w:val="24"/>
        </w:rPr>
        <w:t>(Gerente Geral)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>,</w:t>
      </w:r>
      <w:r w:rsidR="00C41B17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5D237B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Romeu José </w:t>
      </w:r>
      <w:proofErr w:type="spellStart"/>
      <w:r w:rsidR="005D237B" w:rsidRPr="00800CA6">
        <w:rPr>
          <w:rFonts w:ascii="Arial" w:hAnsi="Arial" w:cs="Arial"/>
          <w:b/>
          <w:bCs/>
          <w:color w:val="222222"/>
          <w:sz w:val="24"/>
          <w:szCs w:val="24"/>
        </w:rPr>
        <w:t>Jankowski</w:t>
      </w:r>
      <w:proofErr w:type="spellEnd"/>
      <w:r w:rsidR="005D237B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Júnior </w:t>
      </w:r>
      <w:r w:rsidR="00937765" w:rsidRPr="00800CA6">
        <w:rPr>
          <w:rFonts w:ascii="Arial" w:hAnsi="Arial" w:cs="Arial"/>
          <w:bCs/>
          <w:color w:val="222222"/>
          <w:sz w:val="24"/>
          <w:szCs w:val="24"/>
        </w:rPr>
        <w:t>(Assessor Jurídico/Assessor de Plenário e Comissões</w:t>
      </w:r>
      <w:r w:rsidR="00937765" w:rsidRPr="003822E4">
        <w:rPr>
          <w:rFonts w:ascii="Arial" w:hAnsi="Arial" w:cs="Arial"/>
          <w:bCs/>
          <w:color w:val="222222"/>
          <w:sz w:val="24"/>
          <w:szCs w:val="24"/>
        </w:rPr>
        <w:t>)</w:t>
      </w:r>
      <w:r w:rsidR="00272C3E">
        <w:rPr>
          <w:rFonts w:ascii="Arial" w:hAnsi="Arial" w:cs="Arial"/>
          <w:bCs/>
          <w:color w:val="222222"/>
          <w:sz w:val="24"/>
          <w:szCs w:val="24"/>
        </w:rPr>
        <w:t>,</w:t>
      </w:r>
      <w:r w:rsidR="00C405CB" w:rsidRPr="00CD356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7D7BA0">
        <w:rPr>
          <w:rFonts w:ascii="Arial" w:hAnsi="Arial" w:cs="Arial"/>
          <w:b/>
          <w:bCs/>
          <w:color w:val="222222"/>
          <w:sz w:val="24"/>
          <w:szCs w:val="24"/>
        </w:rPr>
        <w:t>Maria Ester de Souza</w:t>
      </w:r>
      <w:r w:rsidR="00C405CB" w:rsidRPr="00CD356D">
        <w:rPr>
          <w:rFonts w:ascii="Arial" w:hAnsi="Arial" w:cs="Arial"/>
          <w:bCs/>
          <w:color w:val="222222"/>
          <w:sz w:val="24"/>
          <w:szCs w:val="24"/>
        </w:rPr>
        <w:t xml:space="preserve"> (</w:t>
      </w:r>
      <w:r w:rsidR="007D7BA0">
        <w:rPr>
          <w:rFonts w:ascii="Arial" w:hAnsi="Arial" w:cs="Arial"/>
          <w:bCs/>
          <w:color w:val="222222"/>
          <w:sz w:val="24"/>
          <w:szCs w:val="24"/>
        </w:rPr>
        <w:t>Gerente de Finanças e Planejamento</w:t>
      </w:r>
      <w:r w:rsidR="00C405CB" w:rsidRPr="00CD356D">
        <w:rPr>
          <w:rFonts w:ascii="Arial" w:hAnsi="Arial" w:cs="Arial"/>
          <w:bCs/>
          <w:color w:val="222222"/>
          <w:sz w:val="24"/>
          <w:szCs w:val="24"/>
        </w:rPr>
        <w:t>)</w:t>
      </w:r>
      <w:r w:rsidR="00272C3E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proofErr w:type="spellStart"/>
      <w:r w:rsidR="00272C3E" w:rsidRPr="00272C3E">
        <w:rPr>
          <w:rFonts w:ascii="Arial" w:hAnsi="Arial" w:cs="Arial"/>
          <w:b/>
          <w:bCs/>
          <w:color w:val="222222"/>
          <w:sz w:val="24"/>
          <w:szCs w:val="24"/>
        </w:rPr>
        <w:t>Leonidia</w:t>
      </w:r>
      <w:proofErr w:type="spellEnd"/>
      <w:r w:rsidR="00272C3E" w:rsidRPr="00272C3E">
        <w:rPr>
          <w:rFonts w:ascii="Arial" w:hAnsi="Arial" w:cs="Arial"/>
          <w:b/>
          <w:bCs/>
          <w:color w:val="222222"/>
          <w:sz w:val="24"/>
          <w:szCs w:val="24"/>
        </w:rPr>
        <w:t xml:space="preserve"> Cristina Leão</w:t>
      </w:r>
      <w:r w:rsidR="00272C3E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272C3E" w:rsidRPr="00CD356D">
        <w:rPr>
          <w:rFonts w:ascii="Arial" w:hAnsi="Arial" w:cs="Arial"/>
          <w:bCs/>
          <w:color w:val="222222"/>
          <w:sz w:val="24"/>
          <w:szCs w:val="24"/>
        </w:rPr>
        <w:t>(</w:t>
      </w:r>
      <w:r w:rsidR="00272C3E">
        <w:rPr>
          <w:rFonts w:ascii="Arial" w:hAnsi="Arial" w:cs="Arial"/>
          <w:bCs/>
          <w:color w:val="222222"/>
          <w:sz w:val="24"/>
          <w:szCs w:val="24"/>
        </w:rPr>
        <w:t>Assessora da Presidência</w:t>
      </w:r>
      <w:r w:rsidR="00272C3E" w:rsidRPr="00CD356D">
        <w:rPr>
          <w:rFonts w:ascii="Arial" w:hAnsi="Arial" w:cs="Arial"/>
          <w:bCs/>
          <w:color w:val="222222"/>
          <w:sz w:val="24"/>
          <w:szCs w:val="24"/>
        </w:rPr>
        <w:t>)</w:t>
      </w:r>
      <w:r w:rsidR="00272C3E">
        <w:rPr>
          <w:rFonts w:ascii="Arial" w:hAnsi="Arial" w:cs="Arial"/>
          <w:bCs/>
          <w:color w:val="222222"/>
          <w:sz w:val="24"/>
          <w:szCs w:val="24"/>
        </w:rPr>
        <w:t xml:space="preserve"> e </w:t>
      </w:r>
      <w:r w:rsidR="00272C3E">
        <w:rPr>
          <w:rFonts w:ascii="Arial" w:hAnsi="Arial" w:cs="Arial"/>
          <w:b/>
          <w:bCs/>
          <w:color w:val="222222"/>
          <w:sz w:val="24"/>
          <w:szCs w:val="24"/>
        </w:rPr>
        <w:t xml:space="preserve">Elisa França </w:t>
      </w:r>
      <w:r w:rsidR="00272C3E" w:rsidRPr="00CD356D">
        <w:rPr>
          <w:rFonts w:ascii="Arial" w:hAnsi="Arial" w:cs="Arial"/>
          <w:bCs/>
          <w:color w:val="222222"/>
          <w:sz w:val="24"/>
          <w:szCs w:val="24"/>
        </w:rPr>
        <w:t>(</w:t>
      </w:r>
      <w:r w:rsidR="00272C3E">
        <w:rPr>
          <w:rFonts w:ascii="Arial" w:hAnsi="Arial" w:cs="Arial"/>
          <w:bCs/>
          <w:color w:val="222222"/>
          <w:sz w:val="24"/>
          <w:szCs w:val="24"/>
        </w:rPr>
        <w:t>Assessora de Comunicação</w:t>
      </w:r>
      <w:r w:rsidR="00272C3E" w:rsidRPr="00CD356D">
        <w:rPr>
          <w:rFonts w:ascii="Arial" w:hAnsi="Arial" w:cs="Arial"/>
          <w:bCs/>
          <w:color w:val="222222"/>
          <w:sz w:val="24"/>
          <w:szCs w:val="24"/>
        </w:rPr>
        <w:t>)</w:t>
      </w:r>
      <w:r w:rsidR="00800CA6" w:rsidRPr="00CD356D">
        <w:rPr>
          <w:rFonts w:ascii="Arial" w:hAnsi="Arial" w:cs="Arial"/>
          <w:bCs/>
          <w:color w:val="222222"/>
          <w:sz w:val="24"/>
          <w:szCs w:val="24"/>
        </w:rPr>
        <w:t>.</w:t>
      </w:r>
      <w:r w:rsidR="00272C3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CD356D">
        <w:rPr>
          <w:rFonts w:ascii="Arial" w:hAnsi="Arial" w:cs="Arial"/>
          <w:b/>
          <w:bCs/>
          <w:color w:val="222222"/>
          <w:sz w:val="24"/>
          <w:szCs w:val="24"/>
        </w:rPr>
        <w:t>I)</w:t>
      </w:r>
      <w:r w:rsidRPr="00CD356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CD356D">
        <w:rPr>
          <w:rFonts w:ascii="Arial" w:hAnsi="Arial" w:cs="Arial"/>
          <w:b/>
          <w:bCs/>
          <w:color w:val="222222"/>
          <w:sz w:val="24"/>
          <w:szCs w:val="24"/>
        </w:rPr>
        <w:t>Verificação de quórum.</w:t>
      </w:r>
      <w:r w:rsidR="003E66D1" w:rsidRPr="00CD356D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3E66D1" w:rsidRPr="00CD356D">
        <w:rPr>
          <w:rFonts w:ascii="Arial" w:hAnsi="Arial" w:cs="Arial"/>
          <w:bCs/>
          <w:color w:val="222222"/>
          <w:sz w:val="24"/>
          <w:szCs w:val="24"/>
        </w:rPr>
        <w:t xml:space="preserve">O </w:t>
      </w:r>
      <w:r w:rsidR="003E66D1" w:rsidRPr="00CD356D">
        <w:rPr>
          <w:rFonts w:ascii="Arial" w:hAnsi="Arial" w:cs="Arial"/>
          <w:b/>
          <w:color w:val="222222"/>
          <w:sz w:val="24"/>
          <w:szCs w:val="24"/>
        </w:rPr>
        <w:t>Presidente</w:t>
      </w:r>
      <w:r w:rsidR="009D254C" w:rsidRPr="00CD356D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E66D1" w:rsidRPr="00CD356D">
        <w:rPr>
          <w:rFonts w:ascii="Arial" w:hAnsi="Arial" w:cs="Arial"/>
          <w:bCs/>
          <w:color w:val="222222"/>
          <w:sz w:val="24"/>
          <w:szCs w:val="24"/>
        </w:rPr>
        <w:t>verificou o quórum e declarou aberta a sessão</w:t>
      </w:r>
      <w:r w:rsidR="003E66D1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4977F9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proofErr w:type="gramStart"/>
      <w:r w:rsidRPr="00800CA6">
        <w:rPr>
          <w:rFonts w:ascii="Arial" w:hAnsi="Arial" w:cs="Arial"/>
          <w:b/>
          <w:bCs/>
          <w:color w:val="222222"/>
          <w:sz w:val="24"/>
          <w:szCs w:val="24"/>
        </w:rPr>
        <w:t>II)</w:t>
      </w:r>
      <w:proofErr w:type="gramEnd"/>
      <w:r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Leitura e discussão da pauta. </w:t>
      </w:r>
      <w:r w:rsidR="009D528C" w:rsidRPr="00800CA6">
        <w:rPr>
          <w:rFonts w:ascii="Arial" w:hAnsi="Arial" w:cs="Arial"/>
          <w:bCs/>
          <w:color w:val="222222"/>
          <w:sz w:val="24"/>
          <w:szCs w:val="24"/>
        </w:rPr>
        <w:t>Pauta aprovada por unanimidade</w:t>
      </w:r>
      <w:r w:rsidR="001339E2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326BA1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III) Discussão e aprovação da ata da reunião plenária anterior, </w:t>
      </w:r>
      <w:r w:rsidR="007D7BA0">
        <w:rPr>
          <w:rFonts w:ascii="Arial" w:hAnsi="Arial" w:cs="Arial"/>
          <w:b/>
          <w:bCs/>
          <w:color w:val="222222"/>
          <w:sz w:val="24"/>
          <w:szCs w:val="24"/>
        </w:rPr>
        <w:t>2</w:t>
      </w:r>
      <w:r w:rsidR="00ED069E">
        <w:rPr>
          <w:rFonts w:ascii="Arial" w:hAnsi="Arial" w:cs="Arial"/>
          <w:b/>
          <w:bCs/>
          <w:color w:val="222222"/>
          <w:sz w:val="24"/>
          <w:szCs w:val="24"/>
        </w:rPr>
        <w:t>6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/0</w:t>
      </w:r>
      <w:r w:rsidR="00ED069E">
        <w:rPr>
          <w:rFonts w:ascii="Arial" w:hAnsi="Arial" w:cs="Arial"/>
          <w:b/>
          <w:bCs/>
          <w:color w:val="222222"/>
          <w:sz w:val="24"/>
          <w:szCs w:val="24"/>
        </w:rPr>
        <w:t>5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/202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 xml:space="preserve">Ata aprovada por unanimidade. </w:t>
      </w:r>
      <w:proofErr w:type="spellStart"/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I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V</w:t>
      </w:r>
      <w:proofErr w:type="spellEnd"/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) 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Extrato de Correspondências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800CA6">
        <w:rPr>
          <w:rFonts w:ascii="Arial" w:hAnsi="Arial" w:cs="Arial"/>
          <w:bCs/>
          <w:color w:val="222222"/>
          <w:sz w:val="24"/>
          <w:szCs w:val="24"/>
        </w:rPr>
        <w:t>A Gerente Geral Isabel apresentou as principais correspondências enviadas e recebidas</w:t>
      </w:r>
      <w:r w:rsidR="00272C3E">
        <w:rPr>
          <w:rFonts w:ascii="Arial" w:hAnsi="Arial" w:cs="Arial"/>
          <w:bCs/>
          <w:color w:val="222222"/>
          <w:sz w:val="24"/>
          <w:szCs w:val="24"/>
        </w:rPr>
        <w:t>. Deu destaque para os ofícios relativos ao registro profissional por força de medida liminar em mandado de segurança</w:t>
      </w:r>
      <w:r w:rsidR="00A405D5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V) Apresentação de comunicações.</w:t>
      </w:r>
      <w:r w:rsidR="00800CA6">
        <w:t xml:space="preserve"> </w:t>
      </w:r>
      <w:r w:rsidR="007C56B0">
        <w:t xml:space="preserve"> </w:t>
      </w:r>
      <w:r w:rsidR="00C90C1D">
        <w:rPr>
          <w:rFonts w:ascii="Arial" w:hAnsi="Arial" w:cs="Arial"/>
          <w:bCs/>
          <w:color w:val="222222"/>
          <w:sz w:val="24"/>
          <w:szCs w:val="24"/>
        </w:rPr>
        <w:t xml:space="preserve">Sem comunicações.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a) </w:t>
      </w:r>
      <w:r w:rsidR="00800CA6" w:rsidRPr="00800CA6">
        <w:rPr>
          <w:rFonts w:ascii="Arial" w:hAnsi="Arial" w:cs="Arial"/>
          <w:b/>
          <w:bCs/>
          <w:color w:val="000000"/>
          <w:sz w:val="24"/>
          <w:szCs w:val="24"/>
        </w:rPr>
        <w:t>Dos Coordenadores das Comissões permanentes.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bookmarkStart w:id="0" w:name="_Hlk41637576"/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1.1. Comissão de Administração e Finanças – CAF.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Prestação de contas de Janeiro</w:t>
      </w:r>
      <w:r w:rsidR="00674184">
        <w:rPr>
          <w:rFonts w:ascii="Arial" w:hAnsi="Arial" w:cs="Arial"/>
          <w:b/>
          <w:color w:val="222222"/>
          <w:sz w:val="24"/>
          <w:szCs w:val="24"/>
        </w:rPr>
        <w:t xml:space="preserve"> a </w:t>
      </w:r>
      <w:r w:rsidR="00D37C15">
        <w:rPr>
          <w:rFonts w:ascii="Arial" w:hAnsi="Arial" w:cs="Arial"/>
          <w:b/>
          <w:color w:val="222222"/>
          <w:sz w:val="24"/>
          <w:szCs w:val="24"/>
        </w:rPr>
        <w:t>Maio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de 202</w:t>
      </w:r>
      <w:r w:rsidR="00EF1C67">
        <w:rPr>
          <w:rFonts w:ascii="Arial" w:hAnsi="Arial" w:cs="Arial"/>
          <w:b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.</w:t>
      </w:r>
      <w:bookmarkEnd w:id="0"/>
      <w:r w:rsidR="00EF1C67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FE2E0A">
        <w:rPr>
          <w:rFonts w:ascii="Arial" w:hAnsi="Arial" w:cs="Arial"/>
          <w:bCs/>
          <w:color w:val="222222"/>
          <w:sz w:val="24"/>
          <w:szCs w:val="24"/>
        </w:rPr>
        <w:t>A Coordenadora iniciou seu relato com um breve resumo sobre as atividades da comissão</w:t>
      </w:r>
      <w:r w:rsidR="00D37C15">
        <w:rPr>
          <w:rFonts w:ascii="Arial" w:hAnsi="Arial" w:cs="Arial"/>
          <w:bCs/>
          <w:color w:val="222222"/>
          <w:sz w:val="24"/>
          <w:szCs w:val="24"/>
        </w:rPr>
        <w:t>.</w:t>
      </w:r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D37C15">
        <w:rPr>
          <w:rFonts w:ascii="Arial" w:hAnsi="Arial" w:cs="Arial"/>
          <w:bCs/>
          <w:color w:val="222222"/>
          <w:sz w:val="24"/>
          <w:szCs w:val="24"/>
        </w:rPr>
        <w:t>R</w:t>
      </w:r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>elata</w:t>
      </w:r>
      <w:r w:rsidR="00D37C15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 xml:space="preserve">que no período de janeiro a maio foi realizado R$ 605 mil a mais que o previsto, o que se deve ao maior número de RRTs, além do recebimento de anuidades, tanto do exercício quanto dos anos </w:t>
      </w:r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lastRenderedPageBreak/>
        <w:t xml:space="preserve">anteriores. Observar dados sobre quantitativo de RRTs emitidos posicionando Goiás em 2020 - em 4º lugar no país. O valor realizado no período de janeiro a maio de 2021 apresentou um aumento de 30% em relação ao mesmo período de 2020, que foi prejudicado devido ao início da pandemia. As receitas foram 39% maiores que o previsto para o período, o que se deve aos maiores recebimentos de RRTs e anuidades. O valor realizado de anuidades no período de janeiro a maio de 2021 apresentou um aumento de 28% em relação ao mesmo período de 2020. As receitas de anuidades foram 38% maiores que o previsto para o período, o que se deve aos maiores recebimentos de anuidades de PF e de exercícios anteriores. </w:t>
      </w:r>
      <w:proofErr w:type="gramStart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>valor</w:t>
      </w:r>
      <w:proofErr w:type="gramEnd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 xml:space="preserve"> realizado de </w:t>
      </w:r>
      <w:proofErr w:type="spellStart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>RRT</w:t>
      </w:r>
      <w:proofErr w:type="spellEnd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 xml:space="preserve"> no período de janeiro a abril de 2021 apresentou um aumento de 34% em relação ao mesmo período de 2020 (43% a mais do que o previsto para o período). As despesas correntes foram R$ 31mil menores do que o previsto. No mês de maio foi pago o reajuste acordado e, com isso, a pouca diferença no valor previsto e realizado. Ainda devido à condição da pandemia, os trabalhos continuam sendo realizados em regime híbrido, o que ocasiona redução nos custos de uso da sede física. O valor realizado no período de janeiro a maio de 2021 foi similar ao mesmo período de 2020. As despesas correntes foram 3% menores que o previsto para o período. Os gastos com pessoal encerraram o período de apuração em 36,7% da Receita.</w:t>
      </w:r>
      <w:r w:rsidR="005541B0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D37C15">
        <w:rPr>
          <w:rFonts w:ascii="Arial" w:hAnsi="Arial" w:cs="Arial"/>
          <w:b/>
          <w:color w:val="222222"/>
          <w:sz w:val="24"/>
          <w:szCs w:val="24"/>
        </w:rPr>
        <w:t>Reprogramação Orçamentária de 2021</w:t>
      </w:r>
      <w:r w:rsidR="007D7BA0">
        <w:rPr>
          <w:rFonts w:ascii="Arial" w:hAnsi="Arial" w:cs="Arial"/>
          <w:b/>
          <w:color w:val="222222"/>
          <w:sz w:val="24"/>
          <w:szCs w:val="24"/>
        </w:rPr>
        <w:t xml:space="preserve">. </w:t>
      </w:r>
      <w:r w:rsidR="00D37C15" w:rsidRPr="00D37C15">
        <w:rPr>
          <w:rFonts w:ascii="Arial" w:hAnsi="Arial" w:cs="Arial"/>
          <w:color w:val="222222"/>
          <w:sz w:val="24"/>
          <w:szCs w:val="24"/>
        </w:rPr>
        <w:t>A C</w:t>
      </w:r>
      <w:r w:rsidR="00D37C15">
        <w:rPr>
          <w:rFonts w:ascii="Arial" w:hAnsi="Arial" w:cs="Arial"/>
          <w:bCs/>
          <w:color w:val="222222"/>
          <w:sz w:val="24"/>
          <w:szCs w:val="24"/>
        </w:rPr>
        <w:t>oordenadora da Comissão, com auxílio da</w:t>
      </w:r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 xml:space="preserve"> Gerente Geral Isabel</w:t>
      </w:r>
      <w:r w:rsidR="00D37C15">
        <w:rPr>
          <w:rFonts w:ascii="Arial" w:hAnsi="Arial" w:cs="Arial"/>
          <w:bCs/>
          <w:color w:val="222222"/>
          <w:sz w:val="24"/>
          <w:szCs w:val="24"/>
        </w:rPr>
        <w:t>,</w:t>
      </w:r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 xml:space="preserve"> explicou para </w:t>
      </w:r>
      <w:r w:rsidR="00D37C15">
        <w:rPr>
          <w:rFonts w:ascii="Arial" w:hAnsi="Arial" w:cs="Arial"/>
          <w:bCs/>
          <w:color w:val="222222"/>
          <w:sz w:val="24"/>
          <w:szCs w:val="24"/>
        </w:rPr>
        <w:t>o</w:t>
      </w:r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>s Conselheir</w:t>
      </w:r>
      <w:r w:rsidR="00D37C15">
        <w:rPr>
          <w:rFonts w:ascii="Arial" w:hAnsi="Arial" w:cs="Arial"/>
          <w:bCs/>
          <w:color w:val="222222"/>
          <w:sz w:val="24"/>
          <w:szCs w:val="24"/>
        </w:rPr>
        <w:t>o</w:t>
      </w:r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>s o que é a reprogramação orçamentária, qual o seu objetivo e seus impactos no orçamento para o restante do exercício, e</w:t>
      </w:r>
      <w:proofErr w:type="gramStart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 xml:space="preserve"> sobretudo</w:t>
      </w:r>
      <w:proofErr w:type="gramEnd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 xml:space="preserve"> nas atividades a serem desenvolvidas pelo CAU/GO. A Gerente de Planejamento Maria Ester fez a apresentação da proposta, destacando as fontes para o aumento da reprogramação e a respectiva destinação, chamando atenção para o incremento das receitas com </w:t>
      </w:r>
      <w:proofErr w:type="spellStart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>RRT</w:t>
      </w:r>
      <w:proofErr w:type="spellEnd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 xml:space="preserve">. Tirou as dúvidas das Conselheiras e subsidiou a tomada de decisão, </w:t>
      </w:r>
      <w:proofErr w:type="gramStart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>conforme</w:t>
      </w:r>
      <w:proofErr w:type="gramEnd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proofErr w:type="gramStart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>deliberação</w:t>
      </w:r>
      <w:proofErr w:type="gramEnd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>.</w:t>
      </w:r>
      <w:r w:rsidR="000C2327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2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Ética e Disciplina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– </w:t>
      </w:r>
      <w:proofErr w:type="spellStart"/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CED</w:t>
      </w:r>
      <w:proofErr w:type="spellEnd"/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6E202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CF35ED">
        <w:rPr>
          <w:rFonts w:ascii="Arial" w:hAnsi="Arial" w:cs="Arial"/>
          <w:bCs/>
          <w:color w:val="222222"/>
          <w:sz w:val="24"/>
          <w:szCs w:val="24"/>
        </w:rPr>
        <w:t xml:space="preserve">A Conselheira Coordenadora Giovana </w:t>
      </w:r>
      <w:r w:rsidR="00D37C15">
        <w:rPr>
          <w:rFonts w:ascii="Arial" w:hAnsi="Arial" w:cs="Arial"/>
          <w:bCs/>
          <w:color w:val="222222"/>
          <w:sz w:val="24"/>
          <w:szCs w:val="24"/>
        </w:rPr>
        <w:t xml:space="preserve">relatou que a comissão analisou 05 processos, sendo </w:t>
      </w:r>
      <w:r w:rsidR="00D37C15">
        <w:rPr>
          <w:rFonts w:ascii="Arial" w:hAnsi="Arial" w:cs="Arial"/>
          <w:bCs/>
          <w:color w:val="222222"/>
          <w:sz w:val="24"/>
          <w:szCs w:val="24"/>
        </w:rPr>
        <w:lastRenderedPageBreak/>
        <w:t>duas novas denúncias, um caso de complementação com provas e outros dois casos, sendo que em um deles foi determinada a notificação para memoriais e o outro teve o encaminhamento pela inadmissibilidade.</w:t>
      </w:r>
      <w:r w:rsidR="000C2327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3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 xml:space="preserve">Ensino, Exercício e Formação Profissional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proofErr w:type="spellStart"/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CEPEF</w:t>
      </w:r>
      <w:proofErr w:type="spellEnd"/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7D7BA0" w:rsidRPr="007D7BA0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D37C15">
        <w:rPr>
          <w:rFonts w:ascii="Arial" w:hAnsi="Arial" w:cs="Arial"/>
          <w:bCs/>
          <w:color w:val="222222"/>
          <w:sz w:val="24"/>
          <w:szCs w:val="24"/>
        </w:rPr>
        <w:t xml:space="preserve">O Coordenador da comissão relatou brevemente os processos de fiscalização realizados e o relatório de fiscalização apresentado pela </w:t>
      </w:r>
      <w:proofErr w:type="spellStart"/>
      <w:r w:rsidR="00D37C15">
        <w:rPr>
          <w:rFonts w:ascii="Arial" w:hAnsi="Arial" w:cs="Arial"/>
          <w:bCs/>
          <w:color w:val="222222"/>
          <w:sz w:val="24"/>
          <w:szCs w:val="24"/>
        </w:rPr>
        <w:t>AFISC</w:t>
      </w:r>
      <w:proofErr w:type="spellEnd"/>
      <w:r w:rsidR="00D37C15">
        <w:rPr>
          <w:rFonts w:ascii="Arial" w:hAnsi="Arial" w:cs="Arial"/>
          <w:bCs/>
          <w:color w:val="222222"/>
          <w:sz w:val="24"/>
          <w:szCs w:val="24"/>
        </w:rPr>
        <w:t>. Neste item, reproduz que f</w:t>
      </w:r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 xml:space="preserve">oram feitas fiscalizações de rotina, além da apuração de eventuais denúncias nestas localidades. Além do atendimento junto aos profissionais, via telefone, </w:t>
      </w:r>
      <w:proofErr w:type="spellStart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>email</w:t>
      </w:r>
      <w:proofErr w:type="spellEnd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 xml:space="preserve"> e </w:t>
      </w:r>
      <w:proofErr w:type="spellStart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>whatsapp</w:t>
      </w:r>
      <w:proofErr w:type="spellEnd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 xml:space="preserve">, a </w:t>
      </w:r>
      <w:proofErr w:type="spellStart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>AFISC</w:t>
      </w:r>
      <w:proofErr w:type="spellEnd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 xml:space="preserve"> destaca </w:t>
      </w:r>
      <w:proofErr w:type="gramStart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>ainda :</w:t>
      </w:r>
      <w:proofErr w:type="gramEnd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 xml:space="preserve"> I - a </w:t>
      </w:r>
      <w:proofErr w:type="spellStart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>AFISC</w:t>
      </w:r>
      <w:proofErr w:type="spellEnd"/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 xml:space="preserve"> recebeu somente 1 nova denúncia. Foi aberto processo de fiscalização, e segue em apuração. II - foram feitos ainda 43 novos relatórios de fiscalização.</w:t>
      </w:r>
      <w:r w:rsidR="00D37C15">
        <w:rPr>
          <w:rFonts w:ascii="Arial" w:hAnsi="Arial" w:cs="Arial"/>
          <w:bCs/>
          <w:color w:val="222222"/>
          <w:sz w:val="24"/>
          <w:szCs w:val="24"/>
        </w:rPr>
        <w:t xml:space="preserve"> Ainda, relatou a </w:t>
      </w:r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>reunião com a Secretaria de Aprovação de Projetos, convocada pelo MP/GO, mas que não contou com a participação do Secretário, sendo enviado o encarregado do setor (Yuri).  Mencionou o desagrado por parte do MP/GO ante a ausência de representantes da Prefeitura de Goiânia e inércia quanto à solução dos problemas relatos. Haverá mais uma reunião, na próxima semana, para buscar as tratativas e esclarecimentos por parte da Secretaria.</w:t>
      </w:r>
      <w:r w:rsidR="00D37C15">
        <w:rPr>
          <w:rFonts w:ascii="Arial" w:hAnsi="Arial" w:cs="Arial"/>
          <w:bCs/>
          <w:color w:val="222222"/>
          <w:sz w:val="24"/>
          <w:szCs w:val="24"/>
        </w:rPr>
        <w:t xml:space="preserve"> Por fim, relatou sobre a reunião extraordinária realizada pela Comissão no intuito de analisar as propostas dos Editais de Chamada Pública de 2021. Os resultados e selecionados foram apresentados aos membros e submetido à homologação, nos termos da deliberação.</w:t>
      </w:r>
      <w:r w:rsidR="005541B0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 xml:space="preserve">Política Urbana e Ambiental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proofErr w:type="spellStart"/>
      <w:r w:rsidR="00EF1C67">
        <w:rPr>
          <w:rFonts w:ascii="Arial" w:hAnsi="Arial" w:cs="Arial"/>
          <w:b/>
          <w:bCs/>
          <w:color w:val="222222"/>
          <w:sz w:val="24"/>
          <w:szCs w:val="24"/>
        </w:rPr>
        <w:t>CPUA</w:t>
      </w:r>
      <w:proofErr w:type="spellEnd"/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7D7BA0" w:rsidRPr="007D7BA0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B517BF">
        <w:rPr>
          <w:rFonts w:ascii="Arial" w:hAnsi="Arial" w:cs="Arial"/>
          <w:bCs/>
          <w:color w:val="222222"/>
          <w:sz w:val="24"/>
          <w:szCs w:val="24"/>
        </w:rPr>
        <w:t>A reunião de junho contou com convidados externos, Sra. Eliana Trevisan, Sr. Marcos Paulo e Sr. Gerson Arrais, que trouxera</w:t>
      </w:r>
      <w:r w:rsidR="0095065A">
        <w:rPr>
          <w:rFonts w:ascii="Arial" w:hAnsi="Arial" w:cs="Arial"/>
          <w:bCs/>
          <w:color w:val="222222"/>
          <w:sz w:val="24"/>
          <w:szCs w:val="24"/>
        </w:rPr>
        <w:t>m</w:t>
      </w:r>
      <w:bookmarkStart w:id="1" w:name="_GoBack"/>
      <w:bookmarkEnd w:id="1"/>
      <w:r w:rsidR="00B517BF">
        <w:rPr>
          <w:rFonts w:ascii="Arial" w:hAnsi="Arial" w:cs="Arial"/>
          <w:bCs/>
          <w:color w:val="222222"/>
          <w:sz w:val="24"/>
          <w:szCs w:val="24"/>
        </w:rPr>
        <w:t xml:space="preserve"> demandas acerca de um grupo de trabalho sobre acessibilidade, sobre o apoio do CAU/GO nos assuntos de interesse da profissão em São Luiz dos Montes Belos e sobre os tramites do Plano de Diretor de Goiânia. Durante a plenária, Maria Ester apresentou atualizações sobre o tramite do processo, dando destaque ao mapa sobre o adensamento que foi divulgado.</w:t>
      </w:r>
      <w:r w:rsidR="005541B0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5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Temporária de Comunicação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– </w:t>
      </w:r>
      <w:proofErr w:type="spellStart"/>
      <w:r w:rsidR="00EF1C67">
        <w:rPr>
          <w:rFonts w:ascii="Arial" w:hAnsi="Arial" w:cs="Arial"/>
          <w:b/>
          <w:bCs/>
          <w:color w:val="222222"/>
          <w:sz w:val="24"/>
          <w:szCs w:val="24"/>
        </w:rPr>
        <w:t>CTC</w:t>
      </w:r>
      <w:proofErr w:type="spellEnd"/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7D7BA0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B41FDC" w:rsidRPr="00B41FDC">
        <w:rPr>
          <w:rFonts w:ascii="Arial" w:hAnsi="Arial" w:cs="Arial"/>
          <w:bCs/>
          <w:color w:val="222222"/>
          <w:sz w:val="24"/>
          <w:szCs w:val="24"/>
        </w:rPr>
        <w:t xml:space="preserve">Foi </w:t>
      </w:r>
      <w:r w:rsidR="00B41FDC">
        <w:rPr>
          <w:rFonts w:ascii="Arial" w:hAnsi="Arial" w:cs="Arial"/>
          <w:bCs/>
          <w:color w:val="222222"/>
          <w:sz w:val="24"/>
          <w:szCs w:val="24"/>
        </w:rPr>
        <w:t xml:space="preserve">apresentado na comissão o material sobre a </w:t>
      </w:r>
      <w:r w:rsidR="00B41FDC" w:rsidRPr="00B41FDC">
        <w:rPr>
          <w:rFonts w:ascii="Arial" w:hAnsi="Arial" w:cs="Arial"/>
          <w:bCs/>
          <w:color w:val="222222"/>
          <w:sz w:val="24"/>
          <w:szCs w:val="24"/>
        </w:rPr>
        <w:t>Campanha do Código de Ética</w:t>
      </w:r>
      <w:r w:rsidR="00B41FDC">
        <w:rPr>
          <w:rFonts w:ascii="Arial" w:hAnsi="Arial" w:cs="Arial"/>
          <w:bCs/>
          <w:color w:val="222222"/>
          <w:sz w:val="24"/>
          <w:szCs w:val="24"/>
        </w:rPr>
        <w:t xml:space="preserve">, algumas </w:t>
      </w:r>
      <w:r w:rsidR="00B41FDC">
        <w:rPr>
          <w:rFonts w:ascii="Arial" w:hAnsi="Arial" w:cs="Arial"/>
          <w:bCs/>
          <w:color w:val="222222"/>
          <w:sz w:val="24"/>
          <w:szCs w:val="24"/>
        </w:rPr>
        <w:lastRenderedPageBreak/>
        <w:t>sugestões de ajustes serão incorporadas para conclusão da campanha</w:t>
      </w:r>
      <w:r w:rsidR="00B41FDC" w:rsidRPr="00B41FDC">
        <w:rPr>
          <w:rFonts w:ascii="Arial" w:hAnsi="Arial" w:cs="Arial"/>
          <w:bCs/>
          <w:color w:val="222222"/>
          <w:sz w:val="24"/>
          <w:szCs w:val="24"/>
        </w:rPr>
        <w:t>.</w:t>
      </w:r>
      <w:r w:rsidR="00B41FDC">
        <w:rPr>
          <w:rFonts w:ascii="Arial" w:hAnsi="Arial" w:cs="Arial"/>
          <w:bCs/>
          <w:color w:val="222222"/>
          <w:sz w:val="24"/>
          <w:szCs w:val="24"/>
        </w:rPr>
        <w:t xml:space="preserve"> Sobre o </w:t>
      </w:r>
      <w:r w:rsidR="00B41FDC" w:rsidRPr="00B41FDC">
        <w:rPr>
          <w:rFonts w:ascii="Arial" w:hAnsi="Arial" w:cs="Arial"/>
          <w:bCs/>
          <w:color w:val="222222"/>
          <w:sz w:val="24"/>
          <w:szCs w:val="24"/>
        </w:rPr>
        <w:t>Edital de publicidade</w:t>
      </w:r>
      <w:r w:rsidR="00B41FDC">
        <w:rPr>
          <w:rFonts w:ascii="Arial" w:hAnsi="Arial" w:cs="Arial"/>
          <w:bCs/>
          <w:color w:val="222222"/>
          <w:sz w:val="24"/>
          <w:szCs w:val="24"/>
        </w:rPr>
        <w:t xml:space="preserve">, foi informado </w:t>
      </w:r>
      <w:r w:rsidR="00B41FDC" w:rsidRPr="00B41FDC">
        <w:rPr>
          <w:rFonts w:ascii="Arial" w:hAnsi="Arial" w:cs="Arial"/>
          <w:bCs/>
          <w:color w:val="222222"/>
          <w:sz w:val="24"/>
          <w:szCs w:val="24"/>
        </w:rPr>
        <w:t xml:space="preserve">que o edital foi enviado pelo assessor jurídico para revisão da </w:t>
      </w:r>
      <w:proofErr w:type="spellStart"/>
      <w:r w:rsidR="00B41FDC" w:rsidRPr="00B41FDC">
        <w:rPr>
          <w:rFonts w:ascii="Arial" w:hAnsi="Arial" w:cs="Arial"/>
          <w:bCs/>
          <w:color w:val="222222"/>
          <w:sz w:val="24"/>
          <w:szCs w:val="24"/>
        </w:rPr>
        <w:t>ASSIMP</w:t>
      </w:r>
      <w:proofErr w:type="spellEnd"/>
      <w:r w:rsidR="00B41FDC" w:rsidRPr="00B41FDC">
        <w:rPr>
          <w:rFonts w:ascii="Arial" w:hAnsi="Arial" w:cs="Arial"/>
          <w:bCs/>
          <w:color w:val="222222"/>
          <w:sz w:val="24"/>
          <w:szCs w:val="24"/>
        </w:rPr>
        <w:t xml:space="preserve"> e da Gerência Geral e solicita que os conselheiros também avaliem o conteúdo técnico. </w:t>
      </w:r>
      <w:r w:rsidR="00B41FDC">
        <w:rPr>
          <w:rFonts w:ascii="Arial" w:hAnsi="Arial" w:cs="Arial"/>
          <w:bCs/>
          <w:color w:val="222222"/>
          <w:sz w:val="24"/>
          <w:szCs w:val="24"/>
        </w:rPr>
        <w:t xml:space="preserve">Nos </w:t>
      </w:r>
      <w:r w:rsidR="00B41FDC" w:rsidRPr="00B41FDC">
        <w:rPr>
          <w:rFonts w:ascii="Arial" w:hAnsi="Arial" w:cs="Arial"/>
          <w:bCs/>
          <w:color w:val="222222"/>
          <w:sz w:val="24"/>
          <w:szCs w:val="24"/>
        </w:rPr>
        <w:t>Relatos gerais</w:t>
      </w:r>
      <w:r w:rsidR="00B41FDC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B41FDC" w:rsidRPr="00B41FDC">
        <w:rPr>
          <w:rFonts w:ascii="Arial" w:hAnsi="Arial" w:cs="Arial"/>
          <w:bCs/>
          <w:color w:val="222222"/>
          <w:sz w:val="24"/>
          <w:szCs w:val="24"/>
        </w:rPr>
        <w:t xml:space="preserve">O </w:t>
      </w:r>
      <w:r w:rsidR="00B41FDC">
        <w:rPr>
          <w:rFonts w:ascii="Arial" w:hAnsi="Arial" w:cs="Arial"/>
          <w:bCs/>
          <w:color w:val="222222"/>
          <w:sz w:val="24"/>
          <w:szCs w:val="24"/>
        </w:rPr>
        <w:t>conselheiro João Eduardo informou</w:t>
      </w:r>
      <w:r w:rsidR="00B41FDC" w:rsidRPr="00B41FDC">
        <w:rPr>
          <w:rFonts w:ascii="Arial" w:hAnsi="Arial" w:cs="Arial"/>
          <w:bCs/>
          <w:color w:val="222222"/>
          <w:sz w:val="24"/>
          <w:szCs w:val="24"/>
        </w:rPr>
        <w:t xml:space="preserve"> o acordo estabelecido com a </w:t>
      </w:r>
      <w:proofErr w:type="spellStart"/>
      <w:r w:rsidR="00B41FDC" w:rsidRPr="00B41FDC">
        <w:rPr>
          <w:rFonts w:ascii="Arial" w:hAnsi="Arial" w:cs="Arial"/>
          <w:bCs/>
          <w:color w:val="222222"/>
          <w:sz w:val="24"/>
          <w:szCs w:val="24"/>
        </w:rPr>
        <w:t>ASSIMP</w:t>
      </w:r>
      <w:proofErr w:type="spellEnd"/>
      <w:r w:rsidR="00B41FDC" w:rsidRPr="00B41FDC">
        <w:rPr>
          <w:rFonts w:ascii="Arial" w:hAnsi="Arial" w:cs="Arial"/>
          <w:bCs/>
          <w:color w:val="222222"/>
          <w:sz w:val="24"/>
          <w:szCs w:val="24"/>
        </w:rPr>
        <w:t xml:space="preserve">, de que o </w:t>
      </w:r>
      <w:proofErr w:type="spellStart"/>
      <w:r w:rsidR="00B41FDC" w:rsidRPr="00B41FDC">
        <w:rPr>
          <w:rFonts w:ascii="Arial" w:hAnsi="Arial" w:cs="Arial"/>
          <w:bCs/>
          <w:color w:val="222222"/>
          <w:sz w:val="24"/>
          <w:szCs w:val="24"/>
        </w:rPr>
        <w:t>podcast</w:t>
      </w:r>
      <w:proofErr w:type="spellEnd"/>
      <w:r w:rsidR="00B41FDC" w:rsidRPr="00B41FDC">
        <w:rPr>
          <w:rFonts w:ascii="Arial" w:hAnsi="Arial" w:cs="Arial"/>
          <w:bCs/>
          <w:color w:val="222222"/>
          <w:sz w:val="24"/>
          <w:szCs w:val="24"/>
        </w:rPr>
        <w:t xml:space="preserve"> seja desenvolvido pela agência de publicidade a ser licitada. Também ficou combinado de os conselheiros João </w:t>
      </w:r>
      <w:proofErr w:type="spellStart"/>
      <w:r w:rsidR="00B41FDC" w:rsidRPr="00B41FDC">
        <w:rPr>
          <w:rFonts w:ascii="Arial" w:hAnsi="Arial" w:cs="Arial"/>
          <w:bCs/>
          <w:color w:val="222222"/>
          <w:sz w:val="24"/>
          <w:szCs w:val="24"/>
        </w:rPr>
        <w:t>Edurado</w:t>
      </w:r>
      <w:proofErr w:type="spellEnd"/>
      <w:r w:rsidR="00B41FDC" w:rsidRPr="00B41FDC">
        <w:rPr>
          <w:rFonts w:ascii="Arial" w:hAnsi="Arial" w:cs="Arial"/>
          <w:bCs/>
          <w:color w:val="222222"/>
          <w:sz w:val="24"/>
          <w:szCs w:val="24"/>
        </w:rPr>
        <w:t xml:space="preserve">, Gabriel e Simone escreverem artigos para veículos de imprensa, sobre temas a serem mais bem definidos. </w:t>
      </w:r>
      <w:r w:rsidR="00863033">
        <w:rPr>
          <w:rFonts w:ascii="Arial" w:hAnsi="Arial" w:cs="Arial"/>
          <w:b/>
          <w:color w:val="222222"/>
          <w:sz w:val="24"/>
          <w:szCs w:val="24"/>
        </w:rPr>
        <w:t>b</w:t>
      </w:r>
      <w:r w:rsidR="00863033" w:rsidRPr="00800CA6">
        <w:rPr>
          <w:rFonts w:ascii="Arial" w:hAnsi="Arial" w:cs="Arial"/>
          <w:b/>
          <w:color w:val="222222"/>
          <w:sz w:val="24"/>
          <w:szCs w:val="24"/>
        </w:rPr>
        <w:t xml:space="preserve">) Da Gerência Geral. </w:t>
      </w:r>
      <w:r w:rsidR="00FF61C8" w:rsidRPr="00FF61C8">
        <w:rPr>
          <w:rFonts w:ascii="Arial" w:hAnsi="Arial" w:cs="Arial"/>
          <w:color w:val="222222"/>
          <w:sz w:val="24"/>
          <w:szCs w:val="24"/>
        </w:rPr>
        <w:t>Os</w:t>
      </w:r>
      <w:r w:rsidR="00FF61C8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FF61C8" w:rsidRPr="00FF61C8">
        <w:rPr>
          <w:rFonts w:ascii="Arial" w:hAnsi="Arial" w:cs="Arial"/>
          <w:color w:val="222222"/>
          <w:sz w:val="24"/>
          <w:szCs w:val="24"/>
        </w:rPr>
        <w:t>relato</w:t>
      </w:r>
      <w:r w:rsidR="00FF61C8">
        <w:rPr>
          <w:rFonts w:ascii="Arial" w:hAnsi="Arial" w:cs="Arial"/>
          <w:color w:val="222222"/>
          <w:sz w:val="24"/>
          <w:szCs w:val="24"/>
        </w:rPr>
        <w:t>s da Gerência Geral foram diluídos nos relatos das Comissões e da Presidência.</w:t>
      </w:r>
      <w:r w:rsidR="005541B0">
        <w:rPr>
          <w:rFonts w:ascii="Arial" w:hAnsi="Arial" w:cs="Arial"/>
          <w:color w:val="222222"/>
          <w:sz w:val="24"/>
          <w:szCs w:val="24"/>
        </w:rPr>
        <w:t xml:space="preserve"> </w:t>
      </w:r>
      <w:r w:rsidR="00863033">
        <w:rPr>
          <w:rFonts w:ascii="Arial" w:hAnsi="Arial" w:cs="Arial"/>
          <w:b/>
          <w:color w:val="222222"/>
          <w:sz w:val="24"/>
          <w:szCs w:val="24"/>
        </w:rPr>
        <w:t>c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) Do Presidente.</w:t>
      </w:r>
      <w:r w:rsidR="00E27512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3243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FF61C8">
        <w:rPr>
          <w:rFonts w:ascii="Arial" w:hAnsi="Arial" w:cs="Arial"/>
          <w:bCs/>
          <w:color w:val="222222"/>
          <w:sz w:val="24"/>
          <w:szCs w:val="24"/>
        </w:rPr>
        <w:t xml:space="preserve">Uma das pautas apresentadas pelo Presidente, em participação com a Comunicação, diz respeito ao piso salarial e as medidas que o CAU/GO pode adotar. A questão foi explicada pela Gerente Geral, e que as medidas atuais limitam-se ao envio de ofícios aos órgãos que descumprem a norma. O encaminhamento dado foi pelo envio de ofícios às prefeituras para destacar a importância do cumprimento do piso salarial e valorização profissional. Continuando, o Presidente informou sobre a reunião com o Vereador </w:t>
      </w:r>
      <w:proofErr w:type="spellStart"/>
      <w:r w:rsidR="00FF61C8">
        <w:rPr>
          <w:rFonts w:ascii="Arial" w:hAnsi="Arial" w:cs="Arial"/>
          <w:bCs/>
          <w:color w:val="222222"/>
          <w:sz w:val="24"/>
          <w:szCs w:val="24"/>
        </w:rPr>
        <w:t>Ronilson</w:t>
      </w:r>
      <w:proofErr w:type="spellEnd"/>
      <w:r w:rsidR="00FF61C8">
        <w:rPr>
          <w:rFonts w:ascii="Arial" w:hAnsi="Arial" w:cs="Arial"/>
          <w:bCs/>
          <w:color w:val="222222"/>
          <w:sz w:val="24"/>
          <w:szCs w:val="24"/>
        </w:rPr>
        <w:t xml:space="preserve"> e outros vereadores acerca do trâmite do Plano Diretor de Goiânia, preocupados, sobretudo, pelo modo “atropelado” com que é conduzido o processo de aprovação. Outro ponto de discussão no Fórum de Presidentes foi o Centro de Serviços Compartilhados – CSC e Fundo de Apoio, em que há divisões acerca da gestão desses recursos.</w:t>
      </w:r>
      <w:r w:rsidR="00AE39B1">
        <w:rPr>
          <w:rFonts w:ascii="Arial" w:hAnsi="Arial" w:cs="Arial"/>
          <w:bCs/>
          <w:color w:val="222222"/>
          <w:sz w:val="24"/>
          <w:szCs w:val="24"/>
        </w:rPr>
        <w:t xml:space="preserve"> Por fim, muito se discutiu acerca do </w:t>
      </w:r>
      <w:proofErr w:type="spellStart"/>
      <w:r w:rsidR="00AE39B1">
        <w:rPr>
          <w:rFonts w:ascii="Arial" w:hAnsi="Arial" w:cs="Arial"/>
          <w:bCs/>
          <w:color w:val="222222"/>
          <w:sz w:val="24"/>
          <w:szCs w:val="24"/>
        </w:rPr>
        <w:t>Ead</w:t>
      </w:r>
      <w:proofErr w:type="spellEnd"/>
      <w:r w:rsidR="00AE39B1">
        <w:rPr>
          <w:rFonts w:ascii="Arial" w:hAnsi="Arial" w:cs="Arial"/>
          <w:bCs/>
          <w:color w:val="222222"/>
          <w:sz w:val="24"/>
          <w:szCs w:val="24"/>
        </w:rPr>
        <w:t xml:space="preserve"> e os casos judiciais que ocorreram para determinar o registro dos formandos. A Comissão de Exercício do CAU/BR já emitiu uma deliberação prestando informações acerca dos procedimentos a serem tomados pelos Conselhos.</w:t>
      </w:r>
      <w:r w:rsidR="005541B0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084ECD" w:rsidRPr="00800CA6">
        <w:rPr>
          <w:rFonts w:ascii="Arial" w:hAnsi="Arial" w:cs="Arial"/>
          <w:b/>
          <w:color w:val="000000" w:themeColor="text1"/>
          <w:sz w:val="24"/>
          <w:szCs w:val="24"/>
        </w:rPr>
        <w:t>d) Do CAU/BR.</w:t>
      </w:r>
      <w:r w:rsidR="00580870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AE39B1" w:rsidRPr="00AE39B1">
        <w:rPr>
          <w:rFonts w:ascii="Arial" w:hAnsi="Arial" w:cs="Arial"/>
          <w:color w:val="000000" w:themeColor="text1"/>
          <w:sz w:val="24"/>
          <w:szCs w:val="24"/>
        </w:rPr>
        <w:t>O</w:t>
      </w:r>
      <w:r w:rsidR="00AE39B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AE39B1" w:rsidRPr="00AE39B1">
        <w:rPr>
          <w:rFonts w:ascii="Arial" w:hAnsi="Arial" w:cs="Arial"/>
          <w:color w:val="000000" w:themeColor="text1"/>
          <w:sz w:val="24"/>
          <w:szCs w:val="24"/>
        </w:rPr>
        <w:t>Consel</w:t>
      </w:r>
      <w:r w:rsidR="00AE39B1">
        <w:rPr>
          <w:rFonts w:ascii="Arial" w:hAnsi="Arial" w:cs="Arial"/>
          <w:color w:val="000000" w:themeColor="text1"/>
          <w:sz w:val="24"/>
          <w:szCs w:val="24"/>
        </w:rPr>
        <w:t xml:space="preserve">heiro Federal Nilton endossou o Relato do Presidente sobre as discussões do CAU/BR, que convergem com o Fórum de Presidentes. Destaca ainda a preocupação acerca das alterações legislativas em análise, que apresentam um risco às funcionalidades dos conselhos de fiscalização. Por fim, apresenta convite para que o CAU/GO possa compor um grupo de trabalho para </w:t>
      </w:r>
      <w:r w:rsidR="00AE39B1">
        <w:rPr>
          <w:rFonts w:ascii="Arial" w:hAnsi="Arial" w:cs="Arial"/>
          <w:color w:val="000000" w:themeColor="text1"/>
          <w:sz w:val="24"/>
          <w:szCs w:val="24"/>
        </w:rPr>
        <w:lastRenderedPageBreak/>
        <w:t>estudo e aprovação do Plano Diretor da Cidade de Goiás. Destacaram a importância da participação do CAU/GO, sobretudo pela importância histórica e humanitária da cidade. Assim, deliberaram por aprovar a participaç</w:t>
      </w:r>
      <w:r w:rsidR="005541B0">
        <w:rPr>
          <w:rFonts w:ascii="Arial" w:hAnsi="Arial" w:cs="Arial"/>
          <w:color w:val="000000" w:themeColor="text1"/>
          <w:sz w:val="24"/>
          <w:szCs w:val="24"/>
        </w:rPr>
        <w:t xml:space="preserve">ão, mas solicitar prazo para deliberar o nome daqueles que irão representar o CAU/GO. </w:t>
      </w:r>
      <w:r w:rsidRPr="00800CA6">
        <w:rPr>
          <w:rFonts w:ascii="Arial" w:hAnsi="Arial" w:cs="Arial"/>
          <w:color w:val="222222"/>
          <w:sz w:val="24"/>
          <w:szCs w:val="24"/>
        </w:rPr>
        <w:t>Encerrados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os pontos de pauta previstos na reunião e, nada mais havendo a tratar, o</w:t>
      </w:r>
      <w:r w:rsidRPr="00800CA6">
        <w:rPr>
          <w:rFonts w:ascii="Arial" w:hAnsi="Arial" w:cs="Arial"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7225A4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agradeceu a todos e deu por encerrada a sessão do que, para constar, eu,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 </w:t>
      </w:r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Romeu José </w:t>
      </w:r>
      <w:proofErr w:type="spellStart"/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>Jankowski</w:t>
      </w:r>
      <w:proofErr w:type="spellEnd"/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Junior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,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secretariei a sessão, lavrei a presente súmula que, depois de lida e achada conforme, será </w:t>
      </w:r>
      <w:proofErr w:type="gramStart"/>
      <w:r w:rsidRPr="00800CA6">
        <w:rPr>
          <w:rFonts w:ascii="Arial" w:hAnsi="Arial" w:cs="Arial"/>
          <w:bCs/>
          <w:color w:val="222222"/>
          <w:sz w:val="24"/>
          <w:szCs w:val="24"/>
        </w:rPr>
        <w:t>assinada</w:t>
      </w:r>
      <w:proofErr w:type="gramEnd"/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por mim e pelo Presidente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do CAU/GO, </w:t>
      </w:r>
      <w:r w:rsidR="00372805"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. Goiânia, 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ao </w:t>
      </w:r>
      <w:r w:rsidR="00D37C15">
        <w:rPr>
          <w:rFonts w:ascii="Arial" w:hAnsi="Arial" w:cs="Arial"/>
          <w:bCs/>
          <w:color w:val="222222"/>
          <w:sz w:val="24"/>
          <w:szCs w:val="24"/>
        </w:rPr>
        <w:t>trigésimo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 dia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do mês de </w:t>
      </w:r>
      <w:r w:rsidR="00D37C15">
        <w:rPr>
          <w:rFonts w:ascii="Arial" w:hAnsi="Arial" w:cs="Arial"/>
          <w:bCs/>
          <w:color w:val="222222"/>
          <w:sz w:val="24"/>
          <w:szCs w:val="24"/>
        </w:rPr>
        <w:t>junho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20</w:t>
      </w:r>
      <w:r w:rsidR="00F3520F" w:rsidRPr="00800CA6">
        <w:rPr>
          <w:rFonts w:ascii="Arial" w:hAnsi="Arial" w:cs="Arial"/>
          <w:bCs/>
          <w:color w:val="222222"/>
          <w:sz w:val="24"/>
          <w:szCs w:val="24"/>
        </w:rPr>
        <w:t>2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>1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.</w:t>
      </w:r>
    </w:p>
    <w:p w14:paraId="168ADC7A" w14:textId="77777777" w:rsidR="009D6191" w:rsidRDefault="009D6191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</w:p>
    <w:p w14:paraId="37687533" w14:textId="4AE41FD8" w:rsidR="00390C47" w:rsidRPr="00800CA6" w:rsidRDefault="0096616C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</w:p>
    <w:p w14:paraId="3D64E957" w14:textId="5E01D8DC" w:rsidR="00B60DD4" w:rsidRPr="00800CA6" w:rsidRDefault="007E7893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800CA6">
        <w:rPr>
          <w:rFonts w:ascii="Arial" w:hAnsi="Arial" w:cs="Arial"/>
          <w:iCs/>
          <w:color w:val="00000A"/>
          <w:sz w:val="24"/>
          <w:szCs w:val="24"/>
        </w:rPr>
        <w:t>Presidente</w:t>
      </w:r>
      <w:r w:rsidR="007225A4" w:rsidRPr="00800CA6">
        <w:rPr>
          <w:rFonts w:ascii="Arial" w:hAnsi="Arial" w:cs="Arial"/>
          <w:iCs/>
          <w:color w:val="00000A"/>
          <w:sz w:val="24"/>
          <w:szCs w:val="24"/>
        </w:rPr>
        <w:t xml:space="preserve"> </w:t>
      </w:r>
      <w:r w:rsidRPr="00800CA6">
        <w:rPr>
          <w:rFonts w:ascii="Arial" w:hAnsi="Arial" w:cs="Arial"/>
          <w:iCs/>
          <w:color w:val="00000A"/>
          <w:sz w:val="24"/>
          <w:szCs w:val="24"/>
        </w:rPr>
        <w:t>do CAU/GO</w:t>
      </w:r>
    </w:p>
    <w:p w14:paraId="6FB50F51" w14:textId="77777777" w:rsidR="009D6191" w:rsidRPr="009D6191" w:rsidRDefault="009D6191" w:rsidP="00B84A05">
      <w:pPr>
        <w:jc w:val="center"/>
        <w:rPr>
          <w:rFonts w:ascii="Arial" w:hAnsi="Arial" w:cs="Arial"/>
          <w:sz w:val="24"/>
          <w:szCs w:val="24"/>
        </w:rPr>
      </w:pPr>
    </w:p>
    <w:p w14:paraId="52EDD7D3" w14:textId="278AF9F0" w:rsidR="00B84A05" w:rsidRPr="00800CA6" w:rsidRDefault="00495456" w:rsidP="00B84A05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</w:rPr>
        <w:t xml:space="preserve">Romeu José </w:t>
      </w:r>
      <w:proofErr w:type="spellStart"/>
      <w:r w:rsidRPr="00800CA6">
        <w:rPr>
          <w:rFonts w:ascii="Arial" w:hAnsi="Arial" w:cs="Arial"/>
          <w:b/>
          <w:bCs/>
          <w:color w:val="00000A"/>
          <w:sz w:val="24"/>
          <w:szCs w:val="24"/>
        </w:rPr>
        <w:t>Jankowski</w:t>
      </w:r>
      <w:proofErr w:type="spellEnd"/>
      <w:r w:rsidRPr="00800CA6">
        <w:rPr>
          <w:rFonts w:ascii="Arial" w:hAnsi="Arial" w:cs="Arial"/>
          <w:b/>
          <w:bCs/>
          <w:color w:val="00000A"/>
          <w:sz w:val="24"/>
          <w:szCs w:val="24"/>
        </w:rPr>
        <w:t xml:space="preserve"> Junior</w:t>
      </w:r>
    </w:p>
    <w:p w14:paraId="097D8CD4" w14:textId="2E9BFFD8" w:rsidR="00B60DD4" w:rsidRDefault="00495456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Assessor Jurídico e de Comissões</w:t>
      </w:r>
    </w:p>
    <w:p w14:paraId="22FBABAC" w14:textId="77777777" w:rsidR="007D7BA0" w:rsidRPr="00800CA6" w:rsidRDefault="007D7BA0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</w:p>
    <w:p w14:paraId="19A025A0" w14:textId="272EBF19" w:rsidR="00C764DE" w:rsidRPr="00800CA6" w:rsidRDefault="007008E8" w:rsidP="007008E8">
      <w:pPr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800CA6">
        <w:rPr>
          <w:rFonts w:ascii="Arial" w:hAnsi="Arial" w:cs="Arial"/>
          <w:bCs/>
          <w:i/>
          <w:iCs/>
          <w:color w:val="222222"/>
          <w:sz w:val="24"/>
          <w:szCs w:val="24"/>
        </w:rPr>
        <w:t>Ad Referendum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n. 07/2020-CAU/BR).</w:t>
      </w:r>
    </w:p>
    <w:sectPr w:rsidR="00C764DE" w:rsidRPr="00800CA6" w:rsidSect="004C0BAA">
      <w:headerReference w:type="default" r:id="rId9"/>
      <w:footerReference w:type="default" r:id="rId10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0BB8B6" w14:textId="77777777" w:rsidR="00CF0C9F" w:rsidRDefault="00CF0C9F">
      <w:r>
        <w:separator/>
      </w:r>
    </w:p>
  </w:endnote>
  <w:endnote w:type="continuationSeparator" w:id="0">
    <w:p w14:paraId="23B55756" w14:textId="77777777" w:rsidR="00CF0C9F" w:rsidRDefault="00CF0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7315814"/>
      <w:docPartObj>
        <w:docPartGallery w:val="Page Numbers (Bottom of Page)"/>
        <w:docPartUnique/>
      </w:docPartObj>
    </w:sdtPr>
    <w:sdtEndPr/>
    <w:sdtContent>
      <w:p w14:paraId="5E3AAD8F" w14:textId="1F94B28A" w:rsidR="00CF0C9F" w:rsidRDefault="00CF0C9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065A">
          <w:rPr>
            <w:noProof/>
          </w:rPr>
          <w:t>3</w:t>
        </w:r>
        <w:r>
          <w:fldChar w:fldCharType="end"/>
        </w:r>
      </w:p>
    </w:sdtContent>
  </w:sdt>
  <w:p w14:paraId="0C213B64" w14:textId="26920A43" w:rsidR="00CF0C9F" w:rsidRDefault="00CF0C9F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3FF44E" w14:textId="77777777" w:rsidR="00CF0C9F" w:rsidRDefault="00CF0C9F">
      <w:r>
        <w:separator/>
      </w:r>
    </w:p>
  </w:footnote>
  <w:footnote w:type="continuationSeparator" w:id="0">
    <w:p w14:paraId="2763A889" w14:textId="77777777" w:rsidR="00CF0C9F" w:rsidRDefault="00CF0C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09568" w14:textId="77777777" w:rsidR="00CF0C9F" w:rsidRDefault="00CF0C9F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CF0C9F" w:rsidRDefault="00CF0C9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noPunctuationKerning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27F"/>
    <w:rsid w:val="00000310"/>
    <w:rsid w:val="000007B3"/>
    <w:rsid w:val="000007D3"/>
    <w:rsid w:val="00001D28"/>
    <w:rsid w:val="00001DE4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840"/>
    <w:rsid w:val="00010585"/>
    <w:rsid w:val="00012D18"/>
    <w:rsid w:val="000131C6"/>
    <w:rsid w:val="00013FAE"/>
    <w:rsid w:val="000142D5"/>
    <w:rsid w:val="000146CB"/>
    <w:rsid w:val="00014C0A"/>
    <w:rsid w:val="00015244"/>
    <w:rsid w:val="00015310"/>
    <w:rsid w:val="00016583"/>
    <w:rsid w:val="00017021"/>
    <w:rsid w:val="0001712E"/>
    <w:rsid w:val="00017BED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EF8"/>
    <w:rsid w:val="00025F5B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46D5"/>
    <w:rsid w:val="00035100"/>
    <w:rsid w:val="000352B0"/>
    <w:rsid w:val="00035D1A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5BB"/>
    <w:rsid w:val="000531BA"/>
    <w:rsid w:val="0005353F"/>
    <w:rsid w:val="00053715"/>
    <w:rsid w:val="00053F53"/>
    <w:rsid w:val="000543AA"/>
    <w:rsid w:val="0005455D"/>
    <w:rsid w:val="000549E0"/>
    <w:rsid w:val="0005593D"/>
    <w:rsid w:val="00056069"/>
    <w:rsid w:val="000569A5"/>
    <w:rsid w:val="000569B5"/>
    <w:rsid w:val="000571E8"/>
    <w:rsid w:val="0005745B"/>
    <w:rsid w:val="00060B42"/>
    <w:rsid w:val="00060DF9"/>
    <w:rsid w:val="00061E92"/>
    <w:rsid w:val="00061F45"/>
    <w:rsid w:val="000631A2"/>
    <w:rsid w:val="00063254"/>
    <w:rsid w:val="0006353E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5F32"/>
    <w:rsid w:val="000764DC"/>
    <w:rsid w:val="00076CEE"/>
    <w:rsid w:val="0007700E"/>
    <w:rsid w:val="00077E29"/>
    <w:rsid w:val="00080C44"/>
    <w:rsid w:val="00080C58"/>
    <w:rsid w:val="00080D32"/>
    <w:rsid w:val="000820EA"/>
    <w:rsid w:val="000825BD"/>
    <w:rsid w:val="00082A0D"/>
    <w:rsid w:val="00082E4E"/>
    <w:rsid w:val="00084B91"/>
    <w:rsid w:val="00084ECD"/>
    <w:rsid w:val="000852C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3797"/>
    <w:rsid w:val="0009436B"/>
    <w:rsid w:val="000946C1"/>
    <w:rsid w:val="00095A82"/>
    <w:rsid w:val="00095C29"/>
    <w:rsid w:val="00095FF1"/>
    <w:rsid w:val="0009659F"/>
    <w:rsid w:val="00096B55"/>
    <w:rsid w:val="000977F6"/>
    <w:rsid w:val="00097B15"/>
    <w:rsid w:val="000A0255"/>
    <w:rsid w:val="000A0993"/>
    <w:rsid w:val="000A2CC5"/>
    <w:rsid w:val="000A3822"/>
    <w:rsid w:val="000A4371"/>
    <w:rsid w:val="000A443B"/>
    <w:rsid w:val="000A4D9C"/>
    <w:rsid w:val="000A5722"/>
    <w:rsid w:val="000A5C72"/>
    <w:rsid w:val="000A633C"/>
    <w:rsid w:val="000A73F2"/>
    <w:rsid w:val="000A76E0"/>
    <w:rsid w:val="000A7D7A"/>
    <w:rsid w:val="000B0FBE"/>
    <w:rsid w:val="000B1437"/>
    <w:rsid w:val="000B149F"/>
    <w:rsid w:val="000B3121"/>
    <w:rsid w:val="000B332D"/>
    <w:rsid w:val="000B4B33"/>
    <w:rsid w:val="000B5C68"/>
    <w:rsid w:val="000B664E"/>
    <w:rsid w:val="000B66DA"/>
    <w:rsid w:val="000B68BE"/>
    <w:rsid w:val="000B6B00"/>
    <w:rsid w:val="000B7FBD"/>
    <w:rsid w:val="000C0057"/>
    <w:rsid w:val="000C2163"/>
    <w:rsid w:val="000C22EF"/>
    <w:rsid w:val="000C2327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7B3C"/>
    <w:rsid w:val="000C7CB0"/>
    <w:rsid w:val="000D0AAD"/>
    <w:rsid w:val="000D1C13"/>
    <w:rsid w:val="000D1CC2"/>
    <w:rsid w:val="000D1E44"/>
    <w:rsid w:val="000D2B25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50E5"/>
    <w:rsid w:val="000F536D"/>
    <w:rsid w:val="000F5909"/>
    <w:rsid w:val="000F5F87"/>
    <w:rsid w:val="000F627F"/>
    <w:rsid w:val="000F63E6"/>
    <w:rsid w:val="000F6F09"/>
    <w:rsid w:val="000F75D0"/>
    <w:rsid w:val="00100017"/>
    <w:rsid w:val="00100510"/>
    <w:rsid w:val="00100A5A"/>
    <w:rsid w:val="00100CB4"/>
    <w:rsid w:val="001010D0"/>
    <w:rsid w:val="00101CFC"/>
    <w:rsid w:val="00102935"/>
    <w:rsid w:val="00103F5F"/>
    <w:rsid w:val="00104019"/>
    <w:rsid w:val="00104F12"/>
    <w:rsid w:val="00104F30"/>
    <w:rsid w:val="00105FE7"/>
    <w:rsid w:val="0010635E"/>
    <w:rsid w:val="00106431"/>
    <w:rsid w:val="00107026"/>
    <w:rsid w:val="00107277"/>
    <w:rsid w:val="00107799"/>
    <w:rsid w:val="00107F84"/>
    <w:rsid w:val="001119B1"/>
    <w:rsid w:val="00111B22"/>
    <w:rsid w:val="00111CF3"/>
    <w:rsid w:val="00111E2C"/>
    <w:rsid w:val="0011205D"/>
    <w:rsid w:val="00112878"/>
    <w:rsid w:val="00113280"/>
    <w:rsid w:val="00113370"/>
    <w:rsid w:val="00113717"/>
    <w:rsid w:val="001143FC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4894"/>
    <w:rsid w:val="0012556E"/>
    <w:rsid w:val="00125B20"/>
    <w:rsid w:val="00126652"/>
    <w:rsid w:val="00127CE6"/>
    <w:rsid w:val="00130830"/>
    <w:rsid w:val="00131071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075"/>
    <w:rsid w:val="0013742A"/>
    <w:rsid w:val="001374FF"/>
    <w:rsid w:val="00137F67"/>
    <w:rsid w:val="00137F93"/>
    <w:rsid w:val="00140346"/>
    <w:rsid w:val="001403DB"/>
    <w:rsid w:val="001405FF"/>
    <w:rsid w:val="00140EF7"/>
    <w:rsid w:val="00141137"/>
    <w:rsid w:val="001417A0"/>
    <w:rsid w:val="00141FCC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A99"/>
    <w:rsid w:val="001566E6"/>
    <w:rsid w:val="00156AA9"/>
    <w:rsid w:val="001573EB"/>
    <w:rsid w:val="0015769D"/>
    <w:rsid w:val="00160093"/>
    <w:rsid w:val="00160126"/>
    <w:rsid w:val="00161F15"/>
    <w:rsid w:val="00162DB0"/>
    <w:rsid w:val="0016387B"/>
    <w:rsid w:val="00164294"/>
    <w:rsid w:val="00164335"/>
    <w:rsid w:val="001647AF"/>
    <w:rsid w:val="00164D5F"/>
    <w:rsid w:val="001650D0"/>
    <w:rsid w:val="0016557A"/>
    <w:rsid w:val="00165EBB"/>
    <w:rsid w:val="001666EA"/>
    <w:rsid w:val="00166EFB"/>
    <w:rsid w:val="0017066D"/>
    <w:rsid w:val="001714B2"/>
    <w:rsid w:val="00171F3C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99D"/>
    <w:rsid w:val="00175A15"/>
    <w:rsid w:val="00176A81"/>
    <w:rsid w:val="00177291"/>
    <w:rsid w:val="00177421"/>
    <w:rsid w:val="00177C2E"/>
    <w:rsid w:val="0018015E"/>
    <w:rsid w:val="001809E1"/>
    <w:rsid w:val="00181C52"/>
    <w:rsid w:val="0018220A"/>
    <w:rsid w:val="00182416"/>
    <w:rsid w:val="00182488"/>
    <w:rsid w:val="00182920"/>
    <w:rsid w:val="00184141"/>
    <w:rsid w:val="00184177"/>
    <w:rsid w:val="00184D6D"/>
    <w:rsid w:val="00185448"/>
    <w:rsid w:val="00185912"/>
    <w:rsid w:val="00185D35"/>
    <w:rsid w:val="00185EEE"/>
    <w:rsid w:val="001864B0"/>
    <w:rsid w:val="00187C8D"/>
    <w:rsid w:val="001901B7"/>
    <w:rsid w:val="001902AD"/>
    <w:rsid w:val="0019101A"/>
    <w:rsid w:val="001913C4"/>
    <w:rsid w:val="00191C92"/>
    <w:rsid w:val="00192145"/>
    <w:rsid w:val="001921E1"/>
    <w:rsid w:val="00192219"/>
    <w:rsid w:val="001931AB"/>
    <w:rsid w:val="00193D2F"/>
    <w:rsid w:val="00193F42"/>
    <w:rsid w:val="00194739"/>
    <w:rsid w:val="00194EC1"/>
    <w:rsid w:val="001959F2"/>
    <w:rsid w:val="00195CCD"/>
    <w:rsid w:val="00195E0F"/>
    <w:rsid w:val="00196240"/>
    <w:rsid w:val="00196890"/>
    <w:rsid w:val="00196A67"/>
    <w:rsid w:val="00196B0D"/>
    <w:rsid w:val="00196C5D"/>
    <w:rsid w:val="001975B3"/>
    <w:rsid w:val="001A0134"/>
    <w:rsid w:val="001A054D"/>
    <w:rsid w:val="001A0A44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5274"/>
    <w:rsid w:val="001A52AC"/>
    <w:rsid w:val="001A5E9D"/>
    <w:rsid w:val="001A62EF"/>
    <w:rsid w:val="001A6859"/>
    <w:rsid w:val="001A6FE6"/>
    <w:rsid w:val="001A75C7"/>
    <w:rsid w:val="001B009F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2399"/>
    <w:rsid w:val="001C2828"/>
    <w:rsid w:val="001C2ED5"/>
    <w:rsid w:val="001C3AC1"/>
    <w:rsid w:val="001C3F78"/>
    <w:rsid w:val="001C6179"/>
    <w:rsid w:val="001C6CDB"/>
    <w:rsid w:val="001C7944"/>
    <w:rsid w:val="001D038C"/>
    <w:rsid w:val="001D0A8F"/>
    <w:rsid w:val="001D0E85"/>
    <w:rsid w:val="001D1864"/>
    <w:rsid w:val="001D2698"/>
    <w:rsid w:val="001D2E66"/>
    <w:rsid w:val="001D32A6"/>
    <w:rsid w:val="001D3EFC"/>
    <w:rsid w:val="001D4098"/>
    <w:rsid w:val="001D4E36"/>
    <w:rsid w:val="001D5337"/>
    <w:rsid w:val="001D5624"/>
    <w:rsid w:val="001D6BE6"/>
    <w:rsid w:val="001D7255"/>
    <w:rsid w:val="001D7AD1"/>
    <w:rsid w:val="001E0132"/>
    <w:rsid w:val="001E061A"/>
    <w:rsid w:val="001E0673"/>
    <w:rsid w:val="001E10D0"/>
    <w:rsid w:val="001E1524"/>
    <w:rsid w:val="001E1771"/>
    <w:rsid w:val="001E187A"/>
    <w:rsid w:val="001E23CC"/>
    <w:rsid w:val="001E34A0"/>
    <w:rsid w:val="001E4361"/>
    <w:rsid w:val="001E45E2"/>
    <w:rsid w:val="001E4748"/>
    <w:rsid w:val="001E4C86"/>
    <w:rsid w:val="001E5A3C"/>
    <w:rsid w:val="001E5E9A"/>
    <w:rsid w:val="001E6040"/>
    <w:rsid w:val="001E6252"/>
    <w:rsid w:val="001E6510"/>
    <w:rsid w:val="001E65BB"/>
    <w:rsid w:val="001E65D6"/>
    <w:rsid w:val="001E6F82"/>
    <w:rsid w:val="001E70C6"/>
    <w:rsid w:val="001E7889"/>
    <w:rsid w:val="001E7EF2"/>
    <w:rsid w:val="001E7F19"/>
    <w:rsid w:val="001F0265"/>
    <w:rsid w:val="001F04BB"/>
    <w:rsid w:val="001F0AC3"/>
    <w:rsid w:val="001F20BC"/>
    <w:rsid w:val="001F2B75"/>
    <w:rsid w:val="001F2F00"/>
    <w:rsid w:val="001F31CB"/>
    <w:rsid w:val="001F3404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652C"/>
    <w:rsid w:val="001F6E85"/>
    <w:rsid w:val="001F7568"/>
    <w:rsid w:val="001F7978"/>
    <w:rsid w:val="00200192"/>
    <w:rsid w:val="00200347"/>
    <w:rsid w:val="00200387"/>
    <w:rsid w:val="00200A53"/>
    <w:rsid w:val="00202301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DD"/>
    <w:rsid w:val="0020491E"/>
    <w:rsid w:val="002059AF"/>
    <w:rsid w:val="00205CDA"/>
    <w:rsid w:val="00205F33"/>
    <w:rsid w:val="00207587"/>
    <w:rsid w:val="0020766B"/>
    <w:rsid w:val="002078D0"/>
    <w:rsid w:val="00207ACA"/>
    <w:rsid w:val="0021066C"/>
    <w:rsid w:val="00210821"/>
    <w:rsid w:val="00210DF2"/>
    <w:rsid w:val="0021203D"/>
    <w:rsid w:val="0021247B"/>
    <w:rsid w:val="00212673"/>
    <w:rsid w:val="0021276F"/>
    <w:rsid w:val="002128EA"/>
    <w:rsid w:val="00213B16"/>
    <w:rsid w:val="00213BF5"/>
    <w:rsid w:val="002142E1"/>
    <w:rsid w:val="002154A1"/>
    <w:rsid w:val="00215581"/>
    <w:rsid w:val="00215CDD"/>
    <w:rsid w:val="002170CE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430"/>
    <w:rsid w:val="00226A92"/>
    <w:rsid w:val="00226CC7"/>
    <w:rsid w:val="00227DD7"/>
    <w:rsid w:val="00230A3F"/>
    <w:rsid w:val="00230DA4"/>
    <w:rsid w:val="002310F8"/>
    <w:rsid w:val="00231B1B"/>
    <w:rsid w:val="00231C56"/>
    <w:rsid w:val="00232D66"/>
    <w:rsid w:val="0023337D"/>
    <w:rsid w:val="0023351E"/>
    <w:rsid w:val="00233A98"/>
    <w:rsid w:val="00234473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4117"/>
    <w:rsid w:val="0024474A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2A"/>
    <w:rsid w:val="002502C3"/>
    <w:rsid w:val="00250CDB"/>
    <w:rsid w:val="00250D01"/>
    <w:rsid w:val="00251746"/>
    <w:rsid w:val="00251B98"/>
    <w:rsid w:val="002523CA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327C"/>
    <w:rsid w:val="002636DC"/>
    <w:rsid w:val="00263AC4"/>
    <w:rsid w:val="00263D13"/>
    <w:rsid w:val="00263EBC"/>
    <w:rsid w:val="00263FE4"/>
    <w:rsid w:val="002655C2"/>
    <w:rsid w:val="00265E7B"/>
    <w:rsid w:val="0026671C"/>
    <w:rsid w:val="00270D03"/>
    <w:rsid w:val="00270EE9"/>
    <w:rsid w:val="00270FDB"/>
    <w:rsid w:val="00271160"/>
    <w:rsid w:val="00271387"/>
    <w:rsid w:val="002713F4"/>
    <w:rsid w:val="002721BB"/>
    <w:rsid w:val="00272C3E"/>
    <w:rsid w:val="00273D3B"/>
    <w:rsid w:val="00273E51"/>
    <w:rsid w:val="002744DD"/>
    <w:rsid w:val="002758D0"/>
    <w:rsid w:val="00275910"/>
    <w:rsid w:val="0027624E"/>
    <w:rsid w:val="002763C2"/>
    <w:rsid w:val="00276451"/>
    <w:rsid w:val="00276C94"/>
    <w:rsid w:val="002773BE"/>
    <w:rsid w:val="00277DD6"/>
    <w:rsid w:val="00280752"/>
    <w:rsid w:val="00280AE1"/>
    <w:rsid w:val="00282140"/>
    <w:rsid w:val="002824F4"/>
    <w:rsid w:val="00283127"/>
    <w:rsid w:val="00283AFA"/>
    <w:rsid w:val="00284B18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51D3"/>
    <w:rsid w:val="0029571F"/>
    <w:rsid w:val="0029581C"/>
    <w:rsid w:val="00295936"/>
    <w:rsid w:val="00295E82"/>
    <w:rsid w:val="00295F7C"/>
    <w:rsid w:val="00295F7E"/>
    <w:rsid w:val="0029659E"/>
    <w:rsid w:val="0029697C"/>
    <w:rsid w:val="00296CC5"/>
    <w:rsid w:val="002976F2"/>
    <w:rsid w:val="00297BE4"/>
    <w:rsid w:val="002A0D86"/>
    <w:rsid w:val="002A1292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5026"/>
    <w:rsid w:val="002A5194"/>
    <w:rsid w:val="002A52D0"/>
    <w:rsid w:val="002A6B1B"/>
    <w:rsid w:val="002A6E80"/>
    <w:rsid w:val="002A7A97"/>
    <w:rsid w:val="002B01EC"/>
    <w:rsid w:val="002B03C2"/>
    <w:rsid w:val="002B0E28"/>
    <w:rsid w:val="002B215D"/>
    <w:rsid w:val="002B365F"/>
    <w:rsid w:val="002B3674"/>
    <w:rsid w:val="002B51EE"/>
    <w:rsid w:val="002B52E3"/>
    <w:rsid w:val="002B625C"/>
    <w:rsid w:val="002B6B6B"/>
    <w:rsid w:val="002B6BD7"/>
    <w:rsid w:val="002B7045"/>
    <w:rsid w:val="002B74CC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B90"/>
    <w:rsid w:val="002D6BE1"/>
    <w:rsid w:val="002D7462"/>
    <w:rsid w:val="002E034C"/>
    <w:rsid w:val="002E150C"/>
    <w:rsid w:val="002E161E"/>
    <w:rsid w:val="002E1BCA"/>
    <w:rsid w:val="002E24F8"/>
    <w:rsid w:val="002E3185"/>
    <w:rsid w:val="002E39F0"/>
    <w:rsid w:val="002E3D54"/>
    <w:rsid w:val="002E42D0"/>
    <w:rsid w:val="002E4F0E"/>
    <w:rsid w:val="002E5153"/>
    <w:rsid w:val="002E5619"/>
    <w:rsid w:val="002E5DA1"/>
    <w:rsid w:val="002E6724"/>
    <w:rsid w:val="002E7322"/>
    <w:rsid w:val="002E7782"/>
    <w:rsid w:val="002F00A6"/>
    <w:rsid w:val="002F0534"/>
    <w:rsid w:val="002F0615"/>
    <w:rsid w:val="002F14D8"/>
    <w:rsid w:val="002F2575"/>
    <w:rsid w:val="002F292D"/>
    <w:rsid w:val="002F2AEC"/>
    <w:rsid w:val="002F32CD"/>
    <w:rsid w:val="002F38D1"/>
    <w:rsid w:val="002F3FA6"/>
    <w:rsid w:val="002F453A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257"/>
    <w:rsid w:val="003076BB"/>
    <w:rsid w:val="00307B15"/>
    <w:rsid w:val="0031024A"/>
    <w:rsid w:val="003105B2"/>
    <w:rsid w:val="00310CA5"/>
    <w:rsid w:val="00310DC5"/>
    <w:rsid w:val="00310F47"/>
    <w:rsid w:val="00311A4D"/>
    <w:rsid w:val="00312ABF"/>
    <w:rsid w:val="00313072"/>
    <w:rsid w:val="003138B8"/>
    <w:rsid w:val="00313955"/>
    <w:rsid w:val="00314119"/>
    <w:rsid w:val="003142BA"/>
    <w:rsid w:val="00315CD6"/>
    <w:rsid w:val="00315E8D"/>
    <w:rsid w:val="00316B01"/>
    <w:rsid w:val="0031700E"/>
    <w:rsid w:val="00321991"/>
    <w:rsid w:val="003219BF"/>
    <w:rsid w:val="00321DA6"/>
    <w:rsid w:val="00322A6A"/>
    <w:rsid w:val="00323808"/>
    <w:rsid w:val="003258E3"/>
    <w:rsid w:val="003259EF"/>
    <w:rsid w:val="00325D81"/>
    <w:rsid w:val="00326BA1"/>
    <w:rsid w:val="00326D1E"/>
    <w:rsid w:val="003275DD"/>
    <w:rsid w:val="00327948"/>
    <w:rsid w:val="003304DA"/>
    <w:rsid w:val="0033105D"/>
    <w:rsid w:val="00331214"/>
    <w:rsid w:val="00331360"/>
    <w:rsid w:val="00331AFA"/>
    <w:rsid w:val="00331DE6"/>
    <w:rsid w:val="0033228B"/>
    <w:rsid w:val="00332436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6B6"/>
    <w:rsid w:val="00341875"/>
    <w:rsid w:val="0034191F"/>
    <w:rsid w:val="00341940"/>
    <w:rsid w:val="003420E4"/>
    <w:rsid w:val="00343803"/>
    <w:rsid w:val="003439D7"/>
    <w:rsid w:val="00343AD8"/>
    <w:rsid w:val="00343FBD"/>
    <w:rsid w:val="00344050"/>
    <w:rsid w:val="0034418B"/>
    <w:rsid w:val="0034428E"/>
    <w:rsid w:val="00344795"/>
    <w:rsid w:val="00344955"/>
    <w:rsid w:val="003449DC"/>
    <w:rsid w:val="0034513B"/>
    <w:rsid w:val="0034535B"/>
    <w:rsid w:val="0034551B"/>
    <w:rsid w:val="00345FA8"/>
    <w:rsid w:val="00346FC2"/>
    <w:rsid w:val="003470B0"/>
    <w:rsid w:val="0034719A"/>
    <w:rsid w:val="00350256"/>
    <w:rsid w:val="003511CD"/>
    <w:rsid w:val="00351240"/>
    <w:rsid w:val="003516F6"/>
    <w:rsid w:val="0035244C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A0"/>
    <w:rsid w:val="003559D9"/>
    <w:rsid w:val="00356059"/>
    <w:rsid w:val="003576AD"/>
    <w:rsid w:val="00357F05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A98"/>
    <w:rsid w:val="003659C8"/>
    <w:rsid w:val="00365B83"/>
    <w:rsid w:val="0036677D"/>
    <w:rsid w:val="003672DB"/>
    <w:rsid w:val="00367623"/>
    <w:rsid w:val="00367BDD"/>
    <w:rsid w:val="00367C71"/>
    <w:rsid w:val="00370534"/>
    <w:rsid w:val="00370A6F"/>
    <w:rsid w:val="00371536"/>
    <w:rsid w:val="00372805"/>
    <w:rsid w:val="00373E37"/>
    <w:rsid w:val="00374A67"/>
    <w:rsid w:val="00375CB7"/>
    <w:rsid w:val="003764B7"/>
    <w:rsid w:val="00376EEE"/>
    <w:rsid w:val="0037706C"/>
    <w:rsid w:val="00377718"/>
    <w:rsid w:val="00377E93"/>
    <w:rsid w:val="00380A09"/>
    <w:rsid w:val="00381395"/>
    <w:rsid w:val="0038139A"/>
    <w:rsid w:val="003819A3"/>
    <w:rsid w:val="00381E67"/>
    <w:rsid w:val="003822E4"/>
    <w:rsid w:val="0038261C"/>
    <w:rsid w:val="003829B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67B"/>
    <w:rsid w:val="00392D50"/>
    <w:rsid w:val="0039349C"/>
    <w:rsid w:val="003937BE"/>
    <w:rsid w:val="00394C45"/>
    <w:rsid w:val="0039518D"/>
    <w:rsid w:val="0039577F"/>
    <w:rsid w:val="00395AFA"/>
    <w:rsid w:val="00397AFC"/>
    <w:rsid w:val="003A0442"/>
    <w:rsid w:val="003A074B"/>
    <w:rsid w:val="003A0FB2"/>
    <w:rsid w:val="003A2564"/>
    <w:rsid w:val="003A2769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B006E"/>
    <w:rsid w:val="003B07CE"/>
    <w:rsid w:val="003B21FF"/>
    <w:rsid w:val="003B22EA"/>
    <w:rsid w:val="003B2AFD"/>
    <w:rsid w:val="003B3148"/>
    <w:rsid w:val="003B3A34"/>
    <w:rsid w:val="003B4BC0"/>
    <w:rsid w:val="003B54D6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3AB2"/>
    <w:rsid w:val="003E3E18"/>
    <w:rsid w:val="003E4609"/>
    <w:rsid w:val="003E46E1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60E0"/>
    <w:rsid w:val="003F6C97"/>
    <w:rsid w:val="003F6EE2"/>
    <w:rsid w:val="003F7455"/>
    <w:rsid w:val="003F777A"/>
    <w:rsid w:val="003F784A"/>
    <w:rsid w:val="004000A1"/>
    <w:rsid w:val="00400836"/>
    <w:rsid w:val="004009A0"/>
    <w:rsid w:val="00400FB6"/>
    <w:rsid w:val="00401136"/>
    <w:rsid w:val="0040115D"/>
    <w:rsid w:val="004013A9"/>
    <w:rsid w:val="004019FF"/>
    <w:rsid w:val="00401CA5"/>
    <w:rsid w:val="00402BC1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279F"/>
    <w:rsid w:val="0042292A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9E1"/>
    <w:rsid w:val="00433CC7"/>
    <w:rsid w:val="004340F3"/>
    <w:rsid w:val="00434215"/>
    <w:rsid w:val="00434620"/>
    <w:rsid w:val="004350E4"/>
    <w:rsid w:val="00435B94"/>
    <w:rsid w:val="00436936"/>
    <w:rsid w:val="00436AD0"/>
    <w:rsid w:val="004370D1"/>
    <w:rsid w:val="00437C92"/>
    <w:rsid w:val="00440032"/>
    <w:rsid w:val="004403C8"/>
    <w:rsid w:val="00440638"/>
    <w:rsid w:val="00444067"/>
    <w:rsid w:val="00444853"/>
    <w:rsid w:val="0044522B"/>
    <w:rsid w:val="00445BD0"/>
    <w:rsid w:val="00445C12"/>
    <w:rsid w:val="00446733"/>
    <w:rsid w:val="00446ABA"/>
    <w:rsid w:val="00446CC4"/>
    <w:rsid w:val="00446CDF"/>
    <w:rsid w:val="00446F95"/>
    <w:rsid w:val="004474ED"/>
    <w:rsid w:val="0045009E"/>
    <w:rsid w:val="004500A6"/>
    <w:rsid w:val="00450953"/>
    <w:rsid w:val="0045102B"/>
    <w:rsid w:val="0045108C"/>
    <w:rsid w:val="00451CA2"/>
    <w:rsid w:val="00451D4B"/>
    <w:rsid w:val="00451FFD"/>
    <w:rsid w:val="00452726"/>
    <w:rsid w:val="00452EE9"/>
    <w:rsid w:val="004530C9"/>
    <w:rsid w:val="00453F04"/>
    <w:rsid w:val="0045421A"/>
    <w:rsid w:val="00454932"/>
    <w:rsid w:val="00454DBB"/>
    <w:rsid w:val="00454FC5"/>
    <w:rsid w:val="00455AD5"/>
    <w:rsid w:val="004560F2"/>
    <w:rsid w:val="004566CF"/>
    <w:rsid w:val="0045687F"/>
    <w:rsid w:val="00456977"/>
    <w:rsid w:val="00456E8D"/>
    <w:rsid w:val="00457699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169"/>
    <w:rsid w:val="004636DE"/>
    <w:rsid w:val="004636E8"/>
    <w:rsid w:val="004637AD"/>
    <w:rsid w:val="004639C5"/>
    <w:rsid w:val="00463A4F"/>
    <w:rsid w:val="00464121"/>
    <w:rsid w:val="004643AC"/>
    <w:rsid w:val="004647F0"/>
    <w:rsid w:val="00464920"/>
    <w:rsid w:val="00465952"/>
    <w:rsid w:val="00465A2C"/>
    <w:rsid w:val="00465E24"/>
    <w:rsid w:val="004706C0"/>
    <w:rsid w:val="00470867"/>
    <w:rsid w:val="00470AD3"/>
    <w:rsid w:val="00470BCB"/>
    <w:rsid w:val="00471EBE"/>
    <w:rsid w:val="00471F23"/>
    <w:rsid w:val="004729BC"/>
    <w:rsid w:val="004729F3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7BB"/>
    <w:rsid w:val="00477A63"/>
    <w:rsid w:val="00477B70"/>
    <w:rsid w:val="00480E1F"/>
    <w:rsid w:val="00481ACE"/>
    <w:rsid w:val="00481C3B"/>
    <w:rsid w:val="0048259A"/>
    <w:rsid w:val="004827F5"/>
    <w:rsid w:val="00482896"/>
    <w:rsid w:val="00483824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E39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161B"/>
    <w:rsid w:val="004A170D"/>
    <w:rsid w:val="004A1CF8"/>
    <w:rsid w:val="004A28C7"/>
    <w:rsid w:val="004A3228"/>
    <w:rsid w:val="004A4368"/>
    <w:rsid w:val="004A51E4"/>
    <w:rsid w:val="004A53EB"/>
    <w:rsid w:val="004A609B"/>
    <w:rsid w:val="004A61DA"/>
    <w:rsid w:val="004A61EB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59D"/>
    <w:rsid w:val="004C0709"/>
    <w:rsid w:val="004C0BAA"/>
    <w:rsid w:val="004C177C"/>
    <w:rsid w:val="004C1C4E"/>
    <w:rsid w:val="004C25D8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DD3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C7F"/>
    <w:rsid w:val="004F788C"/>
    <w:rsid w:val="00500F31"/>
    <w:rsid w:val="00501680"/>
    <w:rsid w:val="00501A8E"/>
    <w:rsid w:val="00501BDD"/>
    <w:rsid w:val="00502790"/>
    <w:rsid w:val="00502D71"/>
    <w:rsid w:val="00503071"/>
    <w:rsid w:val="00504082"/>
    <w:rsid w:val="005047F6"/>
    <w:rsid w:val="00504BBA"/>
    <w:rsid w:val="005059BC"/>
    <w:rsid w:val="00505B08"/>
    <w:rsid w:val="00506E81"/>
    <w:rsid w:val="00507833"/>
    <w:rsid w:val="0050794E"/>
    <w:rsid w:val="005103F3"/>
    <w:rsid w:val="005117E5"/>
    <w:rsid w:val="00511F9C"/>
    <w:rsid w:val="005124EC"/>
    <w:rsid w:val="00512CA5"/>
    <w:rsid w:val="00513A3C"/>
    <w:rsid w:val="00513C75"/>
    <w:rsid w:val="00513E12"/>
    <w:rsid w:val="0051472E"/>
    <w:rsid w:val="00514A33"/>
    <w:rsid w:val="00514AC9"/>
    <w:rsid w:val="00516FEA"/>
    <w:rsid w:val="0051746A"/>
    <w:rsid w:val="0051778B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4933"/>
    <w:rsid w:val="005253CC"/>
    <w:rsid w:val="00525864"/>
    <w:rsid w:val="00526AE3"/>
    <w:rsid w:val="00527254"/>
    <w:rsid w:val="0052731D"/>
    <w:rsid w:val="00527825"/>
    <w:rsid w:val="00527A1F"/>
    <w:rsid w:val="00527A96"/>
    <w:rsid w:val="00527D48"/>
    <w:rsid w:val="00530679"/>
    <w:rsid w:val="00530809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377E"/>
    <w:rsid w:val="00533B28"/>
    <w:rsid w:val="005341F8"/>
    <w:rsid w:val="005350D8"/>
    <w:rsid w:val="005353F4"/>
    <w:rsid w:val="00535B2E"/>
    <w:rsid w:val="005365D7"/>
    <w:rsid w:val="00537361"/>
    <w:rsid w:val="00537490"/>
    <w:rsid w:val="00540A46"/>
    <w:rsid w:val="005413E1"/>
    <w:rsid w:val="00541C52"/>
    <w:rsid w:val="0054233E"/>
    <w:rsid w:val="005425A1"/>
    <w:rsid w:val="00542AF3"/>
    <w:rsid w:val="00542B90"/>
    <w:rsid w:val="0054442F"/>
    <w:rsid w:val="00544752"/>
    <w:rsid w:val="00546C1B"/>
    <w:rsid w:val="00547AA8"/>
    <w:rsid w:val="00550A31"/>
    <w:rsid w:val="00551755"/>
    <w:rsid w:val="00551CBB"/>
    <w:rsid w:val="00552204"/>
    <w:rsid w:val="00552855"/>
    <w:rsid w:val="005528EE"/>
    <w:rsid w:val="00552E40"/>
    <w:rsid w:val="0055317A"/>
    <w:rsid w:val="005541B0"/>
    <w:rsid w:val="005542C4"/>
    <w:rsid w:val="00556D91"/>
    <w:rsid w:val="00557719"/>
    <w:rsid w:val="00560112"/>
    <w:rsid w:val="005608B8"/>
    <w:rsid w:val="0056096D"/>
    <w:rsid w:val="0056135B"/>
    <w:rsid w:val="00561B3D"/>
    <w:rsid w:val="00561E96"/>
    <w:rsid w:val="005622C2"/>
    <w:rsid w:val="0056449D"/>
    <w:rsid w:val="0056489C"/>
    <w:rsid w:val="00564E3F"/>
    <w:rsid w:val="00564F85"/>
    <w:rsid w:val="005653E1"/>
    <w:rsid w:val="005659F4"/>
    <w:rsid w:val="00566140"/>
    <w:rsid w:val="00566483"/>
    <w:rsid w:val="0056710E"/>
    <w:rsid w:val="00567902"/>
    <w:rsid w:val="0057013E"/>
    <w:rsid w:val="00570807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870"/>
    <w:rsid w:val="00580F42"/>
    <w:rsid w:val="0058180E"/>
    <w:rsid w:val="005818BA"/>
    <w:rsid w:val="0058197A"/>
    <w:rsid w:val="00581AC8"/>
    <w:rsid w:val="0058327F"/>
    <w:rsid w:val="00583539"/>
    <w:rsid w:val="00583AC5"/>
    <w:rsid w:val="00584039"/>
    <w:rsid w:val="005840EA"/>
    <w:rsid w:val="00585113"/>
    <w:rsid w:val="0058567D"/>
    <w:rsid w:val="0058599C"/>
    <w:rsid w:val="00586608"/>
    <w:rsid w:val="005868C0"/>
    <w:rsid w:val="005869E1"/>
    <w:rsid w:val="00590199"/>
    <w:rsid w:val="005908D8"/>
    <w:rsid w:val="00590DBA"/>
    <w:rsid w:val="005917B0"/>
    <w:rsid w:val="00591CF9"/>
    <w:rsid w:val="00591DD2"/>
    <w:rsid w:val="0059217F"/>
    <w:rsid w:val="00593CBA"/>
    <w:rsid w:val="00594603"/>
    <w:rsid w:val="00595CC2"/>
    <w:rsid w:val="0059677D"/>
    <w:rsid w:val="005971A5"/>
    <w:rsid w:val="00597ACD"/>
    <w:rsid w:val="005A0033"/>
    <w:rsid w:val="005A0062"/>
    <w:rsid w:val="005A0A17"/>
    <w:rsid w:val="005A1C42"/>
    <w:rsid w:val="005A1C92"/>
    <w:rsid w:val="005A45E2"/>
    <w:rsid w:val="005A4812"/>
    <w:rsid w:val="005A53C9"/>
    <w:rsid w:val="005A5757"/>
    <w:rsid w:val="005A5BA1"/>
    <w:rsid w:val="005A5D30"/>
    <w:rsid w:val="005A6E72"/>
    <w:rsid w:val="005A75DC"/>
    <w:rsid w:val="005A7C90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3A9B"/>
    <w:rsid w:val="005B41F2"/>
    <w:rsid w:val="005B42C0"/>
    <w:rsid w:val="005B4AA9"/>
    <w:rsid w:val="005B4B17"/>
    <w:rsid w:val="005B4D99"/>
    <w:rsid w:val="005B4DE5"/>
    <w:rsid w:val="005B5EB3"/>
    <w:rsid w:val="005B62DA"/>
    <w:rsid w:val="005B6401"/>
    <w:rsid w:val="005B70F7"/>
    <w:rsid w:val="005B71FC"/>
    <w:rsid w:val="005B7BA5"/>
    <w:rsid w:val="005B7CA6"/>
    <w:rsid w:val="005C0FB0"/>
    <w:rsid w:val="005C10C5"/>
    <w:rsid w:val="005C1841"/>
    <w:rsid w:val="005C1AD8"/>
    <w:rsid w:val="005C268B"/>
    <w:rsid w:val="005C2CC2"/>
    <w:rsid w:val="005C2FD3"/>
    <w:rsid w:val="005C36D1"/>
    <w:rsid w:val="005C3A14"/>
    <w:rsid w:val="005C3CFE"/>
    <w:rsid w:val="005C43EF"/>
    <w:rsid w:val="005C4D0D"/>
    <w:rsid w:val="005C4E07"/>
    <w:rsid w:val="005C638C"/>
    <w:rsid w:val="005C669C"/>
    <w:rsid w:val="005C7482"/>
    <w:rsid w:val="005D03B0"/>
    <w:rsid w:val="005D14EF"/>
    <w:rsid w:val="005D1A31"/>
    <w:rsid w:val="005D2345"/>
    <w:rsid w:val="005D237B"/>
    <w:rsid w:val="005D2958"/>
    <w:rsid w:val="005D2E79"/>
    <w:rsid w:val="005D31F7"/>
    <w:rsid w:val="005D32CD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D12"/>
    <w:rsid w:val="005E6DD9"/>
    <w:rsid w:val="005E6ED2"/>
    <w:rsid w:val="005E700A"/>
    <w:rsid w:val="005E788D"/>
    <w:rsid w:val="005F0CC2"/>
    <w:rsid w:val="005F0F05"/>
    <w:rsid w:val="005F11F6"/>
    <w:rsid w:val="005F1815"/>
    <w:rsid w:val="005F1C65"/>
    <w:rsid w:val="005F22E9"/>
    <w:rsid w:val="005F2A4F"/>
    <w:rsid w:val="005F44B0"/>
    <w:rsid w:val="005F48A5"/>
    <w:rsid w:val="005F4F63"/>
    <w:rsid w:val="005F5CEE"/>
    <w:rsid w:val="005F6A6F"/>
    <w:rsid w:val="005F7497"/>
    <w:rsid w:val="0060049B"/>
    <w:rsid w:val="00600B33"/>
    <w:rsid w:val="00601830"/>
    <w:rsid w:val="00602BC1"/>
    <w:rsid w:val="0060347C"/>
    <w:rsid w:val="006042D6"/>
    <w:rsid w:val="0060464E"/>
    <w:rsid w:val="006059FB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4A5"/>
    <w:rsid w:val="00614E75"/>
    <w:rsid w:val="006158D7"/>
    <w:rsid w:val="00615BB0"/>
    <w:rsid w:val="00616641"/>
    <w:rsid w:val="006166E2"/>
    <w:rsid w:val="006167D9"/>
    <w:rsid w:val="00616AA5"/>
    <w:rsid w:val="006179C3"/>
    <w:rsid w:val="0062070C"/>
    <w:rsid w:val="00620E4C"/>
    <w:rsid w:val="00621A70"/>
    <w:rsid w:val="00621DDF"/>
    <w:rsid w:val="0062252C"/>
    <w:rsid w:val="006226B3"/>
    <w:rsid w:val="00623616"/>
    <w:rsid w:val="00623D8F"/>
    <w:rsid w:val="00623D93"/>
    <w:rsid w:val="0062408C"/>
    <w:rsid w:val="00624BDC"/>
    <w:rsid w:val="00625939"/>
    <w:rsid w:val="00625FFA"/>
    <w:rsid w:val="006266A0"/>
    <w:rsid w:val="00626B36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51B4"/>
    <w:rsid w:val="00645956"/>
    <w:rsid w:val="0064596A"/>
    <w:rsid w:val="006459FC"/>
    <w:rsid w:val="00645DDE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C94"/>
    <w:rsid w:val="006551C4"/>
    <w:rsid w:val="006566B3"/>
    <w:rsid w:val="00656B40"/>
    <w:rsid w:val="00656EB6"/>
    <w:rsid w:val="00657037"/>
    <w:rsid w:val="00657278"/>
    <w:rsid w:val="00657DE3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53"/>
    <w:rsid w:val="006645DF"/>
    <w:rsid w:val="00664630"/>
    <w:rsid w:val="00664B89"/>
    <w:rsid w:val="00664E63"/>
    <w:rsid w:val="006661B5"/>
    <w:rsid w:val="0066620F"/>
    <w:rsid w:val="00666D50"/>
    <w:rsid w:val="00666F85"/>
    <w:rsid w:val="0066701D"/>
    <w:rsid w:val="0066754F"/>
    <w:rsid w:val="0067007D"/>
    <w:rsid w:val="00671AC4"/>
    <w:rsid w:val="00673501"/>
    <w:rsid w:val="0067396C"/>
    <w:rsid w:val="00673F68"/>
    <w:rsid w:val="00674184"/>
    <w:rsid w:val="006744CB"/>
    <w:rsid w:val="00674B03"/>
    <w:rsid w:val="00674CCD"/>
    <w:rsid w:val="006751D3"/>
    <w:rsid w:val="006753A5"/>
    <w:rsid w:val="00675A29"/>
    <w:rsid w:val="00675B01"/>
    <w:rsid w:val="00675EFA"/>
    <w:rsid w:val="006760C6"/>
    <w:rsid w:val="00676DE8"/>
    <w:rsid w:val="00677151"/>
    <w:rsid w:val="006773CF"/>
    <w:rsid w:val="0067748B"/>
    <w:rsid w:val="00677CFD"/>
    <w:rsid w:val="006802CF"/>
    <w:rsid w:val="006808A7"/>
    <w:rsid w:val="00680EBC"/>
    <w:rsid w:val="006815DE"/>
    <w:rsid w:val="00681F9D"/>
    <w:rsid w:val="00682C3B"/>
    <w:rsid w:val="00682D0A"/>
    <w:rsid w:val="00684153"/>
    <w:rsid w:val="00684426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979CB"/>
    <w:rsid w:val="006A00C8"/>
    <w:rsid w:val="006A0DDC"/>
    <w:rsid w:val="006A0F07"/>
    <w:rsid w:val="006A156E"/>
    <w:rsid w:val="006A3712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F39"/>
    <w:rsid w:val="006B2236"/>
    <w:rsid w:val="006B2993"/>
    <w:rsid w:val="006B2A17"/>
    <w:rsid w:val="006B2E36"/>
    <w:rsid w:val="006B3F4F"/>
    <w:rsid w:val="006B3FA9"/>
    <w:rsid w:val="006B4365"/>
    <w:rsid w:val="006B56A0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D0DD5"/>
    <w:rsid w:val="006D1117"/>
    <w:rsid w:val="006D28BC"/>
    <w:rsid w:val="006D39C6"/>
    <w:rsid w:val="006D431D"/>
    <w:rsid w:val="006D61C0"/>
    <w:rsid w:val="006D6B39"/>
    <w:rsid w:val="006D6BF9"/>
    <w:rsid w:val="006D6DD3"/>
    <w:rsid w:val="006D78A4"/>
    <w:rsid w:val="006E04E5"/>
    <w:rsid w:val="006E117A"/>
    <w:rsid w:val="006E153B"/>
    <w:rsid w:val="006E16D4"/>
    <w:rsid w:val="006E202F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95E"/>
    <w:rsid w:val="006E7A06"/>
    <w:rsid w:val="006E7B51"/>
    <w:rsid w:val="006F004C"/>
    <w:rsid w:val="006F05A5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6543"/>
    <w:rsid w:val="006F72DC"/>
    <w:rsid w:val="006F781A"/>
    <w:rsid w:val="006F7FA3"/>
    <w:rsid w:val="007008E8"/>
    <w:rsid w:val="0070196C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5A4"/>
    <w:rsid w:val="00722C6B"/>
    <w:rsid w:val="00724379"/>
    <w:rsid w:val="007244BD"/>
    <w:rsid w:val="00724C9E"/>
    <w:rsid w:val="00725241"/>
    <w:rsid w:val="007265D1"/>
    <w:rsid w:val="007279CE"/>
    <w:rsid w:val="0073042B"/>
    <w:rsid w:val="00730B78"/>
    <w:rsid w:val="00731D5D"/>
    <w:rsid w:val="00732B95"/>
    <w:rsid w:val="00733553"/>
    <w:rsid w:val="007339BD"/>
    <w:rsid w:val="00733C06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50F67"/>
    <w:rsid w:val="00751405"/>
    <w:rsid w:val="00751A49"/>
    <w:rsid w:val="00752293"/>
    <w:rsid w:val="00752298"/>
    <w:rsid w:val="0075258A"/>
    <w:rsid w:val="007538A2"/>
    <w:rsid w:val="00754211"/>
    <w:rsid w:val="00754358"/>
    <w:rsid w:val="00754B1C"/>
    <w:rsid w:val="00754BCB"/>
    <w:rsid w:val="00755407"/>
    <w:rsid w:val="00755931"/>
    <w:rsid w:val="00755C96"/>
    <w:rsid w:val="00756901"/>
    <w:rsid w:val="0075734B"/>
    <w:rsid w:val="007573FD"/>
    <w:rsid w:val="00757487"/>
    <w:rsid w:val="00757743"/>
    <w:rsid w:val="007578DB"/>
    <w:rsid w:val="00760428"/>
    <w:rsid w:val="007605B7"/>
    <w:rsid w:val="0076097E"/>
    <w:rsid w:val="00761EEF"/>
    <w:rsid w:val="007620A5"/>
    <w:rsid w:val="007645C0"/>
    <w:rsid w:val="00765821"/>
    <w:rsid w:val="00765EC5"/>
    <w:rsid w:val="00767D41"/>
    <w:rsid w:val="007702A7"/>
    <w:rsid w:val="0077046C"/>
    <w:rsid w:val="0077084E"/>
    <w:rsid w:val="00771199"/>
    <w:rsid w:val="007723A4"/>
    <w:rsid w:val="00772494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7266"/>
    <w:rsid w:val="00777878"/>
    <w:rsid w:val="00780D8C"/>
    <w:rsid w:val="00780DB2"/>
    <w:rsid w:val="00780E05"/>
    <w:rsid w:val="00781666"/>
    <w:rsid w:val="0078181C"/>
    <w:rsid w:val="00781942"/>
    <w:rsid w:val="00781DDD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975"/>
    <w:rsid w:val="00787B0B"/>
    <w:rsid w:val="007901A5"/>
    <w:rsid w:val="00790B33"/>
    <w:rsid w:val="00790E76"/>
    <w:rsid w:val="00790F46"/>
    <w:rsid w:val="0079104B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FB2"/>
    <w:rsid w:val="007962AA"/>
    <w:rsid w:val="007967A7"/>
    <w:rsid w:val="00796CD5"/>
    <w:rsid w:val="00797304"/>
    <w:rsid w:val="00797467"/>
    <w:rsid w:val="00797ECB"/>
    <w:rsid w:val="007A00A0"/>
    <w:rsid w:val="007A0C9F"/>
    <w:rsid w:val="007A1126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B"/>
    <w:rsid w:val="007A502E"/>
    <w:rsid w:val="007A58CF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505"/>
    <w:rsid w:val="007B5637"/>
    <w:rsid w:val="007B607E"/>
    <w:rsid w:val="007B6278"/>
    <w:rsid w:val="007B6798"/>
    <w:rsid w:val="007B6C80"/>
    <w:rsid w:val="007B7649"/>
    <w:rsid w:val="007C055E"/>
    <w:rsid w:val="007C087E"/>
    <w:rsid w:val="007C12DB"/>
    <w:rsid w:val="007C1CCA"/>
    <w:rsid w:val="007C1EF5"/>
    <w:rsid w:val="007C2403"/>
    <w:rsid w:val="007C2EC1"/>
    <w:rsid w:val="007C3495"/>
    <w:rsid w:val="007C3AE8"/>
    <w:rsid w:val="007C4277"/>
    <w:rsid w:val="007C478B"/>
    <w:rsid w:val="007C4DDB"/>
    <w:rsid w:val="007C5025"/>
    <w:rsid w:val="007C56B0"/>
    <w:rsid w:val="007C5E32"/>
    <w:rsid w:val="007C66FC"/>
    <w:rsid w:val="007C7329"/>
    <w:rsid w:val="007C7BD0"/>
    <w:rsid w:val="007D05C8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23C"/>
    <w:rsid w:val="007D4F9A"/>
    <w:rsid w:val="007D66DC"/>
    <w:rsid w:val="007D6CC7"/>
    <w:rsid w:val="007D6E8A"/>
    <w:rsid w:val="007D7194"/>
    <w:rsid w:val="007D7BA0"/>
    <w:rsid w:val="007E0838"/>
    <w:rsid w:val="007E0931"/>
    <w:rsid w:val="007E2B83"/>
    <w:rsid w:val="007E2E6D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649"/>
    <w:rsid w:val="007F2917"/>
    <w:rsid w:val="007F2D47"/>
    <w:rsid w:val="007F338B"/>
    <w:rsid w:val="007F46D5"/>
    <w:rsid w:val="007F472E"/>
    <w:rsid w:val="007F54A0"/>
    <w:rsid w:val="007F5C90"/>
    <w:rsid w:val="007F7108"/>
    <w:rsid w:val="007F73A9"/>
    <w:rsid w:val="007F792E"/>
    <w:rsid w:val="00800CA6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777E"/>
    <w:rsid w:val="00817C9A"/>
    <w:rsid w:val="00820971"/>
    <w:rsid w:val="00820D99"/>
    <w:rsid w:val="00820EE4"/>
    <w:rsid w:val="008211C0"/>
    <w:rsid w:val="00821F31"/>
    <w:rsid w:val="00822B00"/>
    <w:rsid w:val="00822B3B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4C7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40261"/>
    <w:rsid w:val="0084047A"/>
    <w:rsid w:val="0084155D"/>
    <w:rsid w:val="008419D0"/>
    <w:rsid w:val="00841DCB"/>
    <w:rsid w:val="00842333"/>
    <w:rsid w:val="00842A2F"/>
    <w:rsid w:val="00843574"/>
    <w:rsid w:val="008439B7"/>
    <w:rsid w:val="008449E5"/>
    <w:rsid w:val="00845708"/>
    <w:rsid w:val="00845716"/>
    <w:rsid w:val="00845C7C"/>
    <w:rsid w:val="008462A7"/>
    <w:rsid w:val="0084768C"/>
    <w:rsid w:val="00847EA8"/>
    <w:rsid w:val="00850104"/>
    <w:rsid w:val="008502D8"/>
    <w:rsid w:val="008505D1"/>
    <w:rsid w:val="0085140D"/>
    <w:rsid w:val="008514B2"/>
    <w:rsid w:val="008519CC"/>
    <w:rsid w:val="00851AEC"/>
    <w:rsid w:val="00851CE7"/>
    <w:rsid w:val="00851D0E"/>
    <w:rsid w:val="00852797"/>
    <w:rsid w:val="00852D2B"/>
    <w:rsid w:val="00853469"/>
    <w:rsid w:val="00853BD8"/>
    <w:rsid w:val="00854665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033"/>
    <w:rsid w:val="00863BBD"/>
    <w:rsid w:val="00864A58"/>
    <w:rsid w:val="00865179"/>
    <w:rsid w:val="00865A16"/>
    <w:rsid w:val="0086623F"/>
    <w:rsid w:val="008663C4"/>
    <w:rsid w:val="008664BF"/>
    <w:rsid w:val="00867AC3"/>
    <w:rsid w:val="008705E1"/>
    <w:rsid w:val="00871FD9"/>
    <w:rsid w:val="0087204B"/>
    <w:rsid w:val="00873D74"/>
    <w:rsid w:val="008740FA"/>
    <w:rsid w:val="008742B9"/>
    <w:rsid w:val="0087571D"/>
    <w:rsid w:val="00876C75"/>
    <w:rsid w:val="00876DCB"/>
    <w:rsid w:val="008778AA"/>
    <w:rsid w:val="0087792D"/>
    <w:rsid w:val="00877947"/>
    <w:rsid w:val="00877FA5"/>
    <w:rsid w:val="0088013C"/>
    <w:rsid w:val="00882EBC"/>
    <w:rsid w:val="0088353C"/>
    <w:rsid w:val="00883F5D"/>
    <w:rsid w:val="008846BE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7A2"/>
    <w:rsid w:val="008A081A"/>
    <w:rsid w:val="008A0A9E"/>
    <w:rsid w:val="008A11F5"/>
    <w:rsid w:val="008A170B"/>
    <w:rsid w:val="008A21F3"/>
    <w:rsid w:val="008A2BCA"/>
    <w:rsid w:val="008A31AA"/>
    <w:rsid w:val="008A35A2"/>
    <w:rsid w:val="008A42AF"/>
    <w:rsid w:val="008A4ABF"/>
    <w:rsid w:val="008A5030"/>
    <w:rsid w:val="008A6CD3"/>
    <w:rsid w:val="008A6DDC"/>
    <w:rsid w:val="008A7173"/>
    <w:rsid w:val="008A7C2F"/>
    <w:rsid w:val="008B022F"/>
    <w:rsid w:val="008B1079"/>
    <w:rsid w:val="008B118A"/>
    <w:rsid w:val="008B166E"/>
    <w:rsid w:val="008B179C"/>
    <w:rsid w:val="008B18A2"/>
    <w:rsid w:val="008B1B86"/>
    <w:rsid w:val="008B21E5"/>
    <w:rsid w:val="008B446A"/>
    <w:rsid w:val="008B4C3D"/>
    <w:rsid w:val="008B5497"/>
    <w:rsid w:val="008B7268"/>
    <w:rsid w:val="008B7456"/>
    <w:rsid w:val="008B7DED"/>
    <w:rsid w:val="008C19C0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5EA"/>
    <w:rsid w:val="008C7925"/>
    <w:rsid w:val="008C7FA0"/>
    <w:rsid w:val="008D0299"/>
    <w:rsid w:val="008D0550"/>
    <w:rsid w:val="008D0622"/>
    <w:rsid w:val="008D07A4"/>
    <w:rsid w:val="008D0B48"/>
    <w:rsid w:val="008D1398"/>
    <w:rsid w:val="008D14D6"/>
    <w:rsid w:val="008D2795"/>
    <w:rsid w:val="008D2DD2"/>
    <w:rsid w:val="008D2ED8"/>
    <w:rsid w:val="008D40E3"/>
    <w:rsid w:val="008D4380"/>
    <w:rsid w:val="008D43DE"/>
    <w:rsid w:val="008D5196"/>
    <w:rsid w:val="008D5687"/>
    <w:rsid w:val="008D6433"/>
    <w:rsid w:val="008D706E"/>
    <w:rsid w:val="008D72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4E3F"/>
    <w:rsid w:val="008E5860"/>
    <w:rsid w:val="008E6041"/>
    <w:rsid w:val="008E764D"/>
    <w:rsid w:val="008E76DA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683E"/>
    <w:rsid w:val="008F73F5"/>
    <w:rsid w:val="008F7407"/>
    <w:rsid w:val="008F78DC"/>
    <w:rsid w:val="00900295"/>
    <w:rsid w:val="00900355"/>
    <w:rsid w:val="009008F5"/>
    <w:rsid w:val="009019A7"/>
    <w:rsid w:val="009034F6"/>
    <w:rsid w:val="00903891"/>
    <w:rsid w:val="00904275"/>
    <w:rsid w:val="009046AA"/>
    <w:rsid w:val="00905860"/>
    <w:rsid w:val="00905D4D"/>
    <w:rsid w:val="00905DF1"/>
    <w:rsid w:val="009060FD"/>
    <w:rsid w:val="009063B4"/>
    <w:rsid w:val="00907510"/>
    <w:rsid w:val="00907A51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667"/>
    <w:rsid w:val="00915E50"/>
    <w:rsid w:val="00916A01"/>
    <w:rsid w:val="009178AB"/>
    <w:rsid w:val="00920246"/>
    <w:rsid w:val="0092024F"/>
    <w:rsid w:val="0092062C"/>
    <w:rsid w:val="009209EB"/>
    <w:rsid w:val="00921774"/>
    <w:rsid w:val="00922579"/>
    <w:rsid w:val="0092329C"/>
    <w:rsid w:val="00924404"/>
    <w:rsid w:val="00924568"/>
    <w:rsid w:val="00924DD7"/>
    <w:rsid w:val="00925803"/>
    <w:rsid w:val="00925F75"/>
    <w:rsid w:val="00926662"/>
    <w:rsid w:val="009272C6"/>
    <w:rsid w:val="0092750C"/>
    <w:rsid w:val="00927E54"/>
    <w:rsid w:val="009300FC"/>
    <w:rsid w:val="00930FC1"/>
    <w:rsid w:val="00932038"/>
    <w:rsid w:val="009320BE"/>
    <w:rsid w:val="00932A67"/>
    <w:rsid w:val="00932CE6"/>
    <w:rsid w:val="0093349E"/>
    <w:rsid w:val="009338A7"/>
    <w:rsid w:val="00933E67"/>
    <w:rsid w:val="00933E70"/>
    <w:rsid w:val="0093456E"/>
    <w:rsid w:val="0093523F"/>
    <w:rsid w:val="0093641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6A2F"/>
    <w:rsid w:val="00947760"/>
    <w:rsid w:val="009501A5"/>
    <w:rsid w:val="0095065A"/>
    <w:rsid w:val="00950870"/>
    <w:rsid w:val="00950B63"/>
    <w:rsid w:val="009514F0"/>
    <w:rsid w:val="009525F2"/>
    <w:rsid w:val="00952E64"/>
    <w:rsid w:val="0095328C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602D5"/>
    <w:rsid w:val="00960431"/>
    <w:rsid w:val="0096292D"/>
    <w:rsid w:val="00964C8F"/>
    <w:rsid w:val="0096616C"/>
    <w:rsid w:val="009667C1"/>
    <w:rsid w:val="00966C58"/>
    <w:rsid w:val="0096718F"/>
    <w:rsid w:val="009702D9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6EBE"/>
    <w:rsid w:val="009776C3"/>
    <w:rsid w:val="00980B80"/>
    <w:rsid w:val="0098128A"/>
    <w:rsid w:val="00981B88"/>
    <w:rsid w:val="00981BEE"/>
    <w:rsid w:val="009822B5"/>
    <w:rsid w:val="00983883"/>
    <w:rsid w:val="0098390D"/>
    <w:rsid w:val="00983F01"/>
    <w:rsid w:val="00984EAC"/>
    <w:rsid w:val="009861CE"/>
    <w:rsid w:val="00987250"/>
    <w:rsid w:val="0098762E"/>
    <w:rsid w:val="00987763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6075"/>
    <w:rsid w:val="009970E2"/>
    <w:rsid w:val="00997D38"/>
    <w:rsid w:val="00997E13"/>
    <w:rsid w:val="009A00B4"/>
    <w:rsid w:val="009A00F6"/>
    <w:rsid w:val="009A03A9"/>
    <w:rsid w:val="009A1E32"/>
    <w:rsid w:val="009A2162"/>
    <w:rsid w:val="009A2169"/>
    <w:rsid w:val="009A2C45"/>
    <w:rsid w:val="009A2C6C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B04C2"/>
    <w:rsid w:val="009B0549"/>
    <w:rsid w:val="009B08E8"/>
    <w:rsid w:val="009B0DFB"/>
    <w:rsid w:val="009B15A3"/>
    <w:rsid w:val="009B2479"/>
    <w:rsid w:val="009B26D2"/>
    <w:rsid w:val="009B29C4"/>
    <w:rsid w:val="009B46D7"/>
    <w:rsid w:val="009B4E56"/>
    <w:rsid w:val="009B62CD"/>
    <w:rsid w:val="009B69E0"/>
    <w:rsid w:val="009B70FC"/>
    <w:rsid w:val="009B72C0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53B"/>
    <w:rsid w:val="009D062E"/>
    <w:rsid w:val="009D0E41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191"/>
    <w:rsid w:val="009D6386"/>
    <w:rsid w:val="009D693F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138"/>
    <w:rsid w:val="009E3560"/>
    <w:rsid w:val="009E37ED"/>
    <w:rsid w:val="009E38C8"/>
    <w:rsid w:val="009E444F"/>
    <w:rsid w:val="009E4812"/>
    <w:rsid w:val="009E4A10"/>
    <w:rsid w:val="009E4B1D"/>
    <w:rsid w:val="009E4BFD"/>
    <w:rsid w:val="009E64B7"/>
    <w:rsid w:val="009E675D"/>
    <w:rsid w:val="009E6E8A"/>
    <w:rsid w:val="009E7506"/>
    <w:rsid w:val="009E755A"/>
    <w:rsid w:val="009E75AF"/>
    <w:rsid w:val="009F011E"/>
    <w:rsid w:val="009F0B5F"/>
    <w:rsid w:val="009F0EEB"/>
    <w:rsid w:val="009F2642"/>
    <w:rsid w:val="009F26C4"/>
    <w:rsid w:val="009F2C7A"/>
    <w:rsid w:val="009F3CCD"/>
    <w:rsid w:val="009F4D14"/>
    <w:rsid w:val="009F53DB"/>
    <w:rsid w:val="009F688F"/>
    <w:rsid w:val="009F6CD0"/>
    <w:rsid w:val="009F6E6E"/>
    <w:rsid w:val="009F6F39"/>
    <w:rsid w:val="009F709D"/>
    <w:rsid w:val="00A00542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4E4"/>
    <w:rsid w:val="00A1595F"/>
    <w:rsid w:val="00A15A37"/>
    <w:rsid w:val="00A20A4C"/>
    <w:rsid w:val="00A20E90"/>
    <w:rsid w:val="00A2161A"/>
    <w:rsid w:val="00A2163D"/>
    <w:rsid w:val="00A22574"/>
    <w:rsid w:val="00A227A4"/>
    <w:rsid w:val="00A22A46"/>
    <w:rsid w:val="00A22D07"/>
    <w:rsid w:val="00A239E5"/>
    <w:rsid w:val="00A23D5F"/>
    <w:rsid w:val="00A241C5"/>
    <w:rsid w:val="00A24CA6"/>
    <w:rsid w:val="00A24D3A"/>
    <w:rsid w:val="00A25BFD"/>
    <w:rsid w:val="00A260EF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F3A"/>
    <w:rsid w:val="00A3694A"/>
    <w:rsid w:val="00A36B29"/>
    <w:rsid w:val="00A36DE3"/>
    <w:rsid w:val="00A37217"/>
    <w:rsid w:val="00A373DB"/>
    <w:rsid w:val="00A405D5"/>
    <w:rsid w:val="00A408E0"/>
    <w:rsid w:val="00A410C1"/>
    <w:rsid w:val="00A4140B"/>
    <w:rsid w:val="00A41821"/>
    <w:rsid w:val="00A41A05"/>
    <w:rsid w:val="00A41EEA"/>
    <w:rsid w:val="00A4306E"/>
    <w:rsid w:val="00A4466B"/>
    <w:rsid w:val="00A449DD"/>
    <w:rsid w:val="00A44ACD"/>
    <w:rsid w:val="00A47506"/>
    <w:rsid w:val="00A477FC"/>
    <w:rsid w:val="00A4784D"/>
    <w:rsid w:val="00A478FA"/>
    <w:rsid w:val="00A47C6F"/>
    <w:rsid w:val="00A47CAC"/>
    <w:rsid w:val="00A47DA8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1003"/>
    <w:rsid w:val="00A6122F"/>
    <w:rsid w:val="00A6160B"/>
    <w:rsid w:val="00A63544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B9E"/>
    <w:rsid w:val="00A732B7"/>
    <w:rsid w:val="00A734F4"/>
    <w:rsid w:val="00A737DB"/>
    <w:rsid w:val="00A73A53"/>
    <w:rsid w:val="00A745D1"/>
    <w:rsid w:val="00A746EE"/>
    <w:rsid w:val="00A74A77"/>
    <w:rsid w:val="00A7673E"/>
    <w:rsid w:val="00A768F8"/>
    <w:rsid w:val="00A7744F"/>
    <w:rsid w:val="00A7799B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67AC"/>
    <w:rsid w:val="00A879B4"/>
    <w:rsid w:val="00A87E0B"/>
    <w:rsid w:val="00A91FB1"/>
    <w:rsid w:val="00A9263F"/>
    <w:rsid w:val="00A93055"/>
    <w:rsid w:val="00A93A96"/>
    <w:rsid w:val="00A93CE4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1453"/>
    <w:rsid w:val="00AA1588"/>
    <w:rsid w:val="00AA18E4"/>
    <w:rsid w:val="00AA2736"/>
    <w:rsid w:val="00AA28DE"/>
    <w:rsid w:val="00AA298F"/>
    <w:rsid w:val="00AA3E09"/>
    <w:rsid w:val="00AA5616"/>
    <w:rsid w:val="00AA5D83"/>
    <w:rsid w:val="00AA6A37"/>
    <w:rsid w:val="00AA6F1C"/>
    <w:rsid w:val="00AB1086"/>
    <w:rsid w:val="00AB14F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DBB"/>
    <w:rsid w:val="00AC270B"/>
    <w:rsid w:val="00AC3502"/>
    <w:rsid w:val="00AC3AD2"/>
    <w:rsid w:val="00AC4578"/>
    <w:rsid w:val="00AC473F"/>
    <w:rsid w:val="00AC5383"/>
    <w:rsid w:val="00AC55D8"/>
    <w:rsid w:val="00AC569D"/>
    <w:rsid w:val="00AC58A9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8DE"/>
    <w:rsid w:val="00AD6A4A"/>
    <w:rsid w:val="00AD6C4E"/>
    <w:rsid w:val="00AD6EC5"/>
    <w:rsid w:val="00AD701A"/>
    <w:rsid w:val="00AD7146"/>
    <w:rsid w:val="00AD76C3"/>
    <w:rsid w:val="00AD7BEB"/>
    <w:rsid w:val="00AE1C6E"/>
    <w:rsid w:val="00AE23C3"/>
    <w:rsid w:val="00AE23DB"/>
    <w:rsid w:val="00AE2AA0"/>
    <w:rsid w:val="00AE32F5"/>
    <w:rsid w:val="00AE39B1"/>
    <w:rsid w:val="00AE44FA"/>
    <w:rsid w:val="00AE47EE"/>
    <w:rsid w:val="00AE48E2"/>
    <w:rsid w:val="00AE5434"/>
    <w:rsid w:val="00AE6EF0"/>
    <w:rsid w:val="00AF0575"/>
    <w:rsid w:val="00AF06A8"/>
    <w:rsid w:val="00AF0D56"/>
    <w:rsid w:val="00AF121F"/>
    <w:rsid w:val="00AF1965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301B"/>
    <w:rsid w:val="00B03041"/>
    <w:rsid w:val="00B03290"/>
    <w:rsid w:val="00B04665"/>
    <w:rsid w:val="00B04AEC"/>
    <w:rsid w:val="00B04B77"/>
    <w:rsid w:val="00B05196"/>
    <w:rsid w:val="00B05606"/>
    <w:rsid w:val="00B06162"/>
    <w:rsid w:val="00B06508"/>
    <w:rsid w:val="00B06681"/>
    <w:rsid w:val="00B06ECB"/>
    <w:rsid w:val="00B076EB"/>
    <w:rsid w:val="00B07A5F"/>
    <w:rsid w:val="00B1089A"/>
    <w:rsid w:val="00B10B6A"/>
    <w:rsid w:val="00B11543"/>
    <w:rsid w:val="00B12BCB"/>
    <w:rsid w:val="00B135E0"/>
    <w:rsid w:val="00B139A1"/>
    <w:rsid w:val="00B15819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32D6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1207"/>
    <w:rsid w:val="00B41B44"/>
    <w:rsid w:val="00B41FDC"/>
    <w:rsid w:val="00B4246D"/>
    <w:rsid w:val="00B42867"/>
    <w:rsid w:val="00B42CE1"/>
    <w:rsid w:val="00B42D59"/>
    <w:rsid w:val="00B42DB4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17BF"/>
    <w:rsid w:val="00B527FE"/>
    <w:rsid w:val="00B5285F"/>
    <w:rsid w:val="00B52A98"/>
    <w:rsid w:val="00B53EC6"/>
    <w:rsid w:val="00B5410F"/>
    <w:rsid w:val="00B54547"/>
    <w:rsid w:val="00B549F1"/>
    <w:rsid w:val="00B55226"/>
    <w:rsid w:val="00B558BB"/>
    <w:rsid w:val="00B568F3"/>
    <w:rsid w:val="00B56C0C"/>
    <w:rsid w:val="00B57A15"/>
    <w:rsid w:val="00B57D7C"/>
    <w:rsid w:val="00B602BE"/>
    <w:rsid w:val="00B60DD4"/>
    <w:rsid w:val="00B61F28"/>
    <w:rsid w:val="00B62083"/>
    <w:rsid w:val="00B6317A"/>
    <w:rsid w:val="00B6394D"/>
    <w:rsid w:val="00B63B56"/>
    <w:rsid w:val="00B641C7"/>
    <w:rsid w:val="00B64EE1"/>
    <w:rsid w:val="00B65220"/>
    <w:rsid w:val="00B66634"/>
    <w:rsid w:val="00B66BBA"/>
    <w:rsid w:val="00B675C8"/>
    <w:rsid w:val="00B706CE"/>
    <w:rsid w:val="00B708B6"/>
    <w:rsid w:val="00B70F66"/>
    <w:rsid w:val="00B710DA"/>
    <w:rsid w:val="00B71D5B"/>
    <w:rsid w:val="00B72295"/>
    <w:rsid w:val="00B728DA"/>
    <w:rsid w:val="00B72982"/>
    <w:rsid w:val="00B73711"/>
    <w:rsid w:val="00B73CB8"/>
    <w:rsid w:val="00B73DA3"/>
    <w:rsid w:val="00B73E3F"/>
    <w:rsid w:val="00B7556F"/>
    <w:rsid w:val="00B7623C"/>
    <w:rsid w:val="00B76694"/>
    <w:rsid w:val="00B8050C"/>
    <w:rsid w:val="00B81091"/>
    <w:rsid w:val="00B816C4"/>
    <w:rsid w:val="00B81F8C"/>
    <w:rsid w:val="00B8225A"/>
    <w:rsid w:val="00B82AA6"/>
    <w:rsid w:val="00B82FA5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8BD"/>
    <w:rsid w:val="00B92923"/>
    <w:rsid w:val="00B92E2C"/>
    <w:rsid w:val="00B937AF"/>
    <w:rsid w:val="00B9393A"/>
    <w:rsid w:val="00B9422B"/>
    <w:rsid w:val="00B9424D"/>
    <w:rsid w:val="00B9483D"/>
    <w:rsid w:val="00B95465"/>
    <w:rsid w:val="00B964E2"/>
    <w:rsid w:val="00B96E7D"/>
    <w:rsid w:val="00B971F8"/>
    <w:rsid w:val="00B97435"/>
    <w:rsid w:val="00B976A9"/>
    <w:rsid w:val="00B97866"/>
    <w:rsid w:val="00B97D78"/>
    <w:rsid w:val="00BA010E"/>
    <w:rsid w:val="00BA0AFC"/>
    <w:rsid w:val="00BA23F5"/>
    <w:rsid w:val="00BA2B03"/>
    <w:rsid w:val="00BA2B7F"/>
    <w:rsid w:val="00BA3086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642"/>
    <w:rsid w:val="00BB3D88"/>
    <w:rsid w:val="00BB5397"/>
    <w:rsid w:val="00BB5A38"/>
    <w:rsid w:val="00BB5A68"/>
    <w:rsid w:val="00BB5CD3"/>
    <w:rsid w:val="00BB5D70"/>
    <w:rsid w:val="00BB69E8"/>
    <w:rsid w:val="00BB6DA5"/>
    <w:rsid w:val="00BB7798"/>
    <w:rsid w:val="00BB7D49"/>
    <w:rsid w:val="00BB7DDD"/>
    <w:rsid w:val="00BC0206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584"/>
    <w:rsid w:val="00BC42FB"/>
    <w:rsid w:val="00BC699F"/>
    <w:rsid w:val="00BC760E"/>
    <w:rsid w:val="00BD41C5"/>
    <w:rsid w:val="00BD489B"/>
    <w:rsid w:val="00BD57AA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F4A"/>
    <w:rsid w:val="00BE41EF"/>
    <w:rsid w:val="00BE47B7"/>
    <w:rsid w:val="00BE5588"/>
    <w:rsid w:val="00BE5923"/>
    <w:rsid w:val="00BE6461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1185"/>
    <w:rsid w:val="00BF18E6"/>
    <w:rsid w:val="00BF20A6"/>
    <w:rsid w:val="00BF20DE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70D"/>
    <w:rsid w:val="00BF7AF8"/>
    <w:rsid w:val="00BF7C64"/>
    <w:rsid w:val="00C00036"/>
    <w:rsid w:val="00C0029A"/>
    <w:rsid w:val="00C0066F"/>
    <w:rsid w:val="00C016FF"/>
    <w:rsid w:val="00C017F0"/>
    <w:rsid w:val="00C021CA"/>
    <w:rsid w:val="00C02492"/>
    <w:rsid w:val="00C0290E"/>
    <w:rsid w:val="00C03657"/>
    <w:rsid w:val="00C04658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878"/>
    <w:rsid w:val="00C12BA8"/>
    <w:rsid w:val="00C12DB3"/>
    <w:rsid w:val="00C143CA"/>
    <w:rsid w:val="00C14AD1"/>
    <w:rsid w:val="00C14F0D"/>
    <w:rsid w:val="00C15D03"/>
    <w:rsid w:val="00C16594"/>
    <w:rsid w:val="00C16D61"/>
    <w:rsid w:val="00C172B9"/>
    <w:rsid w:val="00C21906"/>
    <w:rsid w:val="00C22904"/>
    <w:rsid w:val="00C23237"/>
    <w:rsid w:val="00C23A29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7311"/>
    <w:rsid w:val="00C37E4D"/>
    <w:rsid w:val="00C37F2E"/>
    <w:rsid w:val="00C405CB"/>
    <w:rsid w:val="00C40BFB"/>
    <w:rsid w:val="00C41908"/>
    <w:rsid w:val="00C41B17"/>
    <w:rsid w:val="00C41D03"/>
    <w:rsid w:val="00C429CA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E41"/>
    <w:rsid w:val="00C51034"/>
    <w:rsid w:val="00C51095"/>
    <w:rsid w:val="00C51D12"/>
    <w:rsid w:val="00C51DF4"/>
    <w:rsid w:val="00C5441D"/>
    <w:rsid w:val="00C54B5B"/>
    <w:rsid w:val="00C5503E"/>
    <w:rsid w:val="00C56D9B"/>
    <w:rsid w:val="00C573DA"/>
    <w:rsid w:val="00C57451"/>
    <w:rsid w:val="00C57593"/>
    <w:rsid w:val="00C57AEF"/>
    <w:rsid w:val="00C6015B"/>
    <w:rsid w:val="00C62798"/>
    <w:rsid w:val="00C629A3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D2D"/>
    <w:rsid w:val="00C764DE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1D"/>
    <w:rsid w:val="00C90CF2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188"/>
    <w:rsid w:val="00C968F0"/>
    <w:rsid w:val="00C96F9E"/>
    <w:rsid w:val="00C97FC7"/>
    <w:rsid w:val="00CA09ED"/>
    <w:rsid w:val="00CA1CFB"/>
    <w:rsid w:val="00CA28C5"/>
    <w:rsid w:val="00CA2C01"/>
    <w:rsid w:val="00CA3954"/>
    <w:rsid w:val="00CA439B"/>
    <w:rsid w:val="00CA4588"/>
    <w:rsid w:val="00CA45E4"/>
    <w:rsid w:val="00CA5076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94E"/>
    <w:rsid w:val="00CB541A"/>
    <w:rsid w:val="00CB5AB1"/>
    <w:rsid w:val="00CB625E"/>
    <w:rsid w:val="00CB6BF0"/>
    <w:rsid w:val="00CB6D04"/>
    <w:rsid w:val="00CB742B"/>
    <w:rsid w:val="00CB755F"/>
    <w:rsid w:val="00CB79BA"/>
    <w:rsid w:val="00CC001B"/>
    <w:rsid w:val="00CC005B"/>
    <w:rsid w:val="00CC10CB"/>
    <w:rsid w:val="00CC1A7C"/>
    <w:rsid w:val="00CC2242"/>
    <w:rsid w:val="00CC2458"/>
    <w:rsid w:val="00CC2CBC"/>
    <w:rsid w:val="00CC3B59"/>
    <w:rsid w:val="00CC4163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356D"/>
    <w:rsid w:val="00CD4B81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BAB"/>
    <w:rsid w:val="00CE3D41"/>
    <w:rsid w:val="00CE3E97"/>
    <w:rsid w:val="00CE4CB1"/>
    <w:rsid w:val="00CE5C01"/>
    <w:rsid w:val="00CE5C7D"/>
    <w:rsid w:val="00CE5FCC"/>
    <w:rsid w:val="00CE66D6"/>
    <w:rsid w:val="00CE6923"/>
    <w:rsid w:val="00CE692D"/>
    <w:rsid w:val="00CE73EA"/>
    <w:rsid w:val="00CE77B1"/>
    <w:rsid w:val="00CE7B36"/>
    <w:rsid w:val="00CF0C9F"/>
    <w:rsid w:val="00CF1918"/>
    <w:rsid w:val="00CF2218"/>
    <w:rsid w:val="00CF237E"/>
    <w:rsid w:val="00CF2383"/>
    <w:rsid w:val="00CF2FA4"/>
    <w:rsid w:val="00CF2FEE"/>
    <w:rsid w:val="00CF35ED"/>
    <w:rsid w:val="00CF36E3"/>
    <w:rsid w:val="00CF50C3"/>
    <w:rsid w:val="00CF59C8"/>
    <w:rsid w:val="00CF7587"/>
    <w:rsid w:val="00CF7952"/>
    <w:rsid w:val="00CF7978"/>
    <w:rsid w:val="00CF7C0B"/>
    <w:rsid w:val="00D0047F"/>
    <w:rsid w:val="00D01C22"/>
    <w:rsid w:val="00D01EAA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1763"/>
    <w:rsid w:val="00D12571"/>
    <w:rsid w:val="00D127A3"/>
    <w:rsid w:val="00D12BE4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6192"/>
    <w:rsid w:val="00D2626D"/>
    <w:rsid w:val="00D26D38"/>
    <w:rsid w:val="00D26FCF"/>
    <w:rsid w:val="00D26FF3"/>
    <w:rsid w:val="00D27099"/>
    <w:rsid w:val="00D27D8D"/>
    <w:rsid w:val="00D27F26"/>
    <w:rsid w:val="00D31177"/>
    <w:rsid w:val="00D32103"/>
    <w:rsid w:val="00D321EE"/>
    <w:rsid w:val="00D32F57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37C15"/>
    <w:rsid w:val="00D37D62"/>
    <w:rsid w:val="00D40187"/>
    <w:rsid w:val="00D408A8"/>
    <w:rsid w:val="00D40F4D"/>
    <w:rsid w:val="00D414B6"/>
    <w:rsid w:val="00D4350F"/>
    <w:rsid w:val="00D43D49"/>
    <w:rsid w:val="00D4535E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4DA"/>
    <w:rsid w:val="00D605EE"/>
    <w:rsid w:val="00D610D1"/>
    <w:rsid w:val="00D61209"/>
    <w:rsid w:val="00D61380"/>
    <w:rsid w:val="00D6166A"/>
    <w:rsid w:val="00D6233F"/>
    <w:rsid w:val="00D62D96"/>
    <w:rsid w:val="00D62DB2"/>
    <w:rsid w:val="00D635CA"/>
    <w:rsid w:val="00D63F0C"/>
    <w:rsid w:val="00D642CE"/>
    <w:rsid w:val="00D66775"/>
    <w:rsid w:val="00D66FD1"/>
    <w:rsid w:val="00D7083C"/>
    <w:rsid w:val="00D71BD7"/>
    <w:rsid w:val="00D71E43"/>
    <w:rsid w:val="00D72492"/>
    <w:rsid w:val="00D7261A"/>
    <w:rsid w:val="00D735EC"/>
    <w:rsid w:val="00D7442B"/>
    <w:rsid w:val="00D74529"/>
    <w:rsid w:val="00D74949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DD6"/>
    <w:rsid w:val="00D86F90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F09"/>
    <w:rsid w:val="00DA2E98"/>
    <w:rsid w:val="00DA31AE"/>
    <w:rsid w:val="00DA31DE"/>
    <w:rsid w:val="00DA36DE"/>
    <w:rsid w:val="00DA49CB"/>
    <w:rsid w:val="00DA4E80"/>
    <w:rsid w:val="00DA5FED"/>
    <w:rsid w:val="00DA621E"/>
    <w:rsid w:val="00DA6821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B57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679"/>
    <w:rsid w:val="00DC35A7"/>
    <w:rsid w:val="00DC4366"/>
    <w:rsid w:val="00DC484B"/>
    <w:rsid w:val="00DC4C16"/>
    <w:rsid w:val="00DC4F94"/>
    <w:rsid w:val="00DC51D5"/>
    <w:rsid w:val="00DC5A8C"/>
    <w:rsid w:val="00DC6D37"/>
    <w:rsid w:val="00DC7144"/>
    <w:rsid w:val="00DD0EE0"/>
    <w:rsid w:val="00DD10D8"/>
    <w:rsid w:val="00DD2220"/>
    <w:rsid w:val="00DD250E"/>
    <w:rsid w:val="00DD2ECD"/>
    <w:rsid w:val="00DD3372"/>
    <w:rsid w:val="00DD38D1"/>
    <w:rsid w:val="00DD3AFD"/>
    <w:rsid w:val="00DD4D63"/>
    <w:rsid w:val="00DD4E9D"/>
    <w:rsid w:val="00DD4FF2"/>
    <w:rsid w:val="00DD5963"/>
    <w:rsid w:val="00DD6382"/>
    <w:rsid w:val="00DD7EEF"/>
    <w:rsid w:val="00DE0944"/>
    <w:rsid w:val="00DE1343"/>
    <w:rsid w:val="00DE21F4"/>
    <w:rsid w:val="00DE2B00"/>
    <w:rsid w:val="00DE2CAF"/>
    <w:rsid w:val="00DE3EF8"/>
    <w:rsid w:val="00DE47E1"/>
    <w:rsid w:val="00DE4B26"/>
    <w:rsid w:val="00DE4C43"/>
    <w:rsid w:val="00DE4E59"/>
    <w:rsid w:val="00DE5040"/>
    <w:rsid w:val="00DE53D3"/>
    <w:rsid w:val="00DE56EE"/>
    <w:rsid w:val="00DE5841"/>
    <w:rsid w:val="00DE593A"/>
    <w:rsid w:val="00DE5AB3"/>
    <w:rsid w:val="00DE5BA3"/>
    <w:rsid w:val="00DE5FBB"/>
    <w:rsid w:val="00DE6C5B"/>
    <w:rsid w:val="00DE6DB9"/>
    <w:rsid w:val="00DE792A"/>
    <w:rsid w:val="00DE7CCF"/>
    <w:rsid w:val="00DE7F12"/>
    <w:rsid w:val="00DF0868"/>
    <w:rsid w:val="00DF0C7C"/>
    <w:rsid w:val="00DF0CEF"/>
    <w:rsid w:val="00DF0DB0"/>
    <w:rsid w:val="00DF1AAF"/>
    <w:rsid w:val="00DF2CEB"/>
    <w:rsid w:val="00DF2D82"/>
    <w:rsid w:val="00DF30E8"/>
    <w:rsid w:val="00DF32CD"/>
    <w:rsid w:val="00DF332D"/>
    <w:rsid w:val="00DF35FA"/>
    <w:rsid w:val="00DF3E40"/>
    <w:rsid w:val="00DF4D0A"/>
    <w:rsid w:val="00DF4EC5"/>
    <w:rsid w:val="00DF5D4D"/>
    <w:rsid w:val="00DF685A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902"/>
    <w:rsid w:val="00E03A9C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B30"/>
    <w:rsid w:val="00E111D7"/>
    <w:rsid w:val="00E131BB"/>
    <w:rsid w:val="00E1321E"/>
    <w:rsid w:val="00E133CF"/>
    <w:rsid w:val="00E1394C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13C6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F3B"/>
    <w:rsid w:val="00E27088"/>
    <w:rsid w:val="00E272B8"/>
    <w:rsid w:val="00E27512"/>
    <w:rsid w:val="00E27624"/>
    <w:rsid w:val="00E27CDB"/>
    <w:rsid w:val="00E30054"/>
    <w:rsid w:val="00E30564"/>
    <w:rsid w:val="00E308C2"/>
    <w:rsid w:val="00E31403"/>
    <w:rsid w:val="00E31C9E"/>
    <w:rsid w:val="00E32A6D"/>
    <w:rsid w:val="00E33486"/>
    <w:rsid w:val="00E361CB"/>
    <w:rsid w:val="00E378D5"/>
    <w:rsid w:val="00E37CB0"/>
    <w:rsid w:val="00E37CCA"/>
    <w:rsid w:val="00E400B9"/>
    <w:rsid w:val="00E40A8F"/>
    <w:rsid w:val="00E40F07"/>
    <w:rsid w:val="00E418F7"/>
    <w:rsid w:val="00E42173"/>
    <w:rsid w:val="00E42D2D"/>
    <w:rsid w:val="00E43CB9"/>
    <w:rsid w:val="00E43E9D"/>
    <w:rsid w:val="00E446D1"/>
    <w:rsid w:val="00E44971"/>
    <w:rsid w:val="00E44C0B"/>
    <w:rsid w:val="00E45BDB"/>
    <w:rsid w:val="00E45ECA"/>
    <w:rsid w:val="00E47B20"/>
    <w:rsid w:val="00E5050E"/>
    <w:rsid w:val="00E50ACE"/>
    <w:rsid w:val="00E50B45"/>
    <w:rsid w:val="00E54E92"/>
    <w:rsid w:val="00E550C9"/>
    <w:rsid w:val="00E551C7"/>
    <w:rsid w:val="00E5594F"/>
    <w:rsid w:val="00E5657F"/>
    <w:rsid w:val="00E56F04"/>
    <w:rsid w:val="00E570B7"/>
    <w:rsid w:val="00E5719C"/>
    <w:rsid w:val="00E57679"/>
    <w:rsid w:val="00E57804"/>
    <w:rsid w:val="00E57D9A"/>
    <w:rsid w:val="00E60341"/>
    <w:rsid w:val="00E60C1D"/>
    <w:rsid w:val="00E62919"/>
    <w:rsid w:val="00E640CD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1B58"/>
    <w:rsid w:val="00E71D31"/>
    <w:rsid w:val="00E72462"/>
    <w:rsid w:val="00E7292B"/>
    <w:rsid w:val="00E74A69"/>
    <w:rsid w:val="00E75AA0"/>
    <w:rsid w:val="00E762C4"/>
    <w:rsid w:val="00E762F5"/>
    <w:rsid w:val="00E7658F"/>
    <w:rsid w:val="00E76E2C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CEA"/>
    <w:rsid w:val="00E82E9C"/>
    <w:rsid w:val="00E8420E"/>
    <w:rsid w:val="00E8469B"/>
    <w:rsid w:val="00E84CB7"/>
    <w:rsid w:val="00E8658B"/>
    <w:rsid w:val="00E87ABD"/>
    <w:rsid w:val="00E87C1D"/>
    <w:rsid w:val="00E9014A"/>
    <w:rsid w:val="00E90332"/>
    <w:rsid w:val="00E90600"/>
    <w:rsid w:val="00E90EE6"/>
    <w:rsid w:val="00E91538"/>
    <w:rsid w:val="00E91841"/>
    <w:rsid w:val="00E92546"/>
    <w:rsid w:val="00E937EC"/>
    <w:rsid w:val="00E938E9"/>
    <w:rsid w:val="00E93FB6"/>
    <w:rsid w:val="00E940C1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104D"/>
    <w:rsid w:val="00EA1327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404"/>
    <w:rsid w:val="00EA5FE6"/>
    <w:rsid w:val="00EA6191"/>
    <w:rsid w:val="00EA677B"/>
    <w:rsid w:val="00EA6B24"/>
    <w:rsid w:val="00EA7B03"/>
    <w:rsid w:val="00EB1397"/>
    <w:rsid w:val="00EB1F04"/>
    <w:rsid w:val="00EB30CA"/>
    <w:rsid w:val="00EB327E"/>
    <w:rsid w:val="00EB34FB"/>
    <w:rsid w:val="00EB44E1"/>
    <w:rsid w:val="00EB463F"/>
    <w:rsid w:val="00EB46B7"/>
    <w:rsid w:val="00EB4C1A"/>
    <w:rsid w:val="00EB4EF1"/>
    <w:rsid w:val="00EB55C8"/>
    <w:rsid w:val="00EB5796"/>
    <w:rsid w:val="00EB5C40"/>
    <w:rsid w:val="00EB628E"/>
    <w:rsid w:val="00EB65EB"/>
    <w:rsid w:val="00EB699C"/>
    <w:rsid w:val="00EB6D4A"/>
    <w:rsid w:val="00EB7027"/>
    <w:rsid w:val="00EB73E9"/>
    <w:rsid w:val="00EC018A"/>
    <w:rsid w:val="00EC0B2A"/>
    <w:rsid w:val="00EC1559"/>
    <w:rsid w:val="00EC1A6F"/>
    <w:rsid w:val="00EC2334"/>
    <w:rsid w:val="00EC251F"/>
    <w:rsid w:val="00EC26ED"/>
    <w:rsid w:val="00EC28A6"/>
    <w:rsid w:val="00EC29A7"/>
    <w:rsid w:val="00EC3489"/>
    <w:rsid w:val="00EC4394"/>
    <w:rsid w:val="00EC5FB8"/>
    <w:rsid w:val="00EC6B9A"/>
    <w:rsid w:val="00EC6FB3"/>
    <w:rsid w:val="00EC7DC5"/>
    <w:rsid w:val="00EC7EB7"/>
    <w:rsid w:val="00ED0454"/>
    <w:rsid w:val="00ED069E"/>
    <w:rsid w:val="00ED0848"/>
    <w:rsid w:val="00ED0B0C"/>
    <w:rsid w:val="00ED0CFD"/>
    <w:rsid w:val="00ED0F1B"/>
    <w:rsid w:val="00ED1990"/>
    <w:rsid w:val="00ED1D72"/>
    <w:rsid w:val="00ED2E4E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53"/>
    <w:rsid w:val="00EE1E22"/>
    <w:rsid w:val="00EE1FB4"/>
    <w:rsid w:val="00EE278F"/>
    <w:rsid w:val="00EE28DE"/>
    <w:rsid w:val="00EE3A8E"/>
    <w:rsid w:val="00EE4A0A"/>
    <w:rsid w:val="00EE5B4F"/>
    <w:rsid w:val="00EE6518"/>
    <w:rsid w:val="00EE6A84"/>
    <w:rsid w:val="00EE6EBE"/>
    <w:rsid w:val="00EE785B"/>
    <w:rsid w:val="00EE79C5"/>
    <w:rsid w:val="00EE7C00"/>
    <w:rsid w:val="00EF067D"/>
    <w:rsid w:val="00EF06BA"/>
    <w:rsid w:val="00EF094B"/>
    <w:rsid w:val="00EF11EB"/>
    <w:rsid w:val="00EF15C5"/>
    <w:rsid w:val="00EF17B4"/>
    <w:rsid w:val="00EF188E"/>
    <w:rsid w:val="00EF197E"/>
    <w:rsid w:val="00EF1C67"/>
    <w:rsid w:val="00EF23D7"/>
    <w:rsid w:val="00EF2BE1"/>
    <w:rsid w:val="00EF366D"/>
    <w:rsid w:val="00EF41E7"/>
    <w:rsid w:val="00EF4388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2504"/>
    <w:rsid w:val="00F027DC"/>
    <w:rsid w:val="00F029CE"/>
    <w:rsid w:val="00F034E7"/>
    <w:rsid w:val="00F038FF"/>
    <w:rsid w:val="00F03F85"/>
    <w:rsid w:val="00F044AF"/>
    <w:rsid w:val="00F0554B"/>
    <w:rsid w:val="00F05C5C"/>
    <w:rsid w:val="00F05E76"/>
    <w:rsid w:val="00F064D1"/>
    <w:rsid w:val="00F06F49"/>
    <w:rsid w:val="00F07919"/>
    <w:rsid w:val="00F07A74"/>
    <w:rsid w:val="00F103A1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58E"/>
    <w:rsid w:val="00F2060A"/>
    <w:rsid w:val="00F228BA"/>
    <w:rsid w:val="00F22901"/>
    <w:rsid w:val="00F22CD0"/>
    <w:rsid w:val="00F23462"/>
    <w:rsid w:val="00F23FB9"/>
    <w:rsid w:val="00F244C2"/>
    <w:rsid w:val="00F2466A"/>
    <w:rsid w:val="00F26656"/>
    <w:rsid w:val="00F26888"/>
    <w:rsid w:val="00F272CD"/>
    <w:rsid w:val="00F301EA"/>
    <w:rsid w:val="00F303D0"/>
    <w:rsid w:val="00F30ADB"/>
    <w:rsid w:val="00F30EA1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0959"/>
    <w:rsid w:val="00F41298"/>
    <w:rsid w:val="00F42408"/>
    <w:rsid w:val="00F42671"/>
    <w:rsid w:val="00F440D8"/>
    <w:rsid w:val="00F4477D"/>
    <w:rsid w:val="00F4601A"/>
    <w:rsid w:val="00F50675"/>
    <w:rsid w:val="00F508B3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670B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CD5"/>
    <w:rsid w:val="00F640CE"/>
    <w:rsid w:val="00F655AC"/>
    <w:rsid w:val="00F65B87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45B6"/>
    <w:rsid w:val="00F745F0"/>
    <w:rsid w:val="00F74C0A"/>
    <w:rsid w:val="00F751E9"/>
    <w:rsid w:val="00F75203"/>
    <w:rsid w:val="00F75EFF"/>
    <w:rsid w:val="00F76151"/>
    <w:rsid w:val="00F778D8"/>
    <w:rsid w:val="00F80CB8"/>
    <w:rsid w:val="00F81248"/>
    <w:rsid w:val="00F82231"/>
    <w:rsid w:val="00F82997"/>
    <w:rsid w:val="00F82EF1"/>
    <w:rsid w:val="00F83DBF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6F18"/>
    <w:rsid w:val="00F970B3"/>
    <w:rsid w:val="00F97494"/>
    <w:rsid w:val="00F975DE"/>
    <w:rsid w:val="00F97B36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D0A"/>
    <w:rsid w:val="00FA4EC3"/>
    <w:rsid w:val="00FA512E"/>
    <w:rsid w:val="00FA5C5F"/>
    <w:rsid w:val="00FA686F"/>
    <w:rsid w:val="00FA6F38"/>
    <w:rsid w:val="00FA7BA2"/>
    <w:rsid w:val="00FB0240"/>
    <w:rsid w:val="00FB032B"/>
    <w:rsid w:val="00FB06FC"/>
    <w:rsid w:val="00FB0982"/>
    <w:rsid w:val="00FB102B"/>
    <w:rsid w:val="00FB1378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619F"/>
    <w:rsid w:val="00FB6386"/>
    <w:rsid w:val="00FC02F3"/>
    <w:rsid w:val="00FC03CF"/>
    <w:rsid w:val="00FC0CD1"/>
    <w:rsid w:val="00FC0EF1"/>
    <w:rsid w:val="00FC0F86"/>
    <w:rsid w:val="00FC0FA8"/>
    <w:rsid w:val="00FC19B8"/>
    <w:rsid w:val="00FC2720"/>
    <w:rsid w:val="00FC2750"/>
    <w:rsid w:val="00FC28A7"/>
    <w:rsid w:val="00FC2C45"/>
    <w:rsid w:val="00FC363E"/>
    <w:rsid w:val="00FC3929"/>
    <w:rsid w:val="00FC44B4"/>
    <w:rsid w:val="00FC51D9"/>
    <w:rsid w:val="00FC573D"/>
    <w:rsid w:val="00FC5B8F"/>
    <w:rsid w:val="00FC663A"/>
    <w:rsid w:val="00FC665F"/>
    <w:rsid w:val="00FC78C4"/>
    <w:rsid w:val="00FC7B14"/>
    <w:rsid w:val="00FC7E0E"/>
    <w:rsid w:val="00FD0B05"/>
    <w:rsid w:val="00FD0CF9"/>
    <w:rsid w:val="00FD13DE"/>
    <w:rsid w:val="00FD1583"/>
    <w:rsid w:val="00FD1C10"/>
    <w:rsid w:val="00FD1F0F"/>
    <w:rsid w:val="00FD24BC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1AF"/>
    <w:rsid w:val="00FE1A52"/>
    <w:rsid w:val="00FE1B78"/>
    <w:rsid w:val="00FE2E0A"/>
    <w:rsid w:val="00FE2E58"/>
    <w:rsid w:val="00FE3F1A"/>
    <w:rsid w:val="00FE44CB"/>
    <w:rsid w:val="00FE5D64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2BEA"/>
    <w:rsid w:val="00FF3087"/>
    <w:rsid w:val="00FF3EE7"/>
    <w:rsid w:val="00FF4227"/>
    <w:rsid w:val="00FF4AD1"/>
    <w:rsid w:val="00FF4F70"/>
    <w:rsid w:val="00FF5996"/>
    <w:rsid w:val="00FF59E5"/>
    <w:rsid w:val="00FF5E73"/>
    <w:rsid w:val="00FF61C8"/>
    <w:rsid w:val="00FF6CD8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15DDE7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  <w:style w:type="paragraph" w:styleId="PargrafodaLista">
    <w:name w:val="List Paragraph"/>
    <w:basedOn w:val="Normal"/>
    <w:uiPriority w:val="99"/>
    <w:rsid w:val="00EF1C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  <w:style w:type="paragraph" w:styleId="PargrafodaLista">
    <w:name w:val="List Paragraph"/>
    <w:basedOn w:val="Normal"/>
    <w:uiPriority w:val="99"/>
    <w:rsid w:val="00EF1C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8B1FE8-B9A8-4E81-8B67-943B08459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5</Pages>
  <Words>1494</Words>
  <Characters>8068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LUCAS RIBEIRO</cp:lastModifiedBy>
  <cp:revision>10</cp:revision>
  <cp:lastPrinted>2021-05-26T12:18:00Z</cp:lastPrinted>
  <dcterms:created xsi:type="dcterms:W3CDTF">2021-06-30T12:07:00Z</dcterms:created>
  <dcterms:modified xsi:type="dcterms:W3CDTF">2021-07-28T17:40:00Z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