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F0B375" w14:textId="72E90623" w:rsidR="002C764D" w:rsidRDefault="002C764D" w:rsidP="00157CF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Portaria nº </w:t>
      </w:r>
      <w:r w:rsidR="000359EC">
        <w:rPr>
          <w:rFonts w:ascii="Arial" w:hAnsi="Arial" w:cs="Arial"/>
          <w:b/>
          <w:bCs/>
          <w:color w:val="000000"/>
          <w:sz w:val="22"/>
          <w:szCs w:val="22"/>
        </w:rPr>
        <w:t>48</w:t>
      </w:r>
      <w:r>
        <w:rPr>
          <w:rFonts w:ascii="Arial" w:hAnsi="Arial" w:cs="Arial"/>
          <w:b/>
          <w:bCs/>
          <w:color w:val="000000"/>
          <w:sz w:val="22"/>
          <w:szCs w:val="22"/>
        </w:rPr>
        <w:t>, de</w:t>
      </w:r>
      <w:r w:rsidR="00E3355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359EC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E466A8"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="00E3355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A4D2F">
        <w:rPr>
          <w:rFonts w:ascii="Arial" w:hAnsi="Arial" w:cs="Arial"/>
          <w:b/>
          <w:bCs/>
          <w:color w:val="000000"/>
          <w:sz w:val="22"/>
          <w:szCs w:val="22"/>
        </w:rPr>
        <w:t xml:space="preserve">de </w:t>
      </w:r>
      <w:r w:rsidR="00306C27">
        <w:rPr>
          <w:rFonts w:ascii="Arial" w:hAnsi="Arial" w:cs="Arial"/>
          <w:b/>
          <w:bCs/>
          <w:color w:val="000000"/>
          <w:sz w:val="22"/>
          <w:szCs w:val="22"/>
        </w:rPr>
        <w:t>agosto</w:t>
      </w:r>
      <w:r w:rsidR="00E33552">
        <w:rPr>
          <w:rFonts w:ascii="Arial" w:hAnsi="Arial" w:cs="Arial"/>
          <w:b/>
          <w:bCs/>
          <w:color w:val="000000"/>
          <w:sz w:val="22"/>
          <w:szCs w:val="22"/>
        </w:rPr>
        <w:t xml:space="preserve"> de 20</w:t>
      </w:r>
      <w:r w:rsidR="00DA4D2F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3F39DB">
        <w:rPr>
          <w:rFonts w:ascii="Arial" w:hAnsi="Arial" w:cs="Arial"/>
          <w:b/>
          <w:bCs/>
          <w:color w:val="000000"/>
          <w:sz w:val="22"/>
          <w:szCs w:val="22"/>
        </w:rPr>
        <w:t>4</w:t>
      </w:r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4D5DA2F6" w14:textId="1169B500" w:rsidR="00040779" w:rsidRPr="00405254" w:rsidRDefault="00306C27" w:rsidP="0056337B">
      <w:pPr>
        <w:spacing w:before="200" w:line="276" w:lineRule="auto"/>
        <w:ind w:left="401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</w:t>
      </w:r>
      <w:r w:rsidR="006007ED">
        <w:rPr>
          <w:rFonts w:ascii="Arial" w:hAnsi="Arial" w:cs="Arial"/>
          <w:b/>
          <w:bCs/>
          <w:sz w:val="22"/>
          <w:szCs w:val="22"/>
        </w:rPr>
        <w:t xml:space="preserve">ispõe sobre a nomeação dos membros da </w:t>
      </w:r>
      <w:r w:rsidR="00DA4D2F" w:rsidRPr="00405254">
        <w:rPr>
          <w:rFonts w:ascii="Arial" w:hAnsi="Arial" w:cs="Arial"/>
          <w:b/>
          <w:bCs/>
          <w:sz w:val="22"/>
          <w:szCs w:val="22"/>
        </w:rPr>
        <w:t>Comissão</w:t>
      </w:r>
      <w:r w:rsidR="00C57292">
        <w:rPr>
          <w:rFonts w:ascii="Arial" w:hAnsi="Arial" w:cs="Arial"/>
          <w:b/>
          <w:bCs/>
          <w:sz w:val="22"/>
          <w:szCs w:val="22"/>
        </w:rPr>
        <w:t xml:space="preserve"> de Seleção de Propostas do Edital de Chamada Pública </w:t>
      </w:r>
      <w:r w:rsidR="00F9453E">
        <w:rPr>
          <w:rFonts w:ascii="Arial" w:hAnsi="Arial" w:cs="Arial"/>
          <w:b/>
          <w:bCs/>
          <w:sz w:val="22"/>
          <w:szCs w:val="22"/>
        </w:rPr>
        <w:t xml:space="preserve">CAU/GO </w:t>
      </w:r>
      <w:r w:rsidR="00C57292">
        <w:rPr>
          <w:rFonts w:ascii="Arial" w:hAnsi="Arial" w:cs="Arial"/>
          <w:b/>
          <w:bCs/>
          <w:sz w:val="22"/>
          <w:szCs w:val="22"/>
        </w:rPr>
        <w:t>nº 0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C57292">
        <w:rPr>
          <w:rFonts w:ascii="Arial" w:hAnsi="Arial" w:cs="Arial"/>
          <w:b/>
          <w:bCs/>
          <w:sz w:val="22"/>
          <w:szCs w:val="22"/>
        </w:rPr>
        <w:t>/2024</w:t>
      </w:r>
      <w:r w:rsidR="006007ED">
        <w:rPr>
          <w:rFonts w:ascii="Arial" w:hAnsi="Arial" w:cs="Arial"/>
          <w:b/>
          <w:bCs/>
          <w:sz w:val="22"/>
          <w:szCs w:val="22"/>
        </w:rPr>
        <w:t xml:space="preserve"> e estabelece outras providências</w:t>
      </w:r>
      <w:r w:rsidR="00040779" w:rsidRPr="00405254">
        <w:rPr>
          <w:rFonts w:ascii="Arial" w:hAnsi="Arial" w:cs="Arial"/>
          <w:b/>
          <w:bCs/>
          <w:sz w:val="22"/>
          <w:szCs w:val="22"/>
        </w:rPr>
        <w:t>.</w:t>
      </w:r>
    </w:p>
    <w:p w14:paraId="176579BC" w14:textId="4B869604" w:rsidR="002C764D" w:rsidRDefault="00B1759B" w:rsidP="00FB2F40">
      <w:pPr>
        <w:spacing w:before="120" w:line="264" w:lineRule="auto"/>
        <w:ind w:firstLine="720"/>
        <w:jc w:val="both"/>
        <w:rPr>
          <w:rFonts w:ascii="Arial" w:hAnsi="Arial" w:cs="Calibri"/>
          <w:color w:val="000000"/>
          <w:sz w:val="22"/>
          <w:szCs w:val="22"/>
        </w:rPr>
      </w:pPr>
      <w:r>
        <w:rPr>
          <w:rFonts w:ascii="Arial" w:hAnsi="Arial" w:cs="Calibri"/>
          <w:b/>
          <w:bCs/>
          <w:color w:val="000000"/>
          <w:sz w:val="22"/>
          <w:szCs w:val="22"/>
        </w:rPr>
        <w:t>A</w:t>
      </w:r>
      <w:r w:rsidR="002C764D" w:rsidRPr="00157CF0">
        <w:rPr>
          <w:rFonts w:ascii="Arial" w:hAnsi="Arial" w:cs="Calibri"/>
          <w:b/>
          <w:bCs/>
          <w:color w:val="000000"/>
          <w:sz w:val="22"/>
          <w:szCs w:val="22"/>
        </w:rPr>
        <w:t xml:space="preserve"> Presidente do Conselho de Arquitetura e Urbanismo de Goiás CAU/GO</w:t>
      </w:r>
      <w:r w:rsidR="002C764D">
        <w:rPr>
          <w:rFonts w:ascii="Arial" w:hAnsi="Arial" w:cs="Calibri"/>
          <w:color w:val="000000"/>
          <w:sz w:val="22"/>
          <w:szCs w:val="22"/>
        </w:rPr>
        <w:t>, no uso de suas atribuições legais que lhe confere o art. 35, da lei 12.378, de 31 de dezembro de 2010, e o Regimento Interno do CAU/GO</w:t>
      </w:r>
      <w:r w:rsidR="002C378F">
        <w:rPr>
          <w:rFonts w:ascii="Arial" w:hAnsi="Arial" w:cs="Calibri"/>
          <w:color w:val="000000"/>
          <w:sz w:val="22"/>
          <w:szCs w:val="22"/>
        </w:rPr>
        <w:t>;</w:t>
      </w:r>
    </w:p>
    <w:p w14:paraId="0535F7BD" w14:textId="1872BF46" w:rsidR="002C378F" w:rsidRDefault="002C378F" w:rsidP="0056337B">
      <w:pPr>
        <w:widowControl/>
        <w:suppressAutoHyphens w:val="0"/>
        <w:autoSpaceDE w:val="0"/>
        <w:autoSpaceDN w:val="0"/>
        <w:adjustRightInd w:val="0"/>
        <w:spacing w:before="60" w:line="264" w:lineRule="auto"/>
        <w:ind w:firstLine="720"/>
        <w:jc w:val="both"/>
        <w:rPr>
          <w:rFonts w:ascii="Arial" w:eastAsia="SimSun" w:hAnsi="Arial" w:cs="Arial"/>
          <w:sz w:val="22"/>
          <w:szCs w:val="22"/>
          <w:lang w:eastAsia="pt-BR"/>
        </w:rPr>
      </w:pPr>
      <w:r>
        <w:rPr>
          <w:rFonts w:ascii="Arial" w:hAnsi="Arial" w:cs="Calibri"/>
          <w:color w:val="000000"/>
          <w:sz w:val="22"/>
          <w:szCs w:val="22"/>
        </w:rPr>
        <w:t xml:space="preserve">Considerando </w:t>
      </w:r>
      <w:r w:rsidR="00AB6D6F">
        <w:rPr>
          <w:rFonts w:ascii="Arial" w:hAnsi="Arial" w:cs="Calibri"/>
          <w:color w:val="000000"/>
          <w:sz w:val="22"/>
          <w:szCs w:val="22"/>
        </w:rPr>
        <w:t xml:space="preserve">o Decreto nº 8.726, de 27 de abril de 2016 que regulamenta </w:t>
      </w:r>
      <w:r>
        <w:rPr>
          <w:rFonts w:ascii="Arial" w:hAnsi="Arial" w:cs="Calibri"/>
          <w:color w:val="000000"/>
          <w:sz w:val="22"/>
          <w:szCs w:val="22"/>
        </w:rPr>
        <w:t xml:space="preserve">a Lei nº 13.019, de 31 de julho de 2014, </w:t>
      </w:r>
      <w:r w:rsidR="00AB6D6F">
        <w:rPr>
          <w:rFonts w:ascii="Arial" w:hAnsi="Arial" w:cs="Calibri"/>
          <w:color w:val="000000"/>
          <w:sz w:val="22"/>
          <w:szCs w:val="22"/>
        </w:rPr>
        <w:t xml:space="preserve">para dispor sobre regras e procedimentos do regime jurídico das parcerias celebradas </w:t>
      </w:r>
      <w:r>
        <w:rPr>
          <w:rFonts w:ascii="Arial" w:eastAsia="SimSun" w:hAnsi="Arial" w:cs="Arial"/>
          <w:sz w:val="22"/>
          <w:szCs w:val="22"/>
          <w:lang w:eastAsia="pt-BR"/>
        </w:rPr>
        <w:t xml:space="preserve">entre a administração pública </w:t>
      </w:r>
      <w:r w:rsidR="00AB6D6F">
        <w:rPr>
          <w:rFonts w:ascii="Arial" w:eastAsia="SimSun" w:hAnsi="Arial" w:cs="Arial"/>
          <w:sz w:val="22"/>
          <w:szCs w:val="22"/>
          <w:lang w:eastAsia="pt-BR"/>
        </w:rPr>
        <w:t xml:space="preserve">federal </w:t>
      </w:r>
      <w:r>
        <w:rPr>
          <w:rFonts w:ascii="Arial" w:eastAsia="SimSun" w:hAnsi="Arial" w:cs="Arial"/>
          <w:sz w:val="22"/>
          <w:szCs w:val="22"/>
          <w:lang w:eastAsia="pt-BR"/>
        </w:rPr>
        <w:t xml:space="preserve">e </w:t>
      </w:r>
      <w:r w:rsidR="00AB6D6F">
        <w:rPr>
          <w:rFonts w:ascii="Arial" w:eastAsia="SimSun" w:hAnsi="Arial" w:cs="Arial"/>
          <w:sz w:val="22"/>
          <w:szCs w:val="22"/>
          <w:lang w:eastAsia="pt-BR"/>
        </w:rPr>
        <w:t xml:space="preserve">as </w:t>
      </w:r>
      <w:r>
        <w:rPr>
          <w:rFonts w:ascii="Arial" w:eastAsia="SimSun" w:hAnsi="Arial" w:cs="Arial"/>
          <w:sz w:val="22"/>
          <w:szCs w:val="22"/>
          <w:lang w:eastAsia="pt-BR"/>
        </w:rPr>
        <w:t>organizações da sociedade civil;</w:t>
      </w:r>
    </w:p>
    <w:p w14:paraId="3B799600" w14:textId="0F558AC9" w:rsidR="00CF4256" w:rsidRDefault="00306C27" w:rsidP="0056337B">
      <w:pPr>
        <w:widowControl/>
        <w:suppressAutoHyphens w:val="0"/>
        <w:autoSpaceDE w:val="0"/>
        <w:autoSpaceDN w:val="0"/>
        <w:adjustRightInd w:val="0"/>
        <w:spacing w:before="60" w:line="264" w:lineRule="auto"/>
        <w:ind w:firstLine="720"/>
        <w:jc w:val="both"/>
        <w:rPr>
          <w:rFonts w:ascii="Arial" w:hAnsi="Arial" w:cs="Calibri"/>
          <w:color w:val="000000"/>
          <w:sz w:val="22"/>
          <w:szCs w:val="22"/>
        </w:rPr>
      </w:pPr>
      <w:r>
        <w:rPr>
          <w:rFonts w:ascii="Arial" w:hAnsi="Arial" w:cs="Calibri"/>
          <w:color w:val="000000"/>
          <w:sz w:val="22"/>
          <w:szCs w:val="22"/>
        </w:rPr>
        <w:t>Considerando a Portaria Normativa CAU/GO nº 20, de 25 de março de 2024, que regulamenta os procedimentos para celebração de parcerias entre o CAU/GO e as organizações da sociedade civ</w:t>
      </w:r>
      <w:bookmarkStart w:id="0" w:name="_GoBack"/>
      <w:bookmarkEnd w:id="0"/>
      <w:r>
        <w:rPr>
          <w:rFonts w:ascii="Arial" w:hAnsi="Arial" w:cs="Calibri"/>
          <w:color w:val="000000"/>
          <w:sz w:val="22"/>
          <w:szCs w:val="22"/>
        </w:rPr>
        <w:t>il; e o Edital de Chamada Pública CAU/GO nº 02/2024 – Assistência Técnica para Habitaç</w:t>
      </w:r>
      <w:r w:rsidR="00863FDF">
        <w:rPr>
          <w:rFonts w:ascii="Arial" w:hAnsi="Arial" w:cs="Calibri"/>
          <w:color w:val="000000"/>
          <w:sz w:val="22"/>
          <w:szCs w:val="22"/>
        </w:rPr>
        <w:t>ão</w:t>
      </w:r>
      <w:r>
        <w:rPr>
          <w:rFonts w:ascii="Arial" w:hAnsi="Arial" w:cs="Calibri"/>
          <w:color w:val="000000"/>
          <w:sz w:val="22"/>
          <w:szCs w:val="22"/>
        </w:rPr>
        <w:t xml:space="preserve"> de Interesse Social</w:t>
      </w:r>
      <w:r w:rsidR="00863FDF">
        <w:rPr>
          <w:rFonts w:ascii="Arial" w:hAnsi="Arial" w:cs="Calibri"/>
          <w:color w:val="000000"/>
          <w:sz w:val="22"/>
          <w:szCs w:val="22"/>
        </w:rPr>
        <w:t xml:space="preserve"> (ATHIS)</w:t>
      </w:r>
      <w:r w:rsidR="00CF4256">
        <w:rPr>
          <w:rFonts w:ascii="Arial" w:hAnsi="Arial" w:cs="Calibri"/>
          <w:color w:val="000000"/>
          <w:sz w:val="22"/>
          <w:szCs w:val="22"/>
        </w:rPr>
        <w:t>,</w:t>
      </w:r>
    </w:p>
    <w:p w14:paraId="1BA57004" w14:textId="77777777" w:rsidR="002C764D" w:rsidRPr="00CF4256" w:rsidRDefault="002C764D" w:rsidP="00511055">
      <w:pPr>
        <w:spacing w:line="276" w:lineRule="auto"/>
        <w:ind w:firstLine="1134"/>
        <w:jc w:val="both"/>
        <w:rPr>
          <w:rFonts w:ascii="Arial" w:hAnsi="Arial" w:cs="Calibri"/>
          <w:color w:val="000000"/>
          <w:sz w:val="12"/>
          <w:szCs w:val="12"/>
        </w:rPr>
      </w:pPr>
    </w:p>
    <w:p w14:paraId="34C70B77" w14:textId="77777777" w:rsidR="002C764D" w:rsidRDefault="002C764D" w:rsidP="0092025E">
      <w:pPr>
        <w:spacing w:before="120" w:line="276" w:lineRule="auto"/>
        <w:ind w:firstLine="720"/>
        <w:jc w:val="both"/>
      </w:pPr>
      <w:r>
        <w:rPr>
          <w:rFonts w:ascii="Arial" w:hAnsi="Arial" w:cs="Calibri"/>
          <w:b/>
          <w:bCs/>
          <w:color w:val="000000"/>
          <w:sz w:val="22"/>
          <w:szCs w:val="22"/>
        </w:rPr>
        <w:t>RESOLVE:</w:t>
      </w:r>
    </w:p>
    <w:p w14:paraId="1BBB1888" w14:textId="7C725778" w:rsidR="00DA4D2F" w:rsidRDefault="00DA4D2F" w:rsidP="00FB2F40">
      <w:pPr>
        <w:spacing w:before="120" w:line="264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A24EB3">
        <w:rPr>
          <w:rFonts w:ascii="Arial" w:hAnsi="Arial" w:cs="Arial"/>
          <w:b/>
          <w:bCs/>
          <w:color w:val="000000"/>
          <w:sz w:val="22"/>
          <w:szCs w:val="22"/>
        </w:rPr>
        <w:t>Art. 1º</w:t>
      </w:r>
      <w:r w:rsidRPr="00A24E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A24EB3">
        <w:rPr>
          <w:rFonts w:ascii="Arial" w:hAnsi="Arial" w:cs="Arial"/>
          <w:sz w:val="22"/>
          <w:szCs w:val="22"/>
        </w:rPr>
        <w:t xml:space="preserve">Designar e nomear os </w:t>
      </w:r>
      <w:r w:rsidR="00F14C69">
        <w:rPr>
          <w:rFonts w:ascii="Arial" w:hAnsi="Arial" w:cs="Arial"/>
          <w:sz w:val="22"/>
          <w:szCs w:val="22"/>
        </w:rPr>
        <w:t>arquitetos e urbanistas a</w:t>
      </w:r>
      <w:r w:rsidR="00CF4256">
        <w:rPr>
          <w:rFonts w:ascii="Arial" w:hAnsi="Arial" w:cs="Arial"/>
          <w:sz w:val="22"/>
          <w:szCs w:val="22"/>
        </w:rPr>
        <w:t xml:space="preserve"> seguir mencionados</w:t>
      </w:r>
      <w:r w:rsidRPr="00A24EB3">
        <w:rPr>
          <w:rFonts w:ascii="Arial" w:hAnsi="Arial" w:cs="Arial"/>
          <w:sz w:val="22"/>
          <w:szCs w:val="22"/>
        </w:rPr>
        <w:t xml:space="preserve"> para compor a Comissão </w:t>
      </w:r>
      <w:r w:rsidR="00C57292">
        <w:rPr>
          <w:rFonts w:ascii="Arial" w:hAnsi="Arial" w:cs="Arial"/>
          <w:sz w:val="22"/>
          <w:szCs w:val="22"/>
        </w:rPr>
        <w:t>de Seleção de Propostas do Edital de Chamada Pública nº 0</w:t>
      </w:r>
      <w:r w:rsidR="00863FDF">
        <w:rPr>
          <w:rFonts w:ascii="Arial" w:hAnsi="Arial" w:cs="Arial"/>
          <w:sz w:val="22"/>
          <w:szCs w:val="22"/>
        </w:rPr>
        <w:t>2</w:t>
      </w:r>
      <w:r w:rsidR="00C57292">
        <w:rPr>
          <w:rFonts w:ascii="Arial" w:hAnsi="Arial" w:cs="Arial"/>
          <w:sz w:val="22"/>
          <w:szCs w:val="22"/>
        </w:rPr>
        <w:t>/2024</w:t>
      </w:r>
      <w:r w:rsidRPr="00345DC3">
        <w:rPr>
          <w:rFonts w:ascii="Arial" w:hAnsi="Arial" w:cs="Arial"/>
          <w:sz w:val="22"/>
          <w:szCs w:val="22"/>
        </w:rPr>
        <w:t>:</w:t>
      </w:r>
    </w:p>
    <w:p w14:paraId="73A8E395" w14:textId="6E45BDF0" w:rsidR="00DA4D2F" w:rsidRDefault="000359EC" w:rsidP="00FB2F40">
      <w:pPr>
        <w:pStyle w:val="PargrafodaLista"/>
        <w:numPr>
          <w:ilvl w:val="0"/>
          <w:numId w:val="16"/>
        </w:numPr>
        <w:spacing w:before="40" w:line="264" w:lineRule="auto"/>
        <w:ind w:left="107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Fernanda Vilela de Paula</w:t>
      </w:r>
      <w:r w:rsidR="00F617C3">
        <w:rPr>
          <w:rFonts w:ascii="Arial" w:hAnsi="Arial" w:cs="Arial"/>
          <w:sz w:val="22"/>
          <w:szCs w:val="22"/>
        </w:rPr>
        <w:t xml:space="preserve"> </w:t>
      </w:r>
      <w:r w:rsidR="00C57292" w:rsidRPr="00C57292">
        <w:rPr>
          <w:rFonts w:ascii="Arial" w:hAnsi="Arial" w:cs="Arial"/>
          <w:sz w:val="22"/>
          <w:szCs w:val="22"/>
        </w:rPr>
        <w:t>– C</w:t>
      </w:r>
      <w:r w:rsidR="00DF552C">
        <w:rPr>
          <w:rFonts w:ascii="Arial" w:hAnsi="Arial" w:cs="Arial"/>
          <w:sz w:val="22"/>
          <w:szCs w:val="22"/>
        </w:rPr>
        <w:t xml:space="preserve">AU nº </w:t>
      </w:r>
      <w:r w:rsidR="00DF552C" w:rsidRPr="00DF552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232349-4</w:t>
      </w:r>
      <w:r w:rsidR="00DF552C">
        <w:rPr>
          <w:rFonts w:ascii="Arial" w:hAnsi="Arial" w:cs="Arial"/>
          <w:sz w:val="22"/>
          <w:szCs w:val="22"/>
        </w:rPr>
        <w:t xml:space="preserve"> </w:t>
      </w:r>
      <w:r w:rsidR="00DF552C" w:rsidRPr="00DF552C">
        <w:rPr>
          <w:rFonts w:ascii="Arial" w:hAnsi="Arial" w:cs="Arial"/>
          <w:b/>
          <w:bCs/>
          <w:sz w:val="22"/>
          <w:szCs w:val="22"/>
        </w:rPr>
        <w:t>(Coordenadora)</w:t>
      </w:r>
    </w:p>
    <w:p w14:paraId="4693CD25" w14:textId="77777777" w:rsidR="009942A8" w:rsidRPr="009942A8" w:rsidRDefault="009942A8" w:rsidP="009942A8">
      <w:pPr>
        <w:pStyle w:val="PargrafodaLista"/>
        <w:numPr>
          <w:ilvl w:val="0"/>
          <w:numId w:val="16"/>
        </w:numPr>
        <w:spacing w:before="40" w:line="264" w:lineRule="auto"/>
        <w:ind w:left="1077" w:hanging="357"/>
        <w:rPr>
          <w:rFonts w:ascii="Arial" w:hAnsi="Arial" w:cs="Arial"/>
          <w:sz w:val="22"/>
          <w:szCs w:val="22"/>
        </w:rPr>
      </w:pPr>
      <w:r w:rsidRPr="009942A8">
        <w:rPr>
          <w:rFonts w:ascii="Arial" w:hAnsi="Arial" w:cs="Arial"/>
          <w:sz w:val="22"/>
          <w:szCs w:val="22"/>
        </w:rPr>
        <w:t>Andrey Amador Machado – CAU nº A19477-8</w:t>
      </w:r>
    </w:p>
    <w:p w14:paraId="179DB309" w14:textId="59460291" w:rsidR="00DF552C" w:rsidRDefault="00DF552C" w:rsidP="00FB2F40">
      <w:pPr>
        <w:pStyle w:val="PargrafodaLista"/>
        <w:numPr>
          <w:ilvl w:val="0"/>
          <w:numId w:val="16"/>
        </w:numPr>
        <w:spacing w:before="40" w:line="264" w:lineRule="auto"/>
        <w:ind w:left="1077" w:hanging="357"/>
        <w:rPr>
          <w:rFonts w:ascii="Arial" w:hAnsi="Arial" w:cs="Arial"/>
          <w:sz w:val="22"/>
          <w:szCs w:val="22"/>
        </w:rPr>
      </w:pPr>
      <w:r w:rsidRPr="00311C5A">
        <w:rPr>
          <w:rFonts w:ascii="Arial" w:hAnsi="Arial" w:cs="Arial"/>
          <w:sz w:val="22"/>
          <w:szCs w:val="22"/>
        </w:rPr>
        <w:t>Camila Dias e Santos – CAU nº A162823-2</w:t>
      </w:r>
    </w:p>
    <w:p w14:paraId="1E0E4582" w14:textId="41DF2B95" w:rsidR="008A0298" w:rsidRPr="009942A8" w:rsidRDefault="009942A8" w:rsidP="00FB2F40">
      <w:pPr>
        <w:pStyle w:val="PargrafodaLista"/>
        <w:numPr>
          <w:ilvl w:val="0"/>
          <w:numId w:val="16"/>
        </w:numPr>
        <w:spacing w:before="40" w:line="264" w:lineRule="auto"/>
        <w:ind w:left="1077" w:hanging="357"/>
        <w:rPr>
          <w:rFonts w:ascii="Arial" w:hAnsi="Arial" w:cs="Arial"/>
          <w:sz w:val="22"/>
          <w:szCs w:val="22"/>
        </w:rPr>
      </w:pPr>
      <w:proofErr w:type="spellStart"/>
      <w:r w:rsidRPr="009942A8">
        <w:rPr>
          <w:rFonts w:ascii="Arial" w:hAnsi="Arial" w:cs="Arial"/>
          <w:sz w:val="22"/>
          <w:szCs w:val="22"/>
        </w:rPr>
        <w:t>Janama</w:t>
      </w:r>
      <w:r>
        <w:rPr>
          <w:rFonts w:ascii="Arial" w:hAnsi="Arial" w:cs="Arial"/>
          <w:sz w:val="22"/>
          <w:szCs w:val="22"/>
        </w:rPr>
        <w:t>i</w:t>
      </w:r>
      <w:r w:rsidRPr="009942A8">
        <w:rPr>
          <w:rFonts w:ascii="Arial" w:hAnsi="Arial" w:cs="Arial"/>
          <w:sz w:val="22"/>
          <w:szCs w:val="22"/>
        </w:rPr>
        <w:t>na</w:t>
      </w:r>
      <w:proofErr w:type="spellEnd"/>
      <w:r w:rsidRPr="009942A8">
        <w:rPr>
          <w:rFonts w:ascii="Arial" w:hAnsi="Arial" w:cs="Arial"/>
          <w:sz w:val="22"/>
          <w:szCs w:val="22"/>
        </w:rPr>
        <w:t xml:space="preserve"> Costa Bezerra de Azevedo</w:t>
      </w:r>
      <w:r w:rsidRPr="009942A8">
        <w:rPr>
          <w:rFonts w:ascii="Arial" w:hAnsi="Arial" w:cs="Arial"/>
          <w:sz w:val="22"/>
          <w:szCs w:val="22"/>
        </w:rPr>
        <w:t xml:space="preserve"> </w:t>
      </w:r>
      <w:r w:rsidR="008A0298" w:rsidRPr="009942A8">
        <w:rPr>
          <w:rFonts w:ascii="Arial" w:hAnsi="Arial" w:cs="Arial"/>
          <w:sz w:val="22"/>
          <w:szCs w:val="22"/>
        </w:rPr>
        <w:t xml:space="preserve">– CAU nº </w:t>
      </w:r>
      <w:r>
        <w:rPr>
          <w:rFonts w:ascii="Arial" w:hAnsi="Arial" w:cs="Arial"/>
          <w:sz w:val="22"/>
          <w:szCs w:val="22"/>
        </w:rPr>
        <w:t>A33813-3</w:t>
      </w:r>
    </w:p>
    <w:p w14:paraId="7B77D3E6" w14:textId="238B4014" w:rsidR="00DA4D2F" w:rsidRPr="00A24EB3" w:rsidRDefault="00C57292" w:rsidP="002861C5">
      <w:pPr>
        <w:spacing w:before="160" w:line="264" w:lineRule="auto"/>
        <w:ind w:firstLine="7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24EB3">
        <w:rPr>
          <w:rFonts w:ascii="Arial" w:hAnsi="Arial" w:cs="Arial"/>
          <w:b/>
          <w:color w:val="000000"/>
          <w:sz w:val="22"/>
          <w:szCs w:val="22"/>
        </w:rPr>
        <w:t xml:space="preserve">Art. 2º </w:t>
      </w:r>
      <w:r w:rsidR="00DA4D2F" w:rsidRPr="00A24EB3">
        <w:rPr>
          <w:rFonts w:ascii="Arial" w:hAnsi="Arial" w:cs="Arial"/>
          <w:bCs/>
          <w:color w:val="000000"/>
          <w:sz w:val="22"/>
          <w:szCs w:val="22"/>
        </w:rPr>
        <w:t xml:space="preserve">Compete </w:t>
      </w:r>
      <w:r w:rsidR="00E15873">
        <w:rPr>
          <w:rFonts w:ascii="Arial" w:hAnsi="Arial" w:cs="Arial"/>
          <w:bCs/>
          <w:color w:val="000000"/>
          <w:sz w:val="22"/>
          <w:szCs w:val="22"/>
        </w:rPr>
        <w:t>à</w:t>
      </w:r>
      <w:r w:rsidR="00DA4D2F" w:rsidRPr="00A24EB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A4D2F" w:rsidRPr="00A24EB3">
        <w:rPr>
          <w:rFonts w:ascii="Arial" w:hAnsi="Arial" w:cs="Arial"/>
          <w:sz w:val="22"/>
          <w:szCs w:val="22"/>
        </w:rPr>
        <w:t>Comissão</w:t>
      </w:r>
      <w:r w:rsidR="00DA4D2F" w:rsidRPr="00A24EB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de Seleção de Propostas do Edital de Chamada Pública </w:t>
      </w:r>
      <w:r w:rsidR="00F9453E">
        <w:rPr>
          <w:rFonts w:ascii="Arial" w:hAnsi="Arial" w:cs="Arial"/>
          <w:bCs/>
          <w:color w:val="000000"/>
          <w:sz w:val="22"/>
          <w:szCs w:val="22"/>
        </w:rPr>
        <w:t xml:space="preserve">CAU/GO </w:t>
      </w:r>
      <w:r>
        <w:rPr>
          <w:rFonts w:ascii="Arial" w:hAnsi="Arial" w:cs="Arial"/>
          <w:bCs/>
          <w:color w:val="000000"/>
          <w:sz w:val="22"/>
          <w:szCs w:val="22"/>
        </w:rPr>
        <w:t>nº 0</w:t>
      </w:r>
      <w:r w:rsidR="00863FDF">
        <w:rPr>
          <w:rFonts w:ascii="Arial" w:hAnsi="Arial" w:cs="Arial"/>
          <w:bCs/>
          <w:color w:val="000000"/>
          <w:sz w:val="22"/>
          <w:szCs w:val="22"/>
        </w:rPr>
        <w:t>2</w:t>
      </w:r>
      <w:r>
        <w:rPr>
          <w:rFonts w:ascii="Arial" w:hAnsi="Arial" w:cs="Arial"/>
          <w:bCs/>
          <w:color w:val="000000"/>
          <w:sz w:val="22"/>
          <w:szCs w:val="22"/>
        </w:rPr>
        <w:t>/2024</w:t>
      </w:r>
      <w:r w:rsidR="00DA4D2F" w:rsidRPr="00A24EB3">
        <w:rPr>
          <w:rFonts w:ascii="Arial" w:hAnsi="Arial" w:cs="Arial"/>
          <w:sz w:val="22"/>
          <w:szCs w:val="22"/>
        </w:rPr>
        <w:t>:</w:t>
      </w:r>
    </w:p>
    <w:p w14:paraId="3F091B16" w14:textId="1094299B" w:rsidR="00DA4D2F" w:rsidRPr="00A24EB3" w:rsidRDefault="00C57292" w:rsidP="00FB2F40">
      <w:pPr>
        <w:pStyle w:val="PargrafodaLista"/>
        <w:numPr>
          <w:ilvl w:val="0"/>
          <w:numId w:val="14"/>
        </w:numPr>
        <w:spacing w:before="40" w:line="264" w:lineRule="auto"/>
        <w:ind w:left="1134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Analisar </w:t>
      </w:r>
      <w:r w:rsidR="00B8072C">
        <w:rPr>
          <w:rFonts w:ascii="Arial" w:hAnsi="Arial" w:cs="Arial"/>
          <w:sz w:val="22"/>
          <w:szCs w:val="22"/>
        </w:rPr>
        <w:t>as Propostas</w:t>
      </w:r>
      <w:r w:rsidR="00AB6D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das </w:t>
      </w:r>
      <w:r w:rsidR="00B8072C">
        <w:rPr>
          <w:rFonts w:ascii="Arial" w:hAnsi="Arial" w:cs="Arial"/>
          <w:sz w:val="22"/>
          <w:szCs w:val="22"/>
        </w:rPr>
        <w:t>instituições proponentes</w:t>
      </w:r>
      <w:r>
        <w:rPr>
          <w:rFonts w:ascii="Arial" w:hAnsi="Arial" w:cs="Arial"/>
          <w:sz w:val="22"/>
          <w:szCs w:val="22"/>
        </w:rPr>
        <w:t>, atribuindo notas conforme critérios estabelecidos no referido Edital</w:t>
      </w:r>
      <w:r w:rsidR="00DA4D2F" w:rsidRPr="00A24EB3">
        <w:rPr>
          <w:rFonts w:ascii="Arial" w:hAnsi="Arial" w:cs="Arial"/>
          <w:sz w:val="22"/>
          <w:szCs w:val="22"/>
        </w:rPr>
        <w:t>;</w:t>
      </w:r>
    </w:p>
    <w:p w14:paraId="39AC33B8" w14:textId="497DA0BD" w:rsidR="00C57292" w:rsidRDefault="00C57292" w:rsidP="00FB2F40">
      <w:pPr>
        <w:pStyle w:val="PargrafodaLista"/>
        <w:numPr>
          <w:ilvl w:val="0"/>
          <w:numId w:val="14"/>
        </w:numPr>
        <w:spacing w:before="40" w:line="264" w:lineRule="auto"/>
        <w:ind w:left="1134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Redigir parecer com as considerações técnicas pertinentes;</w:t>
      </w:r>
    </w:p>
    <w:p w14:paraId="639B3107" w14:textId="20CE457A" w:rsidR="00511055" w:rsidRDefault="00DA4D2F" w:rsidP="00FB2F40">
      <w:pPr>
        <w:pStyle w:val="PargrafodaLista"/>
        <w:numPr>
          <w:ilvl w:val="0"/>
          <w:numId w:val="14"/>
        </w:numPr>
        <w:spacing w:before="40" w:line="264" w:lineRule="auto"/>
        <w:ind w:left="1134" w:hanging="425"/>
        <w:rPr>
          <w:rFonts w:ascii="Arial" w:hAnsi="Arial" w:cs="Arial"/>
          <w:sz w:val="22"/>
          <w:szCs w:val="22"/>
        </w:rPr>
      </w:pPr>
      <w:r w:rsidRPr="00C57292">
        <w:rPr>
          <w:rFonts w:ascii="Arial" w:hAnsi="Arial" w:cs="Arial"/>
          <w:sz w:val="22"/>
          <w:szCs w:val="22"/>
        </w:rPr>
        <w:t>A</w:t>
      </w:r>
      <w:r w:rsidR="00C57292" w:rsidRPr="00C57292">
        <w:rPr>
          <w:rFonts w:ascii="Arial" w:hAnsi="Arial" w:cs="Arial"/>
          <w:sz w:val="22"/>
          <w:szCs w:val="22"/>
        </w:rPr>
        <w:t>nalisar recursos ao resultado da seleção</w:t>
      </w:r>
      <w:r w:rsidR="00511055" w:rsidRPr="00C57292">
        <w:rPr>
          <w:rFonts w:ascii="Arial" w:hAnsi="Arial" w:cs="Arial"/>
          <w:sz w:val="22"/>
          <w:szCs w:val="22"/>
        </w:rPr>
        <w:t>.</w:t>
      </w:r>
    </w:p>
    <w:p w14:paraId="345D4CC7" w14:textId="5966AC76" w:rsidR="00FB2F40" w:rsidRPr="002861C5" w:rsidRDefault="00FB2F40" w:rsidP="002861C5">
      <w:pPr>
        <w:spacing w:before="120" w:line="264" w:lineRule="auto"/>
        <w:ind w:firstLine="7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861C5">
        <w:rPr>
          <w:rFonts w:ascii="Arial" w:hAnsi="Arial" w:cs="Arial"/>
          <w:b/>
          <w:color w:val="000000"/>
          <w:sz w:val="22"/>
          <w:szCs w:val="22"/>
        </w:rPr>
        <w:t xml:space="preserve">Art. 3º </w:t>
      </w:r>
      <w:r w:rsidRPr="002861C5">
        <w:rPr>
          <w:rFonts w:ascii="Arial" w:hAnsi="Arial" w:cs="Arial"/>
          <w:bCs/>
          <w:color w:val="000000"/>
          <w:sz w:val="22"/>
          <w:szCs w:val="22"/>
        </w:rPr>
        <w:t xml:space="preserve">O quórum mínimo para realização </w:t>
      </w:r>
      <w:r w:rsidRPr="00E466A8">
        <w:rPr>
          <w:rFonts w:ascii="Arial" w:hAnsi="Arial" w:cs="Arial"/>
          <w:bCs/>
          <w:color w:val="000000"/>
          <w:sz w:val="22"/>
          <w:szCs w:val="22"/>
        </w:rPr>
        <w:t xml:space="preserve">das reuniões de avaliação e análise das propostas e documentação é de </w:t>
      </w:r>
      <w:r w:rsidR="00E466A8" w:rsidRPr="00E466A8">
        <w:rPr>
          <w:rFonts w:ascii="Arial" w:hAnsi="Arial" w:cs="Arial"/>
          <w:bCs/>
          <w:color w:val="000000"/>
          <w:sz w:val="22"/>
          <w:szCs w:val="22"/>
        </w:rPr>
        <w:t>3</w:t>
      </w:r>
      <w:r w:rsidRPr="00E466A8">
        <w:rPr>
          <w:rFonts w:ascii="Arial" w:hAnsi="Arial" w:cs="Arial"/>
          <w:bCs/>
          <w:color w:val="000000"/>
          <w:sz w:val="22"/>
          <w:szCs w:val="22"/>
        </w:rPr>
        <w:t xml:space="preserve"> (</w:t>
      </w:r>
      <w:r w:rsidR="00E466A8" w:rsidRPr="00E466A8">
        <w:rPr>
          <w:rFonts w:ascii="Arial" w:hAnsi="Arial" w:cs="Arial"/>
          <w:bCs/>
          <w:color w:val="000000"/>
          <w:sz w:val="22"/>
          <w:szCs w:val="22"/>
        </w:rPr>
        <w:t>três</w:t>
      </w:r>
      <w:r w:rsidRPr="00E466A8">
        <w:rPr>
          <w:rFonts w:ascii="Arial" w:hAnsi="Arial" w:cs="Arial"/>
          <w:bCs/>
          <w:color w:val="000000"/>
          <w:sz w:val="22"/>
          <w:szCs w:val="22"/>
        </w:rPr>
        <w:t>)</w:t>
      </w:r>
      <w:r w:rsidRPr="002861C5">
        <w:rPr>
          <w:rFonts w:ascii="Arial" w:hAnsi="Arial" w:cs="Arial"/>
          <w:bCs/>
          <w:color w:val="000000"/>
          <w:sz w:val="22"/>
          <w:szCs w:val="22"/>
        </w:rPr>
        <w:t xml:space="preserve"> pessoas.</w:t>
      </w:r>
      <w:r w:rsidR="00467603" w:rsidRPr="002861C5">
        <w:rPr>
          <w:rFonts w:ascii="Arial" w:hAnsi="Arial" w:cs="Arial"/>
          <w:b/>
          <w:color w:val="000000"/>
          <w:sz w:val="22"/>
          <w:szCs w:val="22"/>
        </w:rPr>
        <w:tab/>
      </w:r>
      <w:r w:rsidR="00467603" w:rsidRPr="002861C5">
        <w:rPr>
          <w:rFonts w:ascii="Arial" w:hAnsi="Arial" w:cs="Arial"/>
          <w:b/>
          <w:color w:val="000000"/>
          <w:sz w:val="22"/>
          <w:szCs w:val="22"/>
        </w:rPr>
        <w:tab/>
      </w:r>
    </w:p>
    <w:p w14:paraId="6159D844" w14:textId="118F2449" w:rsidR="002C764D" w:rsidRPr="002861C5" w:rsidRDefault="002C764D" w:rsidP="002861C5">
      <w:pPr>
        <w:spacing w:before="120" w:line="264" w:lineRule="auto"/>
        <w:ind w:firstLine="7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861C5">
        <w:rPr>
          <w:rFonts w:ascii="Arial" w:hAnsi="Arial" w:cs="Arial"/>
          <w:b/>
          <w:color w:val="000000"/>
          <w:sz w:val="22"/>
          <w:szCs w:val="22"/>
        </w:rPr>
        <w:t xml:space="preserve">Art. </w:t>
      </w:r>
      <w:r w:rsidR="00FB2F40" w:rsidRPr="002861C5">
        <w:rPr>
          <w:rFonts w:ascii="Arial" w:hAnsi="Arial" w:cs="Arial"/>
          <w:b/>
          <w:color w:val="000000"/>
          <w:sz w:val="22"/>
          <w:szCs w:val="22"/>
        </w:rPr>
        <w:t>4</w:t>
      </w:r>
      <w:r w:rsidR="00405254" w:rsidRPr="002861C5">
        <w:rPr>
          <w:rFonts w:ascii="Arial" w:hAnsi="Arial" w:cs="Arial"/>
          <w:b/>
          <w:color w:val="000000"/>
          <w:sz w:val="22"/>
          <w:szCs w:val="22"/>
        </w:rPr>
        <w:t xml:space="preserve">º </w:t>
      </w:r>
      <w:r w:rsidRPr="002861C5">
        <w:rPr>
          <w:rFonts w:ascii="Arial" w:hAnsi="Arial" w:cs="Arial"/>
          <w:bCs/>
          <w:color w:val="000000"/>
          <w:sz w:val="22"/>
          <w:szCs w:val="22"/>
        </w:rPr>
        <w:t>Esta Portaria entra em vigor na presente data</w:t>
      </w:r>
      <w:r w:rsidR="00AB6D6F" w:rsidRPr="002861C5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4ECA9413" w14:textId="78025D2D" w:rsidR="002C764D" w:rsidRDefault="002C764D" w:rsidP="0092025E">
      <w:pPr>
        <w:spacing w:line="276" w:lineRule="auto"/>
        <w:ind w:firstLine="1134"/>
        <w:jc w:val="both"/>
        <w:rPr>
          <w:rFonts w:ascii="Arial" w:hAnsi="Arial" w:cs="Calibri"/>
          <w:color w:val="000000"/>
          <w:sz w:val="12"/>
          <w:szCs w:val="12"/>
        </w:rPr>
      </w:pPr>
    </w:p>
    <w:p w14:paraId="0DBD6E4D" w14:textId="77777777" w:rsidR="00073683" w:rsidRDefault="00073683" w:rsidP="0092025E">
      <w:pPr>
        <w:spacing w:line="276" w:lineRule="auto"/>
        <w:ind w:firstLine="1134"/>
        <w:jc w:val="both"/>
        <w:rPr>
          <w:rFonts w:ascii="Arial" w:hAnsi="Arial" w:cs="Calibri"/>
          <w:color w:val="000000"/>
          <w:sz w:val="12"/>
          <w:szCs w:val="12"/>
        </w:rPr>
      </w:pPr>
    </w:p>
    <w:p w14:paraId="4800E2A9" w14:textId="77777777" w:rsidR="00863FDF" w:rsidRDefault="00863FDF" w:rsidP="0092025E">
      <w:pPr>
        <w:spacing w:line="276" w:lineRule="auto"/>
        <w:ind w:firstLine="1134"/>
        <w:jc w:val="both"/>
        <w:rPr>
          <w:rFonts w:ascii="Arial" w:hAnsi="Arial" w:cs="Calibri"/>
          <w:color w:val="000000"/>
          <w:sz w:val="12"/>
          <w:szCs w:val="12"/>
        </w:rPr>
      </w:pPr>
    </w:p>
    <w:p w14:paraId="72C59C97" w14:textId="77777777" w:rsidR="00863FDF" w:rsidRPr="00073683" w:rsidRDefault="00863FDF" w:rsidP="0092025E">
      <w:pPr>
        <w:spacing w:line="276" w:lineRule="auto"/>
        <w:ind w:firstLine="1134"/>
        <w:jc w:val="both"/>
        <w:rPr>
          <w:rFonts w:ascii="Arial" w:hAnsi="Arial" w:cs="Calibri"/>
          <w:color w:val="000000"/>
          <w:sz w:val="12"/>
          <w:szCs w:val="12"/>
        </w:rPr>
      </w:pPr>
    </w:p>
    <w:p w14:paraId="47C3E4EE" w14:textId="77777777" w:rsidR="00345DC3" w:rsidRDefault="00345DC3" w:rsidP="00157CF0">
      <w:pPr>
        <w:ind w:firstLine="1134"/>
        <w:jc w:val="both"/>
        <w:rPr>
          <w:rFonts w:ascii="Arial" w:hAnsi="Arial" w:cs="Calibri"/>
          <w:color w:val="000000"/>
          <w:sz w:val="22"/>
          <w:szCs w:val="22"/>
        </w:rPr>
      </w:pPr>
    </w:p>
    <w:p w14:paraId="71D1B8A5" w14:textId="77777777" w:rsidR="00FB2F40" w:rsidRPr="00FB2F40" w:rsidRDefault="00FB2F40" w:rsidP="00157CF0">
      <w:pPr>
        <w:ind w:firstLine="1134"/>
        <w:jc w:val="both"/>
        <w:rPr>
          <w:rFonts w:ascii="Arial" w:hAnsi="Arial" w:cs="Calibri"/>
          <w:color w:val="000000"/>
          <w:sz w:val="6"/>
          <w:szCs w:val="6"/>
        </w:rPr>
      </w:pPr>
    </w:p>
    <w:p w14:paraId="0A2E414F" w14:textId="77777777" w:rsidR="000F62F7" w:rsidRPr="000F62F7" w:rsidRDefault="000F62F7" w:rsidP="00157CF0">
      <w:pPr>
        <w:ind w:firstLine="1134"/>
        <w:jc w:val="both"/>
        <w:rPr>
          <w:rFonts w:ascii="Arial" w:hAnsi="Arial" w:cs="Calibri"/>
          <w:color w:val="000000"/>
          <w:sz w:val="12"/>
          <w:szCs w:val="12"/>
        </w:rPr>
      </w:pPr>
    </w:p>
    <w:p w14:paraId="3670AFC3" w14:textId="77777777" w:rsidR="002C764D" w:rsidRDefault="002C764D" w:rsidP="00157CF0">
      <w:pPr>
        <w:ind w:firstLine="1134"/>
        <w:jc w:val="right"/>
        <w:rPr>
          <w:rFonts w:ascii="Arial" w:hAnsi="Arial" w:cs="Arial"/>
          <w:color w:val="000000"/>
          <w:sz w:val="22"/>
          <w:szCs w:val="22"/>
        </w:rPr>
      </w:pPr>
    </w:p>
    <w:p w14:paraId="1C13AB87" w14:textId="489F494C" w:rsidR="00157CF0" w:rsidRDefault="00F9453E" w:rsidP="00F9453E">
      <w:pPr>
        <w:pStyle w:val="Standard"/>
        <w:spacing w:before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Simone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Buiate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Brandão</w:t>
      </w:r>
    </w:p>
    <w:p w14:paraId="39A80BCC" w14:textId="77777777" w:rsidR="002C764D" w:rsidRDefault="002C764D" w:rsidP="00F9453E">
      <w:pPr>
        <w:spacing w:before="120"/>
        <w:jc w:val="center"/>
        <w:rPr>
          <w:rFonts w:ascii="Arial" w:hAnsi="Arial" w:cs="Calibri"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- Presidente -</w:t>
      </w:r>
    </w:p>
    <w:sectPr w:rsidR="002C764D" w:rsidSect="0056337B">
      <w:headerReference w:type="default" r:id="rId7"/>
      <w:footerReference w:type="default" r:id="rId8"/>
      <w:footnotePr>
        <w:pos w:val="beneathText"/>
      </w:footnotePr>
      <w:pgSz w:w="11906" w:h="16838" w:code="9"/>
      <w:pgMar w:top="1758" w:right="1418" w:bottom="1021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3D5EF" w14:textId="77777777" w:rsidR="00973182" w:rsidRDefault="00973182">
      <w:r>
        <w:separator/>
      </w:r>
    </w:p>
  </w:endnote>
  <w:endnote w:type="continuationSeparator" w:id="0">
    <w:p w14:paraId="528ACA19" w14:textId="77777777" w:rsidR="00973182" w:rsidRDefault="0097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9982A" w14:textId="5173D5E2" w:rsidR="00DA4D2F" w:rsidRDefault="00440600">
    <w:pPr>
      <w:pStyle w:val="Rodap"/>
    </w:pPr>
    <w:r>
      <w:rPr>
        <w:noProof/>
        <w:lang w:eastAsia="pt-BR"/>
      </w:rPr>
      <w:drawing>
        <wp:anchor distT="0" distB="0" distL="114935" distR="114935" simplePos="0" relativeHeight="251657727" behindDoc="1" locked="0" layoutInCell="1" allowOverlap="1" wp14:anchorId="63E10E26" wp14:editId="0BCC7F7A">
          <wp:simplePos x="0" y="0"/>
          <wp:positionH relativeFrom="page">
            <wp:posOffset>-1905</wp:posOffset>
          </wp:positionH>
          <wp:positionV relativeFrom="page">
            <wp:posOffset>9911080</wp:posOffset>
          </wp:positionV>
          <wp:extent cx="7546975" cy="898525"/>
          <wp:effectExtent l="0" t="0" r="0" b="0"/>
          <wp:wrapSquare wrapText="bothSides"/>
          <wp:docPr id="1783099322" name="Imagem 1783099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4" t="-542" r="-64" b="-542"/>
                  <a:stretch>
                    <a:fillRect/>
                  </a:stretch>
                </pic:blipFill>
                <pic:spPr>
                  <a:xfrm>
                    <a:off x="0" y="0"/>
                    <a:ext cx="7546975" cy="898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E15873">
      <w:rPr>
        <w:noProof/>
      </w:rPr>
      <w:drawing>
        <wp:anchor distT="0" distB="0" distL="114300" distR="114300" simplePos="0" relativeHeight="251658240" behindDoc="0" locked="0" layoutInCell="1" allowOverlap="1" wp14:anchorId="5956A13C" wp14:editId="703E6BB3">
          <wp:simplePos x="0" y="0"/>
          <wp:positionH relativeFrom="column">
            <wp:posOffset>6350</wp:posOffset>
          </wp:positionH>
          <wp:positionV relativeFrom="paragraph">
            <wp:posOffset>9469755</wp:posOffset>
          </wp:positionV>
          <wp:extent cx="7553325" cy="589280"/>
          <wp:effectExtent l="0" t="0" r="0" b="0"/>
          <wp:wrapSquare wrapText="bothSides"/>
          <wp:docPr id="1695968621" name="Imagem 1695968621" descr="C:\Users\Comunicacao8\Documents\Comunicação_Neyron\2015\Material_Gráfico\JPEG\cabrod2\Cab_Rod rgb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:\Users\Comunicacao8\Documents\Comunicação_Neyron\2015\Material_Gráfico\JPEG\cabrod2\Cab_Rod rgb-0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95BF6" w14:textId="77777777" w:rsidR="00973182" w:rsidRDefault="00973182">
      <w:r>
        <w:separator/>
      </w:r>
    </w:p>
  </w:footnote>
  <w:footnote w:type="continuationSeparator" w:id="0">
    <w:p w14:paraId="55C932AF" w14:textId="77777777" w:rsidR="00973182" w:rsidRDefault="00973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1B4C9" w14:textId="54B7EC21" w:rsidR="00DA4D2F" w:rsidRDefault="00E15873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7FD3E94" wp14:editId="538484A7">
          <wp:simplePos x="0" y="0"/>
          <wp:positionH relativeFrom="page">
            <wp:posOffset>0</wp:posOffset>
          </wp:positionH>
          <wp:positionV relativeFrom="margin">
            <wp:posOffset>-1323340</wp:posOffset>
          </wp:positionV>
          <wp:extent cx="7552800" cy="1256400"/>
          <wp:effectExtent l="0" t="0" r="0" b="1270"/>
          <wp:wrapNone/>
          <wp:docPr id="2018012622" name="Imagem 2018012622" descr="C:\Users\Comunicacao8\Documents\Comunicação_Neyron\2015\Material_Gráfico\JPEG\cabrod2\Cab_Rod 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Comunicacao8\Documents\Comunicação_Neyron\2015\Material_Gráfico\JPEG\cabrod2\Cab_Rod rgb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5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00D7"/>
    <w:multiLevelType w:val="hybridMultilevel"/>
    <w:tmpl w:val="1FC2E130"/>
    <w:lvl w:ilvl="0" w:tplc="18000174">
      <w:start w:val="1"/>
      <w:numFmt w:val="upperRoman"/>
      <w:lvlText w:val="%1)"/>
      <w:lvlJc w:val="left"/>
      <w:pPr>
        <w:ind w:left="14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15" w:hanging="360"/>
      </w:pPr>
    </w:lvl>
    <w:lvl w:ilvl="2" w:tplc="0416001B" w:tentative="1">
      <w:start w:val="1"/>
      <w:numFmt w:val="lowerRoman"/>
      <w:lvlText w:val="%3."/>
      <w:lvlJc w:val="right"/>
      <w:pPr>
        <w:ind w:left="2535" w:hanging="180"/>
      </w:pPr>
    </w:lvl>
    <w:lvl w:ilvl="3" w:tplc="0416000F" w:tentative="1">
      <w:start w:val="1"/>
      <w:numFmt w:val="decimal"/>
      <w:lvlText w:val="%4."/>
      <w:lvlJc w:val="left"/>
      <w:pPr>
        <w:ind w:left="3255" w:hanging="360"/>
      </w:pPr>
    </w:lvl>
    <w:lvl w:ilvl="4" w:tplc="04160019" w:tentative="1">
      <w:start w:val="1"/>
      <w:numFmt w:val="lowerLetter"/>
      <w:lvlText w:val="%5."/>
      <w:lvlJc w:val="left"/>
      <w:pPr>
        <w:ind w:left="3975" w:hanging="360"/>
      </w:pPr>
    </w:lvl>
    <w:lvl w:ilvl="5" w:tplc="0416001B" w:tentative="1">
      <w:start w:val="1"/>
      <w:numFmt w:val="lowerRoman"/>
      <w:lvlText w:val="%6."/>
      <w:lvlJc w:val="right"/>
      <w:pPr>
        <w:ind w:left="4695" w:hanging="180"/>
      </w:pPr>
    </w:lvl>
    <w:lvl w:ilvl="6" w:tplc="0416000F" w:tentative="1">
      <w:start w:val="1"/>
      <w:numFmt w:val="decimal"/>
      <w:lvlText w:val="%7."/>
      <w:lvlJc w:val="left"/>
      <w:pPr>
        <w:ind w:left="5415" w:hanging="360"/>
      </w:pPr>
    </w:lvl>
    <w:lvl w:ilvl="7" w:tplc="04160019" w:tentative="1">
      <w:start w:val="1"/>
      <w:numFmt w:val="lowerLetter"/>
      <w:lvlText w:val="%8."/>
      <w:lvlJc w:val="left"/>
      <w:pPr>
        <w:ind w:left="6135" w:hanging="360"/>
      </w:pPr>
    </w:lvl>
    <w:lvl w:ilvl="8" w:tplc="041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1425062C"/>
    <w:multiLevelType w:val="hybridMultilevel"/>
    <w:tmpl w:val="D89EDE20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436370"/>
    <w:multiLevelType w:val="hybridMultilevel"/>
    <w:tmpl w:val="6638EA52"/>
    <w:lvl w:ilvl="0" w:tplc="EAC2D754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F8B5F1F"/>
    <w:multiLevelType w:val="hybridMultilevel"/>
    <w:tmpl w:val="C67C203C"/>
    <w:lvl w:ilvl="0" w:tplc="04160017">
      <w:start w:val="1"/>
      <w:numFmt w:val="lowerLetter"/>
      <w:lvlText w:val="%1)"/>
      <w:lvlJc w:val="left"/>
      <w:pPr>
        <w:ind w:left="6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87" w:hanging="360"/>
      </w:pPr>
    </w:lvl>
    <w:lvl w:ilvl="2" w:tplc="0416001B" w:tentative="1">
      <w:start w:val="1"/>
      <w:numFmt w:val="lowerRoman"/>
      <w:lvlText w:val="%3."/>
      <w:lvlJc w:val="right"/>
      <w:pPr>
        <w:ind w:left="1707" w:hanging="180"/>
      </w:pPr>
    </w:lvl>
    <w:lvl w:ilvl="3" w:tplc="0416000F" w:tentative="1">
      <w:start w:val="1"/>
      <w:numFmt w:val="decimal"/>
      <w:lvlText w:val="%4."/>
      <w:lvlJc w:val="left"/>
      <w:pPr>
        <w:ind w:left="2427" w:hanging="360"/>
      </w:pPr>
    </w:lvl>
    <w:lvl w:ilvl="4" w:tplc="04160019" w:tentative="1">
      <w:start w:val="1"/>
      <w:numFmt w:val="lowerLetter"/>
      <w:lvlText w:val="%5."/>
      <w:lvlJc w:val="left"/>
      <w:pPr>
        <w:ind w:left="3147" w:hanging="360"/>
      </w:pPr>
    </w:lvl>
    <w:lvl w:ilvl="5" w:tplc="0416001B" w:tentative="1">
      <w:start w:val="1"/>
      <w:numFmt w:val="lowerRoman"/>
      <w:lvlText w:val="%6."/>
      <w:lvlJc w:val="right"/>
      <w:pPr>
        <w:ind w:left="3867" w:hanging="180"/>
      </w:pPr>
    </w:lvl>
    <w:lvl w:ilvl="6" w:tplc="0416000F" w:tentative="1">
      <w:start w:val="1"/>
      <w:numFmt w:val="decimal"/>
      <w:lvlText w:val="%7."/>
      <w:lvlJc w:val="left"/>
      <w:pPr>
        <w:ind w:left="4587" w:hanging="360"/>
      </w:pPr>
    </w:lvl>
    <w:lvl w:ilvl="7" w:tplc="04160019" w:tentative="1">
      <w:start w:val="1"/>
      <w:numFmt w:val="lowerLetter"/>
      <w:lvlText w:val="%8."/>
      <w:lvlJc w:val="left"/>
      <w:pPr>
        <w:ind w:left="5307" w:hanging="360"/>
      </w:pPr>
    </w:lvl>
    <w:lvl w:ilvl="8" w:tplc="0416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4" w15:restartNumberingAfterBreak="0">
    <w:nsid w:val="234C4202"/>
    <w:multiLevelType w:val="hybridMultilevel"/>
    <w:tmpl w:val="DD442764"/>
    <w:lvl w:ilvl="0" w:tplc="429A749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B43335"/>
    <w:multiLevelType w:val="hybridMultilevel"/>
    <w:tmpl w:val="DD442764"/>
    <w:lvl w:ilvl="0" w:tplc="429A749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D80016"/>
    <w:multiLevelType w:val="hybridMultilevel"/>
    <w:tmpl w:val="DD442764"/>
    <w:lvl w:ilvl="0" w:tplc="429A749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D9A665"/>
    <w:multiLevelType w:val="singleLevel"/>
    <w:tmpl w:val="45F4FA8A"/>
    <w:lvl w:ilvl="0">
      <w:start w:val="1"/>
      <w:numFmt w:val="upperRoman"/>
      <w:suff w:val="space"/>
      <w:lvlText w:val="%1."/>
      <w:lvlJc w:val="left"/>
      <w:rPr>
        <w:b/>
        <w:bCs/>
      </w:rPr>
    </w:lvl>
  </w:abstractNum>
  <w:abstractNum w:abstractNumId="8" w15:restartNumberingAfterBreak="0">
    <w:nsid w:val="42EE492C"/>
    <w:multiLevelType w:val="singleLevel"/>
    <w:tmpl w:val="42EE492C"/>
    <w:lvl w:ilvl="0">
      <w:start w:val="1"/>
      <w:numFmt w:val="upperRoman"/>
      <w:suff w:val="space"/>
      <w:lvlText w:val="%1."/>
      <w:lvlJc w:val="left"/>
    </w:lvl>
  </w:abstractNum>
  <w:abstractNum w:abstractNumId="9" w15:restartNumberingAfterBreak="0">
    <w:nsid w:val="53D67778"/>
    <w:multiLevelType w:val="hybridMultilevel"/>
    <w:tmpl w:val="5E1822E4"/>
    <w:lvl w:ilvl="0" w:tplc="273CADE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441761C"/>
    <w:multiLevelType w:val="hybridMultilevel"/>
    <w:tmpl w:val="AE78B458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0E1CA2"/>
    <w:multiLevelType w:val="singleLevel"/>
    <w:tmpl w:val="45F4FA8A"/>
    <w:lvl w:ilvl="0">
      <w:start w:val="1"/>
      <w:numFmt w:val="upperRoman"/>
      <w:suff w:val="space"/>
      <w:lvlText w:val="%1."/>
      <w:lvlJc w:val="left"/>
      <w:rPr>
        <w:b/>
        <w:bCs/>
      </w:rPr>
    </w:lvl>
  </w:abstractNum>
  <w:abstractNum w:abstractNumId="12" w15:restartNumberingAfterBreak="0">
    <w:nsid w:val="586A1DF0"/>
    <w:multiLevelType w:val="hybridMultilevel"/>
    <w:tmpl w:val="6830698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4A5C87"/>
    <w:multiLevelType w:val="hybridMultilevel"/>
    <w:tmpl w:val="FA8A4792"/>
    <w:lvl w:ilvl="0" w:tplc="73C26428">
      <w:start w:val="1"/>
      <w:numFmt w:val="bullet"/>
      <w:lvlText w:val=""/>
      <w:lvlJc w:val="left"/>
      <w:pPr>
        <w:ind w:left="-1800" w:hanging="360"/>
      </w:pPr>
      <w:rPr>
        <w:rFonts w:ascii="Wingdings" w:hAnsi="Wingdings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080" w:hanging="360"/>
      </w:pPr>
    </w:lvl>
    <w:lvl w:ilvl="2" w:tplc="0416001B" w:tentative="1">
      <w:start w:val="1"/>
      <w:numFmt w:val="lowerRoman"/>
      <w:lvlText w:val="%3."/>
      <w:lvlJc w:val="right"/>
      <w:pPr>
        <w:ind w:left="-360" w:hanging="180"/>
      </w:pPr>
    </w:lvl>
    <w:lvl w:ilvl="3" w:tplc="0416000F" w:tentative="1">
      <w:start w:val="1"/>
      <w:numFmt w:val="decimal"/>
      <w:lvlText w:val="%4."/>
      <w:lvlJc w:val="left"/>
      <w:pPr>
        <w:ind w:left="360" w:hanging="360"/>
      </w:pPr>
    </w:lvl>
    <w:lvl w:ilvl="4" w:tplc="04160019" w:tentative="1">
      <w:start w:val="1"/>
      <w:numFmt w:val="lowerLetter"/>
      <w:lvlText w:val="%5."/>
      <w:lvlJc w:val="left"/>
      <w:pPr>
        <w:ind w:left="1080" w:hanging="360"/>
      </w:pPr>
    </w:lvl>
    <w:lvl w:ilvl="5" w:tplc="0416001B" w:tentative="1">
      <w:start w:val="1"/>
      <w:numFmt w:val="lowerRoman"/>
      <w:lvlText w:val="%6."/>
      <w:lvlJc w:val="right"/>
      <w:pPr>
        <w:ind w:left="1800" w:hanging="180"/>
      </w:pPr>
    </w:lvl>
    <w:lvl w:ilvl="6" w:tplc="0416000F" w:tentative="1">
      <w:start w:val="1"/>
      <w:numFmt w:val="decimal"/>
      <w:lvlText w:val="%7."/>
      <w:lvlJc w:val="left"/>
      <w:pPr>
        <w:ind w:left="2520" w:hanging="360"/>
      </w:pPr>
    </w:lvl>
    <w:lvl w:ilvl="7" w:tplc="04160019" w:tentative="1">
      <w:start w:val="1"/>
      <w:numFmt w:val="lowerLetter"/>
      <w:lvlText w:val="%8."/>
      <w:lvlJc w:val="left"/>
      <w:pPr>
        <w:ind w:left="3240" w:hanging="360"/>
      </w:pPr>
    </w:lvl>
    <w:lvl w:ilvl="8" w:tplc="0416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4" w15:restartNumberingAfterBreak="0">
    <w:nsid w:val="66E6AAEC"/>
    <w:multiLevelType w:val="singleLevel"/>
    <w:tmpl w:val="66E6AAEC"/>
    <w:lvl w:ilvl="0">
      <w:start w:val="1"/>
      <w:numFmt w:val="lowerLetter"/>
      <w:suff w:val="space"/>
      <w:lvlText w:val="%1)"/>
      <w:lvlJc w:val="left"/>
    </w:lvl>
  </w:abstractNum>
  <w:abstractNum w:abstractNumId="15" w15:restartNumberingAfterBreak="0">
    <w:nsid w:val="778210E4"/>
    <w:multiLevelType w:val="hybridMultilevel"/>
    <w:tmpl w:val="1AC44CF0"/>
    <w:lvl w:ilvl="0" w:tplc="019AD138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12"/>
  </w:num>
  <w:num w:numId="10">
    <w:abstractNumId w:val="15"/>
  </w:num>
  <w:num w:numId="11">
    <w:abstractNumId w:val="4"/>
  </w:num>
  <w:num w:numId="12">
    <w:abstractNumId w:val="13"/>
  </w:num>
  <w:num w:numId="13">
    <w:abstractNumId w:val="11"/>
  </w:num>
  <w:num w:numId="14">
    <w:abstractNumId w:val="6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48129"/>
  </w:hdrShapeDefaults>
  <w:footnotePr>
    <w:pos w:val="beneathTex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52"/>
    <w:rsid w:val="000359EC"/>
    <w:rsid w:val="00040779"/>
    <w:rsid w:val="00050E83"/>
    <w:rsid w:val="0006091B"/>
    <w:rsid w:val="000667E0"/>
    <w:rsid w:val="00073683"/>
    <w:rsid w:val="00087874"/>
    <w:rsid w:val="000B2318"/>
    <w:rsid w:val="000F62F7"/>
    <w:rsid w:val="0010455B"/>
    <w:rsid w:val="00117A73"/>
    <w:rsid w:val="00157CF0"/>
    <w:rsid w:val="001C7A0E"/>
    <w:rsid w:val="00252DEA"/>
    <w:rsid w:val="002637B4"/>
    <w:rsid w:val="002861C5"/>
    <w:rsid w:val="002C378F"/>
    <w:rsid w:val="002C764D"/>
    <w:rsid w:val="00306C27"/>
    <w:rsid w:val="00311C5A"/>
    <w:rsid w:val="00322D2D"/>
    <w:rsid w:val="00345DC3"/>
    <w:rsid w:val="003F39DB"/>
    <w:rsid w:val="00405254"/>
    <w:rsid w:val="00440600"/>
    <w:rsid w:val="004475A3"/>
    <w:rsid w:val="00467603"/>
    <w:rsid w:val="00476CC9"/>
    <w:rsid w:val="004A5061"/>
    <w:rsid w:val="00511055"/>
    <w:rsid w:val="00530BA2"/>
    <w:rsid w:val="0056337B"/>
    <w:rsid w:val="005A6001"/>
    <w:rsid w:val="005D6737"/>
    <w:rsid w:val="006007ED"/>
    <w:rsid w:val="006153DA"/>
    <w:rsid w:val="00640F9A"/>
    <w:rsid w:val="006D6CEB"/>
    <w:rsid w:val="00722D97"/>
    <w:rsid w:val="00727824"/>
    <w:rsid w:val="007C4991"/>
    <w:rsid w:val="008206FD"/>
    <w:rsid w:val="00840EF2"/>
    <w:rsid w:val="00863FDF"/>
    <w:rsid w:val="00876680"/>
    <w:rsid w:val="00880A35"/>
    <w:rsid w:val="008A0298"/>
    <w:rsid w:val="008B76BC"/>
    <w:rsid w:val="009175D1"/>
    <w:rsid w:val="0092025E"/>
    <w:rsid w:val="00973182"/>
    <w:rsid w:val="009942A8"/>
    <w:rsid w:val="009B2313"/>
    <w:rsid w:val="00AB6D6F"/>
    <w:rsid w:val="00B07CC8"/>
    <w:rsid w:val="00B1759B"/>
    <w:rsid w:val="00B32ABD"/>
    <w:rsid w:val="00B8072C"/>
    <w:rsid w:val="00BE0941"/>
    <w:rsid w:val="00C57292"/>
    <w:rsid w:val="00CD4417"/>
    <w:rsid w:val="00CD6385"/>
    <w:rsid w:val="00CF4256"/>
    <w:rsid w:val="00D35A0E"/>
    <w:rsid w:val="00DA4D2F"/>
    <w:rsid w:val="00DF552C"/>
    <w:rsid w:val="00E15873"/>
    <w:rsid w:val="00E33552"/>
    <w:rsid w:val="00E466A8"/>
    <w:rsid w:val="00F14C69"/>
    <w:rsid w:val="00F32630"/>
    <w:rsid w:val="00F617C3"/>
    <w:rsid w:val="00F9453E"/>
    <w:rsid w:val="00FB2F40"/>
    <w:rsid w:val="0806102D"/>
    <w:rsid w:val="12CB1D08"/>
    <w:rsid w:val="1F382AD0"/>
    <w:rsid w:val="29A86CA8"/>
    <w:rsid w:val="2BB5629D"/>
    <w:rsid w:val="3A5A3230"/>
    <w:rsid w:val="558551ED"/>
    <w:rsid w:val="629E4B04"/>
    <w:rsid w:val="69190C70"/>
    <w:rsid w:val="721177EE"/>
    <w:rsid w:val="73752B27"/>
    <w:rsid w:val="762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oNotEmbedSmartTags/>
  <w:decimalSymbol w:val=","/>
  <w:listSeparator w:val=";"/>
  <w14:docId w14:val="6B0A89ED"/>
  <w15:chartTrackingRefBased/>
  <w15:docId w15:val="{2081B41E-462E-4F71-BB1A-EC17706C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/>
    <w:lsdException w:name="footer" w:uiPriority="6"/>
    <w:lsdException w:name="caption" w:uiPriority="6" w:qFormat="1"/>
    <w:lsdException w:name="List" w:uiPriority="7"/>
    <w:lsdException w:name="Title" w:qFormat="1"/>
    <w:lsdException w:name="Default Paragraph Font" w:semiHidden="1"/>
    <w:lsdException w:name="Body Text" w:uiPriority="7"/>
    <w:lsdException w:name="Subtitle" w:qFormat="1"/>
    <w:lsdException w:name="Hyperlink" w:uiPriority="6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pPr>
      <w:widowControl w:val="0"/>
      <w:suppressAutoHyphens/>
    </w:pPr>
    <w:rPr>
      <w:rFonts w:ascii="Cambria" w:eastAsia="MS Mincho" w:hAnsi="Cambria" w:cs="Cambria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uiPriority w:val="7"/>
    <w:rPr>
      <w:rFonts w:ascii="Tahoma" w:eastAsia="MS Mincho" w:hAnsi="Tahoma" w:cs="Tahoma"/>
      <w:sz w:val="16"/>
      <w:szCs w:val="16"/>
      <w:lang w:eastAsia="zh-CN"/>
    </w:rPr>
  </w:style>
  <w:style w:type="character" w:customStyle="1" w:styleId="WW-Absatz-Standardschriftart111111111111111">
    <w:name w:val="WW-Absatz-Standardschriftart111111111111111"/>
    <w:uiPriority w:val="2"/>
  </w:style>
  <w:style w:type="character" w:customStyle="1" w:styleId="WW-Absatz-Standardschriftart1111111111111111">
    <w:name w:val="WW-Absatz-Standardschriftart1111111111111111"/>
    <w:uiPriority w:val="2"/>
  </w:style>
  <w:style w:type="character" w:styleId="Hyperlink">
    <w:name w:val="Hyperlink"/>
    <w:uiPriority w:val="6"/>
    <w:rPr>
      <w:color w:val="000080"/>
      <w:u w:val="single"/>
    </w:rPr>
  </w:style>
  <w:style w:type="character" w:customStyle="1" w:styleId="WW-Absatz-Standardschriftart111111111111">
    <w:name w:val="WW-Absatz-Standardschriftart111111111111"/>
    <w:uiPriority w:val="2"/>
  </w:style>
  <w:style w:type="character" w:customStyle="1" w:styleId="WW-Absatz-Standardschriftart111111111111111111">
    <w:name w:val="WW-Absatz-Standardschriftart111111111111111111"/>
    <w:uiPriority w:val="2"/>
  </w:style>
  <w:style w:type="character" w:customStyle="1" w:styleId="WW-Absatz-Standardschriftart1111111">
    <w:name w:val="WW-Absatz-Standardschriftart1111111"/>
    <w:uiPriority w:val="2"/>
  </w:style>
  <w:style w:type="character" w:styleId="Forte">
    <w:name w:val="Strong"/>
    <w:uiPriority w:val="22"/>
    <w:qFormat/>
    <w:rPr>
      <w:rFonts w:cs="Times New Roman"/>
      <w:b/>
      <w:bCs/>
    </w:rPr>
  </w:style>
  <w:style w:type="character" w:customStyle="1" w:styleId="WW-Absatz-Standardschriftart111">
    <w:name w:val="WW-Absatz-Standardschriftart111"/>
    <w:uiPriority w:val="2"/>
  </w:style>
  <w:style w:type="character" w:customStyle="1" w:styleId="WW-Absatz-Standardschriftart111111">
    <w:name w:val="WW-Absatz-Standardschriftart111111"/>
    <w:uiPriority w:val="2"/>
  </w:style>
  <w:style w:type="character" w:customStyle="1" w:styleId="CabealhoChar">
    <w:name w:val="Cabeçalho Char"/>
    <w:basedOn w:val="Fontepargpadro1"/>
    <w:uiPriority w:val="6"/>
  </w:style>
  <w:style w:type="character" w:customStyle="1" w:styleId="WW-Absatz-Standardschriftart1">
    <w:name w:val="WW-Absatz-Standardschriftart1"/>
    <w:uiPriority w:val="2"/>
  </w:style>
  <w:style w:type="character" w:customStyle="1" w:styleId="WW-Absatz-Standardschriftart1111111111">
    <w:name w:val="WW-Absatz-Standardschriftart1111111111"/>
    <w:uiPriority w:val="2"/>
  </w:style>
  <w:style w:type="character" w:customStyle="1" w:styleId="RodapChar">
    <w:name w:val="Rodapé Char"/>
    <w:basedOn w:val="Fontepargpadro1"/>
    <w:uiPriority w:val="6"/>
  </w:style>
  <w:style w:type="character" w:customStyle="1" w:styleId="WW-Absatz-Standardschriftart11111111111111111">
    <w:name w:val="WW-Absatz-Standardschriftart11111111111111111"/>
    <w:uiPriority w:val="2"/>
  </w:style>
  <w:style w:type="character" w:customStyle="1" w:styleId="WW-Absatz-Standardschriftart11111111111111">
    <w:name w:val="WW-Absatz-Standardschriftart11111111111111"/>
    <w:uiPriority w:val="2"/>
  </w:style>
  <w:style w:type="character" w:customStyle="1" w:styleId="WW-Absatz-Standardschriftart11">
    <w:name w:val="WW-Absatz-Standardschriftart11"/>
    <w:uiPriority w:val="2"/>
  </w:style>
  <w:style w:type="character" w:customStyle="1" w:styleId="WW-Absatz-Standardschriftart">
    <w:name w:val="WW-Absatz-Standardschriftart"/>
    <w:uiPriority w:val="2"/>
  </w:style>
  <w:style w:type="character" w:customStyle="1" w:styleId="WW-Absatz-Standardschriftart1111111111111">
    <w:name w:val="WW-Absatz-Standardschriftart1111111111111"/>
    <w:uiPriority w:val="2"/>
  </w:style>
  <w:style w:type="character" w:customStyle="1" w:styleId="Fontepargpadro11">
    <w:name w:val="Fonte parág. padrão11"/>
    <w:uiPriority w:val="6"/>
  </w:style>
  <w:style w:type="character" w:customStyle="1" w:styleId="Absatz-Standardschriftart">
    <w:name w:val="Absatz-Standardschriftart"/>
    <w:uiPriority w:val="7"/>
  </w:style>
  <w:style w:type="character" w:customStyle="1" w:styleId="WW-Absatz-Standardschriftart1111">
    <w:name w:val="WW-Absatz-Standardschriftart1111"/>
    <w:uiPriority w:val="2"/>
  </w:style>
  <w:style w:type="character" w:customStyle="1" w:styleId="WW-Absatz-Standardschriftart11111111111">
    <w:name w:val="WW-Absatz-Standardschriftart11111111111"/>
    <w:uiPriority w:val="2"/>
  </w:style>
  <w:style w:type="character" w:customStyle="1" w:styleId="Fontepargpadro1">
    <w:name w:val="Fonte parág. padrão1"/>
    <w:uiPriority w:val="6"/>
  </w:style>
  <w:style w:type="character" w:customStyle="1" w:styleId="WW-Absatz-Standardschriftart111111111">
    <w:name w:val="WW-Absatz-Standardschriftart111111111"/>
    <w:uiPriority w:val="2"/>
  </w:style>
  <w:style w:type="character" w:customStyle="1" w:styleId="WW-Absatz-Standardschriftart11111">
    <w:name w:val="WW-Absatz-Standardschriftart11111"/>
    <w:uiPriority w:val="2"/>
  </w:style>
  <w:style w:type="character" w:customStyle="1" w:styleId="WW-Absatz-Standardschriftart11111111">
    <w:name w:val="WW-Absatz-Standardschriftart11111111"/>
    <w:uiPriority w:val="2"/>
  </w:style>
  <w:style w:type="paragraph" w:customStyle="1" w:styleId="NormalWeb1">
    <w:name w:val="Normal (Web)1"/>
    <w:basedOn w:val="Normal"/>
    <w:uiPriority w:val="7"/>
    <w:pPr>
      <w:spacing w:before="280" w:after="280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  <w:pPr>
      <w:spacing w:before="121"/>
      <w:ind w:left="122"/>
      <w:jc w:val="both"/>
    </w:pPr>
  </w:style>
  <w:style w:type="paragraph" w:customStyle="1" w:styleId="Textodebalo1">
    <w:name w:val="Texto de balão1"/>
    <w:basedOn w:val="Normal"/>
    <w:uiPriority w:val="7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uiPriority w:val="6"/>
    <w:qFormat/>
    <w:pPr>
      <w:suppressLineNumbers/>
      <w:spacing w:before="120" w:after="120"/>
    </w:pPr>
    <w:rPr>
      <w:rFonts w:cs="Mangal"/>
      <w:i/>
      <w:iCs/>
    </w:rPr>
  </w:style>
  <w:style w:type="paragraph" w:styleId="Cabealho">
    <w:name w:val="header"/>
    <w:basedOn w:val="Normal"/>
    <w:uiPriority w:val="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uiPriority w:val="6"/>
    <w:pPr>
      <w:tabs>
        <w:tab w:val="center" w:pos="4320"/>
        <w:tab w:val="right" w:pos="8640"/>
      </w:tabs>
    </w:pPr>
  </w:style>
  <w:style w:type="paragraph" w:customStyle="1" w:styleId="ndice">
    <w:name w:val="Índice"/>
    <w:basedOn w:val="Normal"/>
    <w:uiPriority w:val="6"/>
    <w:pPr>
      <w:suppressLineNumbers/>
    </w:pPr>
    <w:rPr>
      <w:rFonts w:cs="Mangal"/>
    </w:rPr>
  </w:style>
  <w:style w:type="paragraph" w:styleId="Lista">
    <w:name w:val="List"/>
    <w:basedOn w:val="Corpodetexto"/>
    <w:uiPriority w:val="7"/>
    <w:rPr>
      <w:rFonts w:cs="Mangal"/>
    </w:rPr>
  </w:style>
  <w:style w:type="paragraph" w:styleId="Corpodetexto">
    <w:name w:val="Body Text"/>
    <w:basedOn w:val="Normal"/>
    <w:uiPriority w:val="7"/>
    <w:pPr>
      <w:spacing w:after="120"/>
    </w:pPr>
  </w:style>
  <w:style w:type="paragraph" w:customStyle="1" w:styleId="SemEspaamento1">
    <w:name w:val="Sem Espaçamento1"/>
    <w:uiPriority w:val="6"/>
    <w:pPr>
      <w:widowControl w:val="0"/>
      <w:suppressAutoHyphens/>
    </w:pPr>
    <w:rPr>
      <w:rFonts w:ascii="Cambria" w:eastAsia="MS Mincho" w:hAnsi="Cambria" w:cs="Cambria"/>
      <w:sz w:val="24"/>
      <w:szCs w:val="24"/>
      <w:lang w:eastAsia="zh-CN"/>
    </w:rPr>
  </w:style>
  <w:style w:type="paragraph" w:customStyle="1" w:styleId="Ttulo11">
    <w:name w:val="Título11"/>
    <w:basedOn w:val="Normal"/>
    <w:next w:val="Corpodetexto"/>
    <w:uiPriority w:val="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">
    <w:name w:val="Título1"/>
    <w:basedOn w:val="Normal"/>
    <w:next w:val="Corpodetexto"/>
    <w:uiPriority w:val="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rsid w:val="00157CF0"/>
    <w:pPr>
      <w:widowControl w:val="0"/>
      <w:suppressAutoHyphens/>
      <w:autoSpaceDN w:val="0"/>
      <w:textAlignment w:val="baseline"/>
    </w:pPr>
    <w:rPr>
      <w:rFonts w:ascii="Cambria" w:eastAsia="MS Mincho" w:hAnsi="Cambria"/>
      <w:kern w:val="3"/>
      <w:sz w:val="24"/>
      <w:szCs w:val="24"/>
      <w:lang w:eastAsia="zh-CN"/>
    </w:rPr>
  </w:style>
  <w:style w:type="paragraph" w:styleId="Textodebalo">
    <w:name w:val="Balloon Text"/>
    <w:basedOn w:val="Normal"/>
    <w:link w:val="TextodebaloChar1"/>
    <w:rsid w:val="009B2313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rsid w:val="009B2313"/>
    <w:rPr>
      <w:rFonts w:ascii="Segoe UI" w:eastAsia="MS Mincho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Boaventura</dc:creator>
  <cp:keywords/>
  <dc:description/>
  <cp:lastModifiedBy>luciene</cp:lastModifiedBy>
  <cp:revision>21</cp:revision>
  <cp:lastPrinted>2024-05-03T16:01:00Z</cp:lastPrinted>
  <dcterms:created xsi:type="dcterms:W3CDTF">2024-03-19T14:29:00Z</dcterms:created>
  <dcterms:modified xsi:type="dcterms:W3CDTF">2024-08-07T15:07:00Z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1046-10.2.0.6020</vt:lpwstr>
  </property>
</Properties>
</file>