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:rsidR="00634FF0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040C9C">
        <w:rPr>
          <w:rFonts w:ascii="Calibri" w:hAnsi="Calibri" w:cs="Arial"/>
          <w:b/>
          <w:sz w:val="22"/>
          <w:szCs w:val="22"/>
        </w:rPr>
        <w:t>02/2020</w:t>
      </w: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OBJETO: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Edital de </w:t>
      </w:r>
      <w:r w:rsidR="00AF03EE">
        <w:rPr>
          <w:rFonts w:ascii="Calibri" w:hAnsi="Calibri" w:cs="Arial"/>
          <w:sz w:val="22"/>
          <w:szCs w:val="22"/>
        </w:rPr>
        <w:t>Chamamento Público</w:t>
      </w:r>
      <w:r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>
        <w:rPr>
          <w:rFonts w:ascii="Calibri" w:hAnsi="Calibri" w:cs="Arial"/>
          <w:sz w:val="22"/>
          <w:szCs w:val="22"/>
        </w:rPr>
        <w:t>apoiados</w:t>
      </w:r>
      <w:r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 DE SELEÇÃO:</w:t>
      </w:r>
      <w:r>
        <w:rPr>
          <w:rFonts w:ascii="Calibri" w:hAnsi="Calibri" w:cs="Arial"/>
          <w:sz w:val="22"/>
          <w:szCs w:val="22"/>
        </w:rPr>
        <w:t xml:space="preserve"> </w:t>
      </w:r>
      <w:r w:rsidR="00AF03EE">
        <w:rPr>
          <w:rFonts w:ascii="Calibri" w:hAnsi="Calibri" w:cs="Arial"/>
          <w:sz w:val="22"/>
          <w:szCs w:val="22"/>
        </w:rPr>
        <w:t>CHAMAMENTO PÚBLICO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PUBLICAÇÃO DO EDITAL:</w:t>
      </w:r>
      <w:r>
        <w:rPr>
          <w:rFonts w:ascii="Calibri" w:hAnsi="Calibri" w:cs="Arial"/>
          <w:sz w:val="22"/>
          <w:szCs w:val="22"/>
        </w:rPr>
        <w:t xml:space="preserve"> </w:t>
      </w:r>
      <w:r w:rsidR="006B1A3D">
        <w:rPr>
          <w:rFonts w:ascii="Calibri" w:hAnsi="Calibri" w:cs="Arial"/>
          <w:sz w:val="22"/>
          <w:szCs w:val="22"/>
        </w:rPr>
        <w:t>14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AF03EE" w:rsidRPr="005002AE">
        <w:rPr>
          <w:rFonts w:ascii="Calibri" w:hAnsi="Calibri" w:cs="Arial"/>
          <w:sz w:val="22"/>
          <w:szCs w:val="22"/>
        </w:rPr>
        <w:t>fevereiro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recebimento dos projetos terá início no dia </w:t>
      </w:r>
      <w:r w:rsidR="005002AE">
        <w:rPr>
          <w:rFonts w:ascii="Calibri" w:hAnsi="Calibri" w:cs="Arial"/>
          <w:sz w:val="22"/>
          <w:szCs w:val="22"/>
        </w:rPr>
        <w:t>1</w:t>
      </w:r>
      <w:r w:rsidR="006B1A3D">
        <w:rPr>
          <w:rFonts w:ascii="Calibri" w:hAnsi="Calibri" w:cs="Arial"/>
          <w:sz w:val="22"/>
          <w:szCs w:val="22"/>
        </w:rPr>
        <w:t>7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5002AE" w:rsidRPr="005002AE">
        <w:rPr>
          <w:rFonts w:ascii="Calibri" w:hAnsi="Calibri" w:cs="Arial"/>
          <w:sz w:val="22"/>
          <w:szCs w:val="22"/>
        </w:rPr>
        <w:t>fevereiro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 w:rsidRPr="005002AE">
        <w:rPr>
          <w:rFonts w:ascii="Calibri" w:hAnsi="Calibri" w:cs="Arial"/>
          <w:sz w:val="22"/>
          <w:szCs w:val="22"/>
        </w:rPr>
        <w:t>20</w:t>
      </w:r>
      <w:r w:rsidRPr="005002AE">
        <w:rPr>
          <w:rFonts w:ascii="Calibri" w:hAnsi="Calibri" w:cs="Arial"/>
          <w:sz w:val="22"/>
          <w:szCs w:val="22"/>
        </w:rPr>
        <w:t xml:space="preserve">, às </w:t>
      </w:r>
      <w:proofErr w:type="gramStart"/>
      <w:r w:rsidRPr="005002AE">
        <w:rPr>
          <w:rFonts w:ascii="Calibri" w:hAnsi="Calibri" w:cs="Arial"/>
          <w:sz w:val="22"/>
          <w:szCs w:val="22"/>
        </w:rPr>
        <w:t>10:00</w:t>
      </w:r>
      <w:proofErr w:type="gramEnd"/>
      <w:r w:rsidRPr="005002AE">
        <w:rPr>
          <w:rFonts w:ascii="Calibri" w:hAnsi="Calibri" w:cs="Arial"/>
          <w:sz w:val="22"/>
          <w:szCs w:val="22"/>
        </w:rPr>
        <w:t xml:space="preserve"> horas, e se encerrará no dia </w:t>
      </w:r>
      <w:r w:rsidR="005002AE" w:rsidRPr="005002AE">
        <w:rPr>
          <w:rFonts w:ascii="Calibri" w:hAnsi="Calibri" w:cs="Arial"/>
          <w:sz w:val="22"/>
          <w:szCs w:val="22"/>
        </w:rPr>
        <w:t>08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AF03EE" w:rsidRPr="005002AE">
        <w:rPr>
          <w:rFonts w:ascii="Calibri" w:hAnsi="Calibri" w:cs="Arial"/>
          <w:sz w:val="22"/>
          <w:szCs w:val="22"/>
        </w:rPr>
        <w:t>abril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 w:rsidRPr="005002AE">
        <w:rPr>
          <w:rFonts w:ascii="Calibri" w:hAnsi="Calibri" w:cs="Arial"/>
          <w:sz w:val="22"/>
          <w:szCs w:val="22"/>
        </w:rPr>
        <w:t>20</w:t>
      </w:r>
      <w:r w:rsidRPr="005002AE">
        <w:rPr>
          <w:rFonts w:ascii="Calibri" w:hAnsi="Calibri" w:cs="Arial"/>
          <w:sz w:val="22"/>
          <w:szCs w:val="22"/>
        </w:rPr>
        <w:t>, às 16 horas.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DIVULGAÇÃO DA LISTA DOS PROJETOS E PROPONENTES </w:t>
      </w:r>
      <w:r w:rsidR="005002AE">
        <w:rPr>
          <w:rFonts w:ascii="Calibri" w:hAnsi="Calibri" w:cs="Arial"/>
          <w:b/>
          <w:sz w:val="22"/>
          <w:szCs w:val="22"/>
        </w:rPr>
        <w:t>SELECIONADOS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5002AE">
        <w:rPr>
          <w:rFonts w:ascii="Calibri" w:hAnsi="Calibri" w:cs="Arial"/>
          <w:sz w:val="22"/>
          <w:szCs w:val="22"/>
        </w:rPr>
        <w:t>05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805D74" w:rsidRPr="005002AE">
        <w:rPr>
          <w:rFonts w:ascii="Calibri" w:hAnsi="Calibri" w:cs="Arial"/>
          <w:sz w:val="22"/>
          <w:szCs w:val="22"/>
        </w:rPr>
        <w:t>maio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>
        <w:rPr>
          <w:rFonts w:ascii="Calibri" w:hAnsi="Calibri" w:cs="Arial"/>
          <w:b/>
          <w:sz w:val="22"/>
          <w:szCs w:val="22"/>
        </w:rPr>
        <w:t>TERMO DE FOMENTO</w:t>
      </w:r>
      <w:r>
        <w:rPr>
          <w:rFonts w:ascii="Calibri" w:hAnsi="Calibri" w:cs="Arial"/>
          <w:b/>
          <w:sz w:val="22"/>
          <w:szCs w:val="22"/>
        </w:rPr>
        <w:t xml:space="preserve"> PARA EXECUÇÃO DOS PROJETOS APROVADOS E </w:t>
      </w:r>
      <w:r w:rsidR="00EA3718">
        <w:rPr>
          <w:rFonts w:ascii="Calibri" w:hAnsi="Calibri" w:cs="Arial"/>
          <w:b/>
          <w:sz w:val="22"/>
          <w:szCs w:val="22"/>
        </w:rPr>
        <w:t>SELECIONADOS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 w:rsidRPr="00EA3718">
        <w:rPr>
          <w:rFonts w:ascii="Calibri" w:hAnsi="Calibri" w:cs="Arial"/>
          <w:sz w:val="22"/>
          <w:szCs w:val="22"/>
        </w:rPr>
        <w:t>1</w:t>
      </w:r>
      <w:r w:rsidR="00805D74" w:rsidRPr="00EA3718">
        <w:rPr>
          <w:rFonts w:ascii="Calibri" w:hAnsi="Calibri" w:cs="Arial"/>
          <w:sz w:val="22"/>
          <w:szCs w:val="22"/>
        </w:rPr>
        <w:t>5</w:t>
      </w:r>
      <w:r w:rsidRPr="00EA3718">
        <w:rPr>
          <w:rFonts w:ascii="Calibri" w:hAnsi="Calibri" w:cs="Arial"/>
          <w:sz w:val="22"/>
          <w:szCs w:val="22"/>
        </w:rPr>
        <w:t xml:space="preserve"> de </w:t>
      </w:r>
      <w:r w:rsidR="00805D74" w:rsidRPr="00EA3718">
        <w:rPr>
          <w:rFonts w:ascii="Calibri" w:hAnsi="Calibri" w:cs="Arial"/>
          <w:sz w:val="22"/>
          <w:szCs w:val="22"/>
        </w:rPr>
        <w:t>maio</w:t>
      </w:r>
      <w:r w:rsidRPr="00EA3718">
        <w:rPr>
          <w:rFonts w:ascii="Calibri" w:hAnsi="Calibri" w:cs="Arial"/>
          <w:sz w:val="22"/>
          <w:szCs w:val="22"/>
        </w:rPr>
        <w:t xml:space="preserve"> de 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LOCAL:</w:t>
      </w:r>
      <w:r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EA3718" w:rsidRPr="00EA3718">
        <w:rPr>
          <w:rFonts w:ascii="Calibri" w:hAnsi="Calibri" w:cs="Arial"/>
          <w:sz w:val="22"/>
          <w:szCs w:val="22"/>
        </w:rPr>
        <w:t>1</w:t>
      </w:r>
      <w:r w:rsidR="006B1A3D">
        <w:rPr>
          <w:rFonts w:ascii="Calibri" w:hAnsi="Calibri" w:cs="Arial"/>
          <w:sz w:val="22"/>
          <w:szCs w:val="22"/>
        </w:rPr>
        <w:t>7</w:t>
      </w:r>
      <w:r w:rsidRPr="00EA3718">
        <w:rPr>
          <w:rFonts w:ascii="Calibri" w:hAnsi="Calibri" w:cs="Arial"/>
          <w:sz w:val="22"/>
          <w:szCs w:val="22"/>
        </w:rPr>
        <w:t>/0</w:t>
      </w:r>
      <w:r w:rsidR="00EA3718" w:rsidRPr="00EA3718">
        <w:rPr>
          <w:rFonts w:ascii="Calibri" w:hAnsi="Calibri" w:cs="Arial"/>
          <w:sz w:val="22"/>
          <w:szCs w:val="22"/>
        </w:rPr>
        <w:t>2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 xml:space="preserve"> a </w:t>
      </w:r>
      <w:r w:rsidR="00EA3718" w:rsidRPr="00EA3718">
        <w:rPr>
          <w:rFonts w:ascii="Calibri" w:hAnsi="Calibri" w:cs="Arial"/>
          <w:sz w:val="22"/>
          <w:szCs w:val="22"/>
        </w:rPr>
        <w:t>0</w:t>
      </w:r>
      <w:r w:rsidR="00805D74" w:rsidRPr="00EA3718">
        <w:rPr>
          <w:rFonts w:ascii="Calibri" w:hAnsi="Calibri" w:cs="Arial"/>
          <w:sz w:val="22"/>
          <w:szCs w:val="22"/>
        </w:rPr>
        <w:t>8</w:t>
      </w:r>
      <w:r w:rsidRPr="00EA3718">
        <w:rPr>
          <w:rFonts w:ascii="Calibri" w:hAnsi="Calibri" w:cs="Arial"/>
          <w:sz w:val="22"/>
          <w:szCs w:val="22"/>
        </w:rPr>
        <w:t>/0</w:t>
      </w:r>
      <w:r w:rsidR="0009569B" w:rsidRPr="00EA3718">
        <w:rPr>
          <w:rFonts w:ascii="Calibri" w:hAnsi="Calibri" w:cs="Arial"/>
          <w:sz w:val="22"/>
          <w:szCs w:val="22"/>
        </w:rPr>
        <w:t>4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EA3718" w:rsidRPr="00EA3718">
        <w:rPr>
          <w:rFonts w:ascii="Calibri" w:hAnsi="Calibri" w:cs="Arial"/>
          <w:sz w:val="22"/>
          <w:szCs w:val="22"/>
        </w:rPr>
        <w:t>15</w:t>
      </w:r>
      <w:r w:rsidRPr="00EA3718">
        <w:rPr>
          <w:rFonts w:ascii="Calibri" w:hAnsi="Calibri" w:cs="Arial"/>
          <w:sz w:val="22"/>
          <w:szCs w:val="22"/>
        </w:rPr>
        <w:t>/0</w:t>
      </w:r>
      <w:r w:rsidR="00EA3718" w:rsidRPr="00EA3718">
        <w:rPr>
          <w:rFonts w:ascii="Calibri" w:hAnsi="Calibri" w:cs="Arial"/>
          <w:sz w:val="22"/>
          <w:szCs w:val="22"/>
        </w:rPr>
        <w:t>4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:rsidR="00EA3718" w:rsidRDefault="00EA3718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selecionados: </w:t>
      </w:r>
      <w:r w:rsidRPr="00EA3718">
        <w:rPr>
          <w:rFonts w:ascii="Calibri" w:hAnsi="Calibri" w:cs="Arial"/>
          <w:sz w:val="22"/>
          <w:szCs w:val="22"/>
        </w:rPr>
        <w:t>05/05/2020.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Prazo para assinatura do </w:t>
      </w:r>
      <w:r w:rsidR="003A514E" w:rsidRPr="00EA3718">
        <w:rPr>
          <w:rFonts w:ascii="Calibri" w:hAnsi="Calibri" w:cs="Arial"/>
          <w:sz w:val="22"/>
          <w:szCs w:val="22"/>
        </w:rPr>
        <w:t>termo de fomento</w:t>
      </w:r>
      <w:r>
        <w:rPr>
          <w:rFonts w:ascii="Calibri" w:hAnsi="Calibri" w:cs="Arial"/>
          <w:sz w:val="22"/>
          <w:szCs w:val="22"/>
        </w:rPr>
        <w:t xml:space="preserve">: </w:t>
      </w:r>
      <w:r w:rsidR="00805D74" w:rsidRPr="00EA3718">
        <w:rPr>
          <w:rFonts w:ascii="Calibri" w:hAnsi="Calibri" w:cs="Arial"/>
          <w:sz w:val="22"/>
          <w:szCs w:val="22"/>
        </w:rPr>
        <w:t>15</w:t>
      </w:r>
      <w:r w:rsidRPr="00EA3718">
        <w:rPr>
          <w:rFonts w:ascii="Calibri" w:hAnsi="Calibri" w:cs="Arial"/>
          <w:sz w:val="22"/>
          <w:szCs w:val="22"/>
        </w:rPr>
        <w:t>/0</w:t>
      </w:r>
      <w:r w:rsidR="00805D74" w:rsidRPr="00EA3718">
        <w:rPr>
          <w:rFonts w:ascii="Calibri" w:hAnsi="Calibri" w:cs="Arial"/>
          <w:sz w:val="22"/>
          <w:szCs w:val="22"/>
        </w:rPr>
        <w:t>5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</w:t>
      </w:r>
      <w:r w:rsidR="00805D74">
        <w:t xml:space="preserve">Parceria - </w:t>
      </w:r>
      <w:proofErr w:type="spellStart"/>
      <w:r w:rsidR="00805D74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805D74">
        <w:t xml:space="preserve">Termo de Fomento - </w:t>
      </w:r>
      <w:proofErr w:type="spellStart"/>
      <w:r w:rsidR="00805D74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</w:t>
      </w:r>
      <w:r w:rsidR="00805D74">
        <w:t xml:space="preserve">do Termo de Fomento - </w:t>
      </w:r>
      <w:proofErr w:type="spellStart"/>
      <w:r w:rsidR="00805D74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</w:t>
      </w:r>
      <w:proofErr w:type="gramStart"/>
      <w:r>
        <w:rPr>
          <w:rFonts w:ascii="Calibri" w:hAnsi="Calibri" w:cs="Arial"/>
          <w:sz w:val="22"/>
          <w:szCs w:val="22"/>
        </w:rPr>
        <w:t>alusivas ao presente processo seletivo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040C9C">
        <w:rPr>
          <w:rFonts w:ascii="Calibri" w:hAnsi="Calibri" w:cs="Arial"/>
          <w:b/>
          <w:sz w:val="22"/>
          <w:szCs w:val="22"/>
        </w:rPr>
        <w:t>02/2020</w:t>
      </w: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</w:t>
      </w:r>
      <w:r w:rsidR="00184F86">
        <w:rPr>
          <w:rFonts w:ascii="Calibri" w:hAnsi="Calibri"/>
          <w:color w:val="000000"/>
          <w:sz w:val="22"/>
          <w:szCs w:val="22"/>
        </w:rPr>
        <w:t>20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</w:t>
      </w:r>
      <w:r w:rsidRPr="000B6BA7">
        <w:rPr>
          <w:rFonts w:ascii="Calibri" w:hAnsi="Calibri"/>
          <w:color w:val="000000"/>
          <w:sz w:val="22"/>
          <w:szCs w:val="22"/>
        </w:rPr>
        <w:t xml:space="preserve">dias de </w:t>
      </w:r>
      <w:r w:rsidR="000B6BA7" w:rsidRPr="000B6BA7">
        <w:rPr>
          <w:rFonts w:ascii="Calibri" w:hAnsi="Calibri"/>
          <w:color w:val="000000"/>
          <w:sz w:val="22"/>
          <w:szCs w:val="22"/>
        </w:rPr>
        <w:t>1</w:t>
      </w:r>
      <w:r w:rsidR="00017CD2">
        <w:rPr>
          <w:rFonts w:ascii="Calibri" w:hAnsi="Calibri"/>
          <w:color w:val="000000"/>
          <w:sz w:val="22"/>
          <w:szCs w:val="22"/>
        </w:rPr>
        <w:t>7</w:t>
      </w:r>
      <w:r w:rsidRPr="000B6BA7">
        <w:rPr>
          <w:rFonts w:ascii="Calibri" w:hAnsi="Calibri"/>
          <w:color w:val="000000"/>
          <w:sz w:val="22"/>
          <w:szCs w:val="22"/>
        </w:rPr>
        <w:t xml:space="preserve"> de </w:t>
      </w:r>
      <w:r w:rsidR="000B6BA7" w:rsidRPr="000B6BA7">
        <w:rPr>
          <w:rFonts w:ascii="Calibri" w:hAnsi="Calibri"/>
          <w:color w:val="000000"/>
          <w:sz w:val="22"/>
          <w:szCs w:val="22"/>
        </w:rPr>
        <w:t>fevereiro</w:t>
      </w:r>
      <w:r w:rsidRPr="000B6BA7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color w:val="000000"/>
          <w:sz w:val="22"/>
          <w:szCs w:val="22"/>
        </w:rPr>
        <w:t>20</w:t>
      </w:r>
      <w:r w:rsidRPr="000B6BA7">
        <w:rPr>
          <w:rFonts w:ascii="Calibri" w:hAnsi="Calibri"/>
          <w:color w:val="000000"/>
          <w:sz w:val="22"/>
          <w:szCs w:val="22"/>
        </w:rPr>
        <w:t xml:space="preserve"> a </w:t>
      </w:r>
      <w:r w:rsidR="000B6BA7" w:rsidRPr="000B6BA7">
        <w:rPr>
          <w:rFonts w:ascii="Calibri" w:hAnsi="Calibri"/>
          <w:color w:val="000000"/>
          <w:sz w:val="22"/>
          <w:szCs w:val="22"/>
        </w:rPr>
        <w:t>0</w:t>
      </w:r>
      <w:r w:rsidR="00E21182" w:rsidRPr="000B6BA7">
        <w:rPr>
          <w:rFonts w:ascii="Calibri" w:hAnsi="Calibri"/>
          <w:color w:val="000000"/>
          <w:sz w:val="22"/>
          <w:szCs w:val="22"/>
        </w:rPr>
        <w:t>8</w:t>
      </w:r>
      <w:r w:rsidRPr="000B6BA7">
        <w:rPr>
          <w:rFonts w:ascii="Calibri" w:hAnsi="Calibri"/>
          <w:color w:val="000000"/>
          <w:sz w:val="22"/>
          <w:szCs w:val="22"/>
        </w:rPr>
        <w:t xml:space="preserve"> de </w:t>
      </w:r>
      <w:r w:rsidR="00E21182" w:rsidRPr="000B6BA7">
        <w:rPr>
          <w:rFonts w:ascii="Calibri" w:hAnsi="Calibri"/>
          <w:color w:val="000000"/>
          <w:sz w:val="22"/>
          <w:szCs w:val="22"/>
        </w:rPr>
        <w:t>abril</w:t>
      </w:r>
      <w:r w:rsidRPr="000B6BA7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color w:val="000000"/>
          <w:sz w:val="22"/>
          <w:szCs w:val="22"/>
        </w:rPr>
        <w:t>20</w:t>
      </w:r>
      <w:r w:rsidRPr="000B6BA7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na sede do CAU/GO, mediante protocolo e entregues à Comissão Permanente de Licitação.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  <w:highlight w:val="yellow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FUNDAMENTAÇÃO LEGAL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concessão de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RECURSOS FINANCEIROS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montante de </w:t>
      </w:r>
      <w:proofErr w:type="gramStart"/>
      <w:r>
        <w:rPr>
          <w:rFonts w:ascii="Calibri" w:hAnsi="Calibri"/>
          <w:sz w:val="22"/>
          <w:szCs w:val="22"/>
        </w:rPr>
        <w:t xml:space="preserve">R$ </w:t>
      </w:r>
      <w:r w:rsidR="00017CD2">
        <w:rPr>
          <w:rFonts w:ascii="Calibri" w:hAnsi="Calibri"/>
          <w:sz w:val="22"/>
          <w:szCs w:val="22"/>
        </w:rPr>
        <w:t>8</w:t>
      </w:r>
      <w:r w:rsidR="00596CA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.000,00 (</w:t>
      </w:r>
      <w:r w:rsidR="00017CD2">
        <w:rPr>
          <w:rFonts w:ascii="Calibri" w:hAnsi="Calibri"/>
          <w:sz w:val="22"/>
          <w:szCs w:val="22"/>
        </w:rPr>
        <w:t>oitenta</w:t>
      </w:r>
      <w:r>
        <w:rPr>
          <w:rFonts w:ascii="Calibri" w:hAnsi="Calibri"/>
          <w:sz w:val="22"/>
          <w:szCs w:val="22"/>
        </w:rPr>
        <w:t xml:space="preserve"> mil reais) destinado</w:t>
      </w:r>
      <w:proofErr w:type="gramEnd"/>
      <w:r>
        <w:rPr>
          <w:rFonts w:ascii="Calibri" w:hAnsi="Calibri"/>
          <w:sz w:val="22"/>
          <w:szCs w:val="22"/>
        </w:rPr>
        <w:t xml:space="preserve"> ao apoio institucional de projetos nos termos deste Edital está previsto no planejamento orçamentário do CAU/GO para o Orçamento do Exercício Financeiro de 20</w:t>
      </w:r>
      <w:r w:rsidR="00596CA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ferta de curso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Arquitetura e Urbanismo no nível de graduação e/ou pós-graduação;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2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esteja</w:t>
      </w:r>
      <w:proofErr w:type="gramEnd"/>
      <w:r>
        <w:rPr>
          <w:rFonts w:ascii="Calibri" w:hAnsi="Calibri"/>
          <w:sz w:val="22"/>
          <w:szCs w:val="22"/>
        </w:rPr>
        <w:t xml:space="preserve">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projetos. 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5.4.</w:t>
      </w:r>
      <w:r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5D1FBA" w:rsidRPr="000B6BA7">
        <w:rPr>
          <w:rFonts w:ascii="Calibri" w:hAnsi="Calibri"/>
          <w:sz w:val="22"/>
          <w:szCs w:val="22"/>
        </w:rPr>
        <w:t>1</w:t>
      </w:r>
      <w:r w:rsidR="000B6BA7" w:rsidRPr="000B6BA7">
        <w:rPr>
          <w:rFonts w:ascii="Calibri" w:hAnsi="Calibri"/>
          <w:sz w:val="22"/>
          <w:szCs w:val="22"/>
        </w:rPr>
        <w:t xml:space="preserve">5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5D1FBA" w:rsidRPr="000B6BA7">
        <w:rPr>
          <w:rFonts w:ascii="Calibri" w:hAnsi="Calibri"/>
          <w:sz w:val="22"/>
          <w:szCs w:val="22"/>
        </w:rPr>
        <w:t>maio de 20</w:t>
      </w:r>
      <w:r w:rsidR="00596CA5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e 15 de dezembro de 20</w:t>
      </w:r>
      <w:r w:rsidR="00596CA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 a efetividade de infraestrutura física, equipamentos e pessoal necessários ao pleno desenvolvimento das atividades de elaboração de projetos.</w:t>
      </w:r>
    </w:p>
    <w:p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:rsidR="00634FF0" w:rsidRPr="003F20A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2"/>
          <w:szCs w:val="22"/>
        </w:rPr>
      </w:pPr>
    </w:p>
    <w:p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projetos de reforma e/ou ampliação para unidades habitacionais de interesse </w:t>
      </w:r>
      <w:proofErr w:type="gramStart"/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social já construídas</w:t>
      </w:r>
      <w:proofErr w:type="gramEnd"/>
      <w:r w:rsidR="003F20AF">
        <w:rPr>
          <w:rFonts w:ascii="Calibri" w:hAnsi="Calibri"/>
          <w:sz w:val="22"/>
          <w:szCs w:val="22"/>
        </w:rPr>
        <w:t>;</w:t>
      </w:r>
    </w:p>
    <w:p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5.6.2.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Serão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considerados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RRT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Mínimo.</w:t>
      </w:r>
    </w:p>
    <w:p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seleção das famílias a serem atendidas com a elaboração dos projetos a instituição deverá, obrigatoriamente, realizar o cadastramento das famílias conforme exigências do art. 2º e seguintes da Lei 11.888/2008, ou optar pelas de famílias abrangidas pelos programas oficiais de cadastramento e seleção da Secretaria Municipal de Planejamento e Habitação de Goiânia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SEPLAM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da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 xml:space="preserve">Agência de Habitação do Estado de Goiás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AGEHAB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</w:t>
      </w:r>
      <w:proofErr w:type="gramStart"/>
      <w:r>
        <w:rPr>
          <w:rFonts w:ascii="Calibri" w:hAnsi="Calibri"/>
          <w:sz w:val="22"/>
          <w:szCs w:val="22"/>
        </w:rPr>
        <w:t>houver,</w:t>
      </w:r>
      <w:proofErr w:type="gramEnd"/>
      <w:r>
        <w:rPr>
          <w:rFonts w:ascii="Calibri" w:hAnsi="Calibri"/>
          <w:sz w:val="22"/>
          <w:szCs w:val="22"/>
        </w:rPr>
        <w:t xml:space="preserve"> devidamente registrados nos órgãos competentes;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Nacional de Pessoa Jurídica (CNPJ);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Carteira de identidade;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provas de regularidade fiscal, sendo: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 xml:space="preserve"> Certidão negativa de débitos trabalhistas.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IX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Em se tratando de proponente que tenha recebido apoio institucional do CAU/GO nos últimos (dois) dois anos, deverá apresentar Declaração de Prestação de Contas, a ser emitido pelo CAU/GO, na qual se atesta a inexistência de pendências ou irregularidades nas respectivas prestações de contas;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– Declaração de que a proponente não possui dirigentes que sejam empregados ou </w:t>
      </w:r>
      <w:r>
        <w:rPr>
          <w:rFonts w:ascii="Calibri" w:hAnsi="Calibri"/>
          <w:sz w:val="22"/>
          <w:szCs w:val="22"/>
        </w:rPr>
        <w:lastRenderedPageBreak/>
        <w:t xml:space="preserve">dirigentes do CAU/BR ou dos CAU/UF, bem como seus cônjuges, companheiros e parentes em linha reta até segundo grau, e que não incorrem em quaisquer das vedações previstas no art. 39 da Lei nº 13.019/14, conforme o Anexo </w:t>
      </w:r>
      <w:proofErr w:type="spellStart"/>
      <w:r>
        <w:rPr>
          <w:rFonts w:ascii="Calibri" w:hAnsi="Calibri"/>
          <w:sz w:val="22"/>
          <w:szCs w:val="22"/>
        </w:rPr>
        <w:t>VII</w:t>
      </w:r>
      <w:proofErr w:type="spellEnd"/>
      <w:r>
        <w:rPr>
          <w:rFonts w:ascii="Calibri" w:hAnsi="Calibri"/>
          <w:sz w:val="22"/>
          <w:szCs w:val="22"/>
        </w:rPr>
        <w:t>, do presente Edital;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6.2.</w:t>
      </w:r>
      <w:r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</w:t>
      </w:r>
      <w:r>
        <w:rPr>
          <w:rFonts w:ascii="Calibri" w:hAnsi="Calibri"/>
          <w:sz w:val="22"/>
          <w:szCs w:val="22"/>
        </w:rPr>
        <w:t xml:space="preserve"> Não receberão apoio institucional: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>
        <w:rPr>
          <w:rFonts w:ascii="Calibri" w:hAnsi="Calibri"/>
          <w:sz w:val="22"/>
          <w:szCs w:val="22"/>
        </w:rPr>
        <w:t>apoiadores</w:t>
      </w:r>
      <w:r>
        <w:rPr>
          <w:rFonts w:ascii="Calibri" w:hAnsi="Calibri"/>
          <w:sz w:val="22"/>
          <w:szCs w:val="22"/>
        </w:rPr>
        <w:t>, qualquer que seja a motivação;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6.4.1.</w:t>
      </w:r>
      <w:r>
        <w:rPr>
          <w:rFonts w:ascii="Calibri" w:hAnsi="Calibri"/>
          <w:sz w:val="22"/>
          <w:szCs w:val="22"/>
        </w:rPr>
        <w:t xml:space="preserve"> O CAU/GO poderá recusar a concessão de apoio sempre que, mesmo apresentadas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contas de </w:t>
      </w:r>
      <w:r w:rsidR="003A514E">
        <w:rPr>
          <w:rFonts w:ascii="Calibri" w:hAnsi="Calibri"/>
          <w:sz w:val="22"/>
          <w:szCs w:val="22"/>
        </w:rPr>
        <w:t>termos</w:t>
      </w:r>
      <w:r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6.5.</w:t>
      </w:r>
      <w:r>
        <w:rPr>
          <w:rFonts w:ascii="Calibri" w:hAnsi="Calibri"/>
          <w:sz w:val="22"/>
          <w:szCs w:val="22"/>
        </w:rPr>
        <w:t xml:space="preserve"> O </w:t>
      </w:r>
      <w:r w:rsidR="00E21182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E21182">
        <w:rPr>
          <w:rFonts w:ascii="Calibri" w:hAnsi="Calibri"/>
          <w:sz w:val="22"/>
          <w:szCs w:val="22"/>
        </w:rPr>
        <w:t>Chamamento Público</w:t>
      </w:r>
      <w:r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6.6.</w:t>
      </w:r>
      <w:r>
        <w:rPr>
          <w:rFonts w:ascii="Calibri" w:hAnsi="Calibri"/>
          <w:sz w:val="22"/>
          <w:szCs w:val="22"/>
        </w:rPr>
        <w:t xml:space="preserve"> É vedada a participação, no projeto a ser </w:t>
      </w:r>
      <w:proofErr w:type="gramStart"/>
      <w:r>
        <w:rPr>
          <w:rFonts w:ascii="Calibri" w:hAnsi="Calibri"/>
          <w:sz w:val="22"/>
          <w:szCs w:val="22"/>
        </w:rPr>
        <w:t>apoiado, de empregados, conselheiros ou dirigentes do CAU/GO ou CAU/BR, bem como seus cônjuges, companheiros ou parentes</w:t>
      </w:r>
      <w:proofErr w:type="gramEnd"/>
      <w:r>
        <w:rPr>
          <w:rFonts w:ascii="Calibri" w:hAnsi="Calibri"/>
          <w:sz w:val="22"/>
          <w:szCs w:val="22"/>
        </w:rPr>
        <w:t xml:space="preserve"> até segundo grau.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6.7.</w:t>
      </w:r>
      <w:r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Portaria nº </w:t>
      </w:r>
      <w:r w:rsidR="00596CA5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 de </w:t>
      </w:r>
      <w:r w:rsidR="00596CA5">
        <w:rPr>
          <w:rFonts w:ascii="Calibri" w:hAnsi="Calibri"/>
          <w:sz w:val="22"/>
          <w:szCs w:val="22"/>
        </w:rPr>
        <w:t>1</w:t>
      </w:r>
      <w:r w:rsidR="00E2118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de </w:t>
      </w:r>
      <w:r w:rsidR="00596CA5">
        <w:rPr>
          <w:rFonts w:ascii="Calibri" w:hAnsi="Calibri"/>
          <w:sz w:val="22"/>
          <w:szCs w:val="22"/>
        </w:rPr>
        <w:t>dezembro</w:t>
      </w:r>
      <w:r>
        <w:rPr>
          <w:rFonts w:ascii="Calibri" w:hAnsi="Calibri"/>
          <w:sz w:val="22"/>
          <w:szCs w:val="22"/>
        </w:rPr>
        <w:t xml:space="preserve"> de 201</w:t>
      </w:r>
      <w:r w:rsidR="00596CA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a análise da documentação de habilitação.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</w:t>
      </w:r>
      <w:r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>
        <w:rPr>
          <w:rFonts w:ascii="Calibri" w:hAnsi="Calibri"/>
          <w:sz w:val="22"/>
          <w:szCs w:val="22"/>
        </w:rPr>
        <w:t xml:space="preserve">Parceria </w:t>
      </w:r>
      <w:r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7.1.1</w:t>
      </w:r>
      <w:r>
        <w:rPr>
          <w:rFonts w:ascii="Calibri" w:hAnsi="Calibri"/>
          <w:sz w:val="22"/>
          <w:szCs w:val="22"/>
        </w:rPr>
        <w:t xml:space="preserve"> O início do recebimento dos projetos será </w:t>
      </w:r>
      <w:r w:rsidRPr="000B6BA7">
        <w:rPr>
          <w:rFonts w:ascii="Calibri" w:hAnsi="Calibri"/>
          <w:sz w:val="22"/>
          <w:szCs w:val="22"/>
        </w:rPr>
        <w:t xml:space="preserve">dia </w:t>
      </w:r>
      <w:r w:rsidR="000B6BA7">
        <w:rPr>
          <w:rFonts w:ascii="Calibri" w:hAnsi="Calibri"/>
          <w:sz w:val="22"/>
          <w:szCs w:val="22"/>
        </w:rPr>
        <w:t>1</w:t>
      </w:r>
      <w:r w:rsidR="00F701AD">
        <w:rPr>
          <w:rFonts w:ascii="Calibri" w:hAnsi="Calibri"/>
          <w:sz w:val="22"/>
          <w:szCs w:val="22"/>
        </w:rPr>
        <w:t>7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0B6BA7">
        <w:rPr>
          <w:rFonts w:ascii="Calibri" w:hAnsi="Calibri"/>
          <w:sz w:val="22"/>
          <w:szCs w:val="22"/>
        </w:rPr>
        <w:t>fevereiro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e o encerramento </w:t>
      </w:r>
      <w:r w:rsidRPr="000B6BA7">
        <w:rPr>
          <w:rFonts w:ascii="Calibri" w:hAnsi="Calibri"/>
          <w:sz w:val="22"/>
          <w:szCs w:val="22"/>
        </w:rPr>
        <w:lastRenderedPageBreak/>
        <w:t xml:space="preserve">dia </w:t>
      </w:r>
      <w:r w:rsidR="000B6BA7">
        <w:rPr>
          <w:rFonts w:ascii="Calibri" w:hAnsi="Calibri"/>
          <w:sz w:val="22"/>
          <w:szCs w:val="22"/>
        </w:rPr>
        <w:t>08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5468C7" w:rsidRPr="000B6BA7">
        <w:rPr>
          <w:rFonts w:ascii="Calibri" w:hAnsi="Calibri"/>
          <w:sz w:val="22"/>
          <w:szCs w:val="22"/>
        </w:rPr>
        <w:t>abril</w:t>
      </w:r>
      <w:r w:rsidR="00925F8E" w:rsidRPr="000B6BA7">
        <w:rPr>
          <w:rFonts w:ascii="Calibri" w:hAnsi="Calibri"/>
          <w:sz w:val="22"/>
          <w:szCs w:val="22"/>
        </w:rPr>
        <w:t xml:space="preserve"> de</w:t>
      </w:r>
      <w:r w:rsidRPr="000B6BA7">
        <w:rPr>
          <w:rFonts w:ascii="Calibri" w:hAnsi="Calibri"/>
          <w:sz w:val="22"/>
          <w:szCs w:val="22"/>
        </w:rPr>
        <w:t xml:space="preserve">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no horário de atendimento ao público, sendo a inscrição </w:t>
      </w:r>
      <w:proofErr w:type="gramStart"/>
      <w:r>
        <w:rPr>
          <w:rFonts w:ascii="Calibri" w:hAnsi="Calibri"/>
          <w:sz w:val="22"/>
          <w:szCs w:val="22"/>
        </w:rPr>
        <w:t>comprovada por meio de recibo impresso emitido</w:t>
      </w:r>
      <w:proofErr w:type="gramEnd"/>
      <w:r>
        <w:rPr>
          <w:rFonts w:ascii="Calibri" w:hAnsi="Calibri"/>
          <w:sz w:val="22"/>
          <w:szCs w:val="22"/>
        </w:rPr>
        <w:t xml:space="preserve"> pelo CAU/GO, no ato da entrega do material ou Aviso de Recebimento Postal (AR) emitidos pela ECT (Correios).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7.1.2.</w:t>
      </w:r>
      <w:r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0B6BA7" w:rsidRPr="000B6BA7">
        <w:rPr>
          <w:rFonts w:ascii="Calibri" w:hAnsi="Calibri"/>
          <w:sz w:val="22"/>
          <w:szCs w:val="22"/>
        </w:rPr>
        <w:t>0</w:t>
      </w:r>
      <w:r w:rsidR="005468C7" w:rsidRPr="000B6BA7">
        <w:rPr>
          <w:rFonts w:ascii="Calibri" w:hAnsi="Calibri"/>
          <w:sz w:val="22"/>
          <w:szCs w:val="22"/>
        </w:rPr>
        <w:t>8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5468C7" w:rsidRPr="000B6BA7">
        <w:rPr>
          <w:rFonts w:ascii="Calibri" w:hAnsi="Calibri"/>
          <w:sz w:val="22"/>
          <w:szCs w:val="22"/>
        </w:rPr>
        <w:t>abril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7.1.3.</w:t>
      </w:r>
      <w:r>
        <w:rPr>
          <w:rFonts w:ascii="Calibri" w:hAnsi="Calibri"/>
          <w:sz w:val="22"/>
          <w:szCs w:val="22"/>
        </w:rPr>
        <w:t xml:space="preserve"> O envelope deve conter: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Destinatário: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EDITAL</w:t>
      </w:r>
      <w:r w:rsidR="005468C7">
        <w:rPr>
          <w:rFonts w:ascii="Calibri" w:hAnsi="Calibri"/>
          <w:sz w:val="22"/>
          <w:szCs w:val="22"/>
        </w:rPr>
        <w:t xml:space="preserve"> DE CHAMAMENTO PÚBLICO</w:t>
      </w:r>
      <w:r>
        <w:rPr>
          <w:rFonts w:ascii="Calibri" w:hAnsi="Calibri"/>
          <w:sz w:val="22"/>
          <w:szCs w:val="22"/>
        </w:rPr>
        <w:t xml:space="preserve"> Nº </w:t>
      </w:r>
      <w:r w:rsidR="00040C9C">
        <w:rPr>
          <w:rFonts w:ascii="Calibri" w:hAnsi="Calibri"/>
          <w:sz w:val="22"/>
          <w:szCs w:val="22"/>
        </w:rPr>
        <w:t>02/2020</w:t>
      </w:r>
      <w:r w:rsidR="005468C7">
        <w:rPr>
          <w:rFonts w:ascii="Calibri" w:hAnsi="Calibri"/>
          <w:sz w:val="22"/>
          <w:szCs w:val="22"/>
        </w:rPr>
        <w:t xml:space="preserve"> - </w:t>
      </w:r>
      <w:proofErr w:type="spellStart"/>
      <w:r w:rsidR="005468C7">
        <w:rPr>
          <w:rFonts w:ascii="Calibri" w:hAnsi="Calibri"/>
          <w:sz w:val="22"/>
          <w:szCs w:val="22"/>
        </w:rPr>
        <w:t>ATHIS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José.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Goiânia - GO         CEP: 74.815-465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Remetente: </w:t>
      </w:r>
    </w:p>
    <w:p w:rsidR="00634FF0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EDITAL DE CHAMAMENTO PÚBLICO Nº </w:t>
      </w:r>
      <w:r w:rsidR="00040C9C">
        <w:rPr>
          <w:rFonts w:ascii="Calibri" w:hAnsi="Calibri"/>
          <w:sz w:val="22"/>
          <w:szCs w:val="22"/>
        </w:rPr>
        <w:t>02/2020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ATHIS</w:t>
      </w:r>
      <w:proofErr w:type="spellEnd"/>
      <w:r w:rsidR="00995889">
        <w:rPr>
          <w:rFonts w:ascii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(Razão Social do Proponente)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(Título do projeto)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(Endereço do Proponente) 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Conteúdo: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Projeto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Habilitação Jurídica e Regularidade Fiscal.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7.2.</w:t>
      </w:r>
      <w:r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</w:t>
      </w:r>
      <w:r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7.4.1.</w:t>
      </w:r>
      <w:r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0B6BA7">
        <w:rPr>
          <w:rFonts w:ascii="Calibri" w:hAnsi="Calibri"/>
          <w:sz w:val="22"/>
          <w:szCs w:val="22"/>
        </w:rPr>
        <w:t>1</w:t>
      </w:r>
      <w:r w:rsidR="005468C7" w:rsidRPr="000B6BA7">
        <w:rPr>
          <w:rFonts w:ascii="Calibri" w:hAnsi="Calibri"/>
          <w:sz w:val="22"/>
          <w:szCs w:val="22"/>
        </w:rPr>
        <w:t>3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5468C7" w:rsidRPr="000B6BA7">
        <w:rPr>
          <w:rFonts w:ascii="Calibri" w:hAnsi="Calibri"/>
          <w:sz w:val="22"/>
          <w:szCs w:val="22"/>
        </w:rPr>
        <w:t>abril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não serão analisados.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F701AD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4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0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F701AD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quarenta</w:t>
      </w:r>
      <w:bookmarkStart w:id="0" w:name="_GoBack"/>
      <w:bookmarkEnd w:id="0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>
        <w:rPr>
          <w:rFonts w:ascii="Calibri" w:hAnsi="Calibri"/>
          <w:sz w:val="22"/>
          <w:szCs w:val="22"/>
        </w:rPr>
        <w:t xml:space="preserve">;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8.2.</w:t>
      </w:r>
      <w:r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49/2017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 xml:space="preserve">O uso da logo do CAU/GO estará condicionado às normas constantes do Manual de Identidade Visual do CAU/BR, a ser fornecido juntamente com o arquivo da marca do CAU/GO </w:t>
      </w:r>
      <w:proofErr w:type="gramStart"/>
      <w:r>
        <w:rPr>
          <w:rFonts w:ascii="Calibri" w:hAnsi="Calibri"/>
          <w:sz w:val="22"/>
          <w:szCs w:val="22"/>
        </w:rPr>
        <w:t>(.</w:t>
      </w:r>
      <w:proofErr w:type="spellStart"/>
      <w:proofErr w:type="gramEnd"/>
      <w:r>
        <w:rPr>
          <w:rFonts w:ascii="Calibri" w:hAnsi="Calibri"/>
          <w:sz w:val="22"/>
          <w:szCs w:val="22"/>
        </w:rPr>
        <w:t>cdr</w:t>
      </w:r>
      <w:proofErr w:type="spellEnd"/>
      <w:r>
        <w:rPr>
          <w:rFonts w:ascii="Calibri" w:hAnsi="Calibri"/>
          <w:sz w:val="22"/>
          <w:szCs w:val="22"/>
        </w:rPr>
        <w:t xml:space="preserve"> ou equivalente) pela Assessoria de Comunicação do CAU/GO.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</w:t>
      </w:r>
      <w:r>
        <w:rPr>
          <w:rFonts w:ascii="Calibri" w:hAnsi="Calibri"/>
          <w:sz w:val="22"/>
          <w:szCs w:val="22"/>
        </w:rPr>
        <w:lastRenderedPageBreak/>
        <w:t>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Pr="000B6BA7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4A4483" w:rsidRPr="000B6BA7">
        <w:rPr>
          <w:rFonts w:ascii="Calibri" w:hAnsi="Calibri"/>
          <w:sz w:val="22"/>
          <w:szCs w:val="22"/>
        </w:rPr>
        <w:t>0</w:t>
      </w:r>
      <w:r w:rsidR="000B6BA7" w:rsidRPr="000B6BA7">
        <w:rPr>
          <w:rFonts w:ascii="Calibri" w:hAnsi="Calibri"/>
          <w:sz w:val="22"/>
          <w:szCs w:val="22"/>
        </w:rPr>
        <w:t>5</w:t>
      </w:r>
      <w:r w:rsidR="004A4483" w:rsidRPr="000B6BA7">
        <w:rPr>
          <w:rFonts w:ascii="Calibri" w:hAnsi="Calibri"/>
          <w:sz w:val="22"/>
          <w:szCs w:val="22"/>
        </w:rPr>
        <w:t xml:space="preserve"> de maio de 20</w:t>
      </w:r>
      <w:r w:rsidR="0019315D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</w:t>
      </w:r>
      <w:r w:rsidRPr="000B6BA7">
        <w:rPr>
          <w:rFonts w:ascii="Calibri" w:hAnsi="Calibri"/>
          <w:sz w:val="22"/>
          <w:szCs w:val="22"/>
        </w:rPr>
        <w:t xml:space="preserve">em </w:t>
      </w:r>
      <w:r w:rsidR="00505DAD" w:rsidRPr="000B6BA7">
        <w:rPr>
          <w:rFonts w:ascii="Calibri" w:hAnsi="Calibri"/>
          <w:sz w:val="22"/>
          <w:szCs w:val="22"/>
        </w:rPr>
        <w:t>0</w:t>
      </w:r>
      <w:r w:rsidR="000B6BA7" w:rsidRPr="000B6BA7">
        <w:rPr>
          <w:rFonts w:ascii="Calibri" w:hAnsi="Calibri"/>
          <w:sz w:val="22"/>
          <w:szCs w:val="22"/>
        </w:rPr>
        <w:t>5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4A4483" w:rsidRPr="000B6BA7">
        <w:rPr>
          <w:rFonts w:ascii="Calibri" w:hAnsi="Calibri"/>
          <w:sz w:val="22"/>
          <w:szCs w:val="22"/>
        </w:rPr>
        <w:t>maio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resultado final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ao CAU/GO no prazo máximo de 10 dias </w:t>
      </w:r>
      <w:r>
        <w:rPr>
          <w:rFonts w:ascii="Calibri" w:hAnsi="Calibri"/>
          <w:sz w:val="22"/>
          <w:szCs w:val="22"/>
        </w:rPr>
        <w:lastRenderedPageBreak/>
        <w:t>contados da conclusão da prestação de contas.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obrigado a restituir o valor excedente.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publica federal por prazo não superior a dois anos;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</w:t>
      </w:r>
      <w:proofErr w:type="gramStart"/>
      <w:r>
        <w:rPr>
          <w:rFonts w:ascii="Calibri" w:hAnsi="Calibri"/>
          <w:sz w:val="22"/>
          <w:szCs w:val="22"/>
        </w:rPr>
        <w:t>após</w:t>
      </w:r>
      <w:proofErr w:type="gramEnd"/>
      <w:r>
        <w:rPr>
          <w:rFonts w:ascii="Calibri" w:hAnsi="Calibri"/>
          <w:sz w:val="22"/>
          <w:szCs w:val="22"/>
        </w:rPr>
        <w:t xml:space="preserve"> decorrido o prazo de dois anos da aplicação da sanção de declaração de inidoneidade.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</w:t>
      </w:r>
      <w:proofErr w:type="spellStart"/>
      <w:r w:rsidR="00B31D8A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</w:t>
      </w:r>
      <w:proofErr w:type="spellStart"/>
      <w:r w:rsidR="00B31D8A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de </w:t>
      </w:r>
      <w:r w:rsidR="003A514E">
        <w:t xml:space="preserve">Termo de Fomento - </w:t>
      </w:r>
      <w:proofErr w:type="spellStart"/>
      <w:r w:rsidR="003A514E">
        <w:t>ATHIS</w:t>
      </w:r>
      <w:proofErr w:type="spellEnd"/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Cs w:val="22"/>
        </w:rPr>
      </w:pPr>
    </w:p>
    <w:p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19315D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de </w:t>
      </w:r>
      <w:r w:rsidR="0019315D">
        <w:rPr>
          <w:rFonts w:ascii="Calibri" w:hAnsi="Calibri"/>
          <w:sz w:val="22"/>
          <w:szCs w:val="22"/>
        </w:rPr>
        <w:t>janeiro</w:t>
      </w:r>
      <w:r>
        <w:rPr>
          <w:rFonts w:ascii="Calibri" w:hAnsi="Calibri"/>
          <w:sz w:val="22"/>
          <w:szCs w:val="22"/>
        </w:rPr>
        <w:t xml:space="preserve"> de 20</w:t>
      </w:r>
      <w:r w:rsidR="0019315D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</w:p>
    <w:sectPr w:rsidR="00634FF0">
      <w:headerReference w:type="default" r:id="rId10"/>
      <w:footerReference w:type="default" r:id="rId11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A0" w:rsidRDefault="00160DA0">
      <w:pPr>
        <w:spacing w:after="0" w:line="240" w:lineRule="auto"/>
      </w:pPr>
      <w:r>
        <w:separator/>
      </w:r>
    </w:p>
  </w:endnote>
  <w:endnote w:type="continuationSeparator" w:id="0">
    <w:p w:rsidR="00160DA0" w:rsidRDefault="001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F701AD">
      <w:rPr>
        <w:rFonts w:asciiTheme="minorHAnsi" w:hAnsiTheme="minorHAnsi"/>
        <w:noProof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fldChar w:fldCharType="end"/>
    </w:r>
  </w:p>
  <w:p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596358D3" wp14:editId="53538432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A0" w:rsidRDefault="00160DA0">
      <w:pPr>
        <w:spacing w:after="0" w:line="240" w:lineRule="auto"/>
      </w:pPr>
      <w:r>
        <w:separator/>
      </w:r>
    </w:p>
  </w:footnote>
  <w:footnote w:type="continuationSeparator" w:id="0">
    <w:p w:rsidR="00160DA0" w:rsidRDefault="0016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57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34F54B6" wp14:editId="15717654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2910"/>
    <w:rsid w:val="000045C4"/>
    <w:rsid w:val="00013AC8"/>
    <w:rsid w:val="00014E12"/>
    <w:rsid w:val="00017CD2"/>
    <w:rsid w:val="00033E69"/>
    <w:rsid w:val="00040C9C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B6BA7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2F69"/>
    <w:rsid w:val="001436EB"/>
    <w:rsid w:val="001454B2"/>
    <w:rsid w:val="00145B91"/>
    <w:rsid w:val="0015548E"/>
    <w:rsid w:val="00160DA0"/>
    <w:rsid w:val="00162F7A"/>
    <w:rsid w:val="001717B1"/>
    <w:rsid w:val="00184F86"/>
    <w:rsid w:val="001912F9"/>
    <w:rsid w:val="00191CE4"/>
    <w:rsid w:val="0019315D"/>
    <w:rsid w:val="001A4B0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46A8"/>
    <w:rsid w:val="003B49F8"/>
    <w:rsid w:val="003C53BE"/>
    <w:rsid w:val="003C678B"/>
    <w:rsid w:val="003D7142"/>
    <w:rsid w:val="003E3A4C"/>
    <w:rsid w:val="003E5E66"/>
    <w:rsid w:val="003F20AF"/>
    <w:rsid w:val="004108AA"/>
    <w:rsid w:val="004265DE"/>
    <w:rsid w:val="0043092E"/>
    <w:rsid w:val="00433C93"/>
    <w:rsid w:val="004416F2"/>
    <w:rsid w:val="00454F62"/>
    <w:rsid w:val="00460731"/>
    <w:rsid w:val="00475B48"/>
    <w:rsid w:val="004A0734"/>
    <w:rsid w:val="004A31BA"/>
    <w:rsid w:val="004A4483"/>
    <w:rsid w:val="004E2BAF"/>
    <w:rsid w:val="004E7D82"/>
    <w:rsid w:val="004E7E43"/>
    <w:rsid w:val="005002AE"/>
    <w:rsid w:val="00505DAD"/>
    <w:rsid w:val="00510DB5"/>
    <w:rsid w:val="00511BBB"/>
    <w:rsid w:val="00513AA3"/>
    <w:rsid w:val="00527AD5"/>
    <w:rsid w:val="005468C7"/>
    <w:rsid w:val="00561373"/>
    <w:rsid w:val="005675E3"/>
    <w:rsid w:val="00571E50"/>
    <w:rsid w:val="00590479"/>
    <w:rsid w:val="0059370B"/>
    <w:rsid w:val="00595834"/>
    <w:rsid w:val="00596963"/>
    <w:rsid w:val="00596CA5"/>
    <w:rsid w:val="005A26B6"/>
    <w:rsid w:val="005B1293"/>
    <w:rsid w:val="005C66F6"/>
    <w:rsid w:val="005D1FBA"/>
    <w:rsid w:val="005D3A2C"/>
    <w:rsid w:val="005D4E48"/>
    <w:rsid w:val="005E1815"/>
    <w:rsid w:val="005F18F1"/>
    <w:rsid w:val="005F331C"/>
    <w:rsid w:val="0060763A"/>
    <w:rsid w:val="00622868"/>
    <w:rsid w:val="00634FF0"/>
    <w:rsid w:val="0063571B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1A3D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13A77"/>
    <w:rsid w:val="00731388"/>
    <w:rsid w:val="007327F6"/>
    <w:rsid w:val="00734F52"/>
    <w:rsid w:val="00742CB5"/>
    <w:rsid w:val="00752822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9250E3"/>
    <w:rsid w:val="00925F8E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39CF"/>
    <w:rsid w:val="00A83FAD"/>
    <w:rsid w:val="00A8521B"/>
    <w:rsid w:val="00A90D8A"/>
    <w:rsid w:val="00AA7FCA"/>
    <w:rsid w:val="00AC0CA3"/>
    <w:rsid w:val="00AC5B1A"/>
    <w:rsid w:val="00AD2750"/>
    <w:rsid w:val="00AE2C71"/>
    <w:rsid w:val="00AE4436"/>
    <w:rsid w:val="00AF03EE"/>
    <w:rsid w:val="00B05CD8"/>
    <w:rsid w:val="00B2739B"/>
    <w:rsid w:val="00B319BB"/>
    <w:rsid w:val="00B31D8A"/>
    <w:rsid w:val="00B555F1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CE6657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1182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A3718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01AD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EBE13-4FD1-4E0B-84E0-D20AF43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4312</Words>
  <Characters>23289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143</cp:revision>
  <cp:lastPrinted>2017-04-03T15:53:00Z</cp:lastPrinted>
  <dcterms:created xsi:type="dcterms:W3CDTF">2016-02-17T12:40:00Z</dcterms:created>
  <dcterms:modified xsi:type="dcterms:W3CDTF">2020-01-23T11:39:00Z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