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0F" w:rsidRDefault="00B7550F">
      <w:pPr>
        <w:pStyle w:val="Standard"/>
        <w:spacing w:before="57" w:after="57"/>
        <w:jc w:val="center"/>
        <w:rPr>
          <w:rFonts w:ascii="Arial" w:hAnsi="Arial"/>
          <w:sz w:val="22"/>
          <w:szCs w:val="22"/>
        </w:rPr>
      </w:pPr>
    </w:p>
    <w:p w:rsidR="00B7550F" w:rsidRDefault="009117C9">
      <w:pPr>
        <w:pStyle w:val="Standard"/>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B7550F" w:rsidRDefault="00B7550F">
      <w:pPr>
        <w:pStyle w:val="Standard"/>
        <w:spacing w:before="57" w:after="57"/>
        <w:jc w:val="center"/>
        <w:rPr>
          <w:rFonts w:ascii="Arial" w:hAnsi="Arial" w:cs="Arial"/>
          <w:b/>
          <w:bCs/>
          <w:sz w:val="22"/>
          <w:szCs w:val="22"/>
          <w:shd w:val="clear" w:color="auto" w:fill="FFFFFF"/>
        </w:rPr>
      </w:pPr>
    </w:p>
    <w:p w:rsidR="00B7550F" w:rsidRDefault="009117C9">
      <w:pPr>
        <w:pStyle w:val="Standard"/>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150977">
        <w:rPr>
          <w:rFonts w:ascii="Arial" w:hAnsi="Arial" w:cs="Arial"/>
          <w:b/>
          <w:bCs/>
          <w:sz w:val="22"/>
          <w:szCs w:val="22"/>
          <w:shd w:val="clear" w:color="auto" w:fill="FFFFFF"/>
        </w:rPr>
        <w:t>06/2018</w:t>
      </w:r>
    </w:p>
    <w:p w:rsidR="00B7550F" w:rsidRDefault="00B7550F">
      <w:pPr>
        <w:pStyle w:val="Standard"/>
        <w:spacing w:before="57" w:after="57"/>
        <w:jc w:val="center"/>
        <w:rPr>
          <w:rFonts w:ascii="Arial" w:hAnsi="Arial" w:cs="Arial"/>
          <w:sz w:val="22"/>
          <w:szCs w:val="22"/>
          <w:shd w:val="clear" w:color="auto" w:fill="FFFF00"/>
        </w:rPr>
      </w:pPr>
    </w:p>
    <w:p w:rsidR="00B7550F" w:rsidRDefault="00B7550F">
      <w:pPr>
        <w:pStyle w:val="Standard"/>
        <w:spacing w:before="57" w:after="57"/>
        <w:jc w:val="center"/>
        <w:rPr>
          <w:rFonts w:ascii="Arial" w:hAnsi="Arial" w:cs="Arial"/>
          <w:sz w:val="22"/>
          <w:szCs w:val="22"/>
          <w:shd w:val="clear" w:color="auto" w:fill="FFFF00"/>
        </w:rPr>
      </w:pPr>
    </w:p>
    <w:p w:rsidR="00B7550F" w:rsidRDefault="009117C9">
      <w:pPr>
        <w:pStyle w:val="Standard"/>
        <w:spacing w:before="57" w:after="57"/>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9117C9">
      <w:pPr>
        <w:pStyle w:val="Standard"/>
        <w:spacing w:before="57" w:after="57"/>
        <w:jc w:val="center"/>
      </w:pPr>
      <w:r>
        <w:rPr>
          <w:rFonts w:ascii="Arial" w:hAnsi="Arial" w:cs="Arial"/>
          <w:b/>
          <w:bCs/>
          <w:sz w:val="22"/>
          <w:szCs w:val="22"/>
          <w:shd w:val="clear" w:color="auto" w:fill="FFFFFF"/>
        </w:rPr>
        <w:t>PREGÃO PRESENCIAL N</w:t>
      </w:r>
      <w:r>
        <w:rPr>
          <w:rFonts w:ascii="Arial" w:hAnsi="Arial" w:cs="Arial"/>
          <w:b/>
          <w:bCs/>
          <w:color w:val="000000"/>
          <w:sz w:val="22"/>
          <w:szCs w:val="22"/>
          <w:shd w:val="clear" w:color="auto" w:fill="FFFFFF"/>
        </w:rPr>
        <w:t xml:space="preserve">º </w:t>
      </w:r>
      <w:r w:rsidR="00150977">
        <w:rPr>
          <w:rFonts w:ascii="Arial" w:hAnsi="Arial" w:cs="Arial"/>
          <w:b/>
          <w:bCs/>
          <w:color w:val="000000"/>
          <w:sz w:val="22"/>
          <w:szCs w:val="22"/>
          <w:shd w:val="clear" w:color="auto" w:fill="FFFFFF"/>
        </w:rPr>
        <w:t>06/2018</w:t>
      </w: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rPr>
          <w:rFonts w:ascii="Arial" w:hAnsi="Arial" w:cs="Arial"/>
          <w:b/>
          <w:bCs/>
          <w:sz w:val="22"/>
          <w:szCs w:val="22"/>
        </w:rPr>
      </w:pPr>
    </w:p>
    <w:tbl>
      <w:tblPr>
        <w:tblW w:w="9442" w:type="dxa"/>
        <w:tblInd w:w="55" w:type="dxa"/>
        <w:tblLayout w:type="fixed"/>
        <w:tblCellMar>
          <w:left w:w="10" w:type="dxa"/>
          <w:right w:w="10" w:type="dxa"/>
        </w:tblCellMar>
        <w:tblLook w:val="0000" w:firstRow="0" w:lastRow="0" w:firstColumn="0" w:lastColumn="0" w:noHBand="0" w:noVBand="0"/>
      </w:tblPr>
      <w:tblGrid>
        <w:gridCol w:w="4677"/>
        <w:gridCol w:w="4765"/>
      </w:tblGrid>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NOME DA LICITANTE:</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CNPJ:</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ENDEREÇO:</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CIDADE:</w:t>
            </w:r>
          </w:p>
        </w:tc>
        <w:tc>
          <w:tcPr>
            <w:tcW w:w="4765"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ESTADO:                       CEP:</w:t>
            </w: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5"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PESSOA PARA CONTATO:</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r w:rsidR="00B7550F">
        <w:tc>
          <w:tcPr>
            <w:tcW w:w="4677" w:type="dxa"/>
            <w:tcMar>
              <w:top w:w="55" w:type="dxa"/>
              <w:left w:w="55" w:type="dxa"/>
              <w:bottom w:w="55" w:type="dxa"/>
              <w:right w:w="55" w:type="dxa"/>
            </w:tcMar>
          </w:tcPr>
          <w:p w:rsidR="00B7550F" w:rsidRDefault="009117C9">
            <w:pPr>
              <w:pStyle w:val="Standard"/>
              <w:spacing w:before="57" w:after="57"/>
              <w:rPr>
                <w:rFonts w:ascii="Arial" w:hAnsi="Arial" w:cs="Arial"/>
                <w:sz w:val="22"/>
                <w:szCs w:val="22"/>
              </w:rPr>
            </w:pPr>
            <w:r>
              <w:rPr>
                <w:rFonts w:ascii="Arial" w:hAnsi="Arial" w:cs="Arial"/>
                <w:sz w:val="22"/>
                <w:szCs w:val="22"/>
              </w:rPr>
              <w:t>DATA:</w:t>
            </w:r>
          </w:p>
        </w:tc>
        <w:tc>
          <w:tcPr>
            <w:tcW w:w="4765" w:type="dxa"/>
            <w:tcMar>
              <w:top w:w="55" w:type="dxa"/>
              <w:left w:w="55" w:type="dxa"/>
              <w:bottom w:w="55" w:type="dxa"/>
              <w:right w:w="55" w:type="dxa"/>
            </w:tcMar>
          </w:tcPr>
          <w:p w:rsidR="00B7550F" w:rsidRDefault="00B7550F">
            <w:pPr>
              <w:pStyle w:val="Standard"/>
              <w:snapToGrid w:val="0"/>
              <w:spacing w:before="57" w:after="57"/>
              <w:rPr>
                <w:rFonts w:ascii="Arial" w:hAnsi="Arial" w:cs="Arial"/>
                <w:sz w:val="22"/>
                <w:szCs w:val="22"/>
              </w:rPr>
            </w:pPr>
          </w:p>
        </w:tc>
      </w:tr>
    </w:tbl>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Assinatura</w:t>
      </w: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9117C9">
      <w:pPr>
        <w:pStyle w:val="Standard"/>
        <w:spacing w:before="57" w:after="57"/>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B7550F" w:rsidRDefault="009117C9">
      <w:pPr>
        <w:pStyle w:val="Standard"/>
        <w:pageBreakBefore/>
        <w:spacing w:before="57" w:after="57"/>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150977">
        <w:rPr>
          <w:rFonts w:ascii="Arial" w:hAnsi="Arial" w:cs="Arial"/>
          <w:b/>
          <w:bCs/>
          <w:color w:val="000000"/>
          <w:sz w:val="22"/>
          <w:szCs w:val="22"/>
        </w:rPr>
        <w:t>06/2018</w:t>
      </w:r>
    </w:p>
    <w:p w:rsidR="00B7550F" w:rsidRDefault="009117C9">
      <w:pPr>
        <w:pStyle w:val="Standard"/>
        <w:spacing w:before="57" w:after="57"/>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rsidR="00534C19" w:rsidRDefault="009117C9">
      <w:pPr>
        <w:pStyle w:val="Standard"/>
        <w:spacing w:before="57" w:after="57"/>
        <w:rPr>
          <w:rFonts w:ascii="Arial" w:hAnsi="Arial" w:cs="Arial"/>
          <w:b/>
          <w:bCs/>
          <w:color w:val="000000"/>
          <w:sz w:val="22"/>
          <w:szCs w:val="22"/>
        </w:rPr>
      </w:pPr>
      <w:r>
        <w:rPr>
          <w:rFonts w:ascii="Arial" w:hAnsi="Arial" w:cs="Arial"/>
          <w:b/>
          <w:bCs/>
          <w:color w:val="000000"/>
          <w:sz w:val="22"/>
          <w:szCs w:val="22"/>
        </w:rPr>
        <w:t xml:space="preserve">Tipo: MENOR PREÇO </w:t>
      </w:r>
    </w:p>
    <w:p w:rsidR="00B7550F" w:rsidRDefault="009117C9">
      <w:pPr>
        <w:pStyle w:val="Standard"/>
        <w:spacing w:before="57" w:after="57"/>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150977">
        <w:rPr>
          <w:rFonts w:ascii="Arial" w:hAnsi="Arial" w:cs="Arial"/>
          <w:b/>
          <w:bCs/>
          <w:color w:val="000000"/>
          <w:sz w:val="22"/>
          <w:szCs w:val="22"/>
        </w:rPr>
        <w:t>753780</w:t>
      </w:r>
      <w:r>
        <w:rPr>
          <w:rFonts w:ascii="Arial" w:hAnsi="Arial" w:cs="Arial"/>
          <w:b/>
          <w:bCs/>
          <w:color w:val="000000"/>
          <w:sz w:val="22"/>
          <w:szCs w:val="22"/>
        </w:rPr>
        <w:t>/201</w:t>
      </w:r>
      <w:r w:rsidR="00150977">
        <w:rPr>
          <w:rFonts w:ascii="Arial" w:hAnsi="Arial" w:cs="Arial"/>
          <w:b/>
          <w:bCs/>
          <w:color w:val="000000"/>
          <w:sz w:val="22"/>
          <w:szCs w:val="22"/>
        </w:rPr>
        <w:t>8</w:t>
      </w:r>
    </w:p>
    <w:p w:rsidR="00B7550F" w:rsidRPr="008D6969" w:rsidRDefault="00B7550F">
      <w:pPr>
        <w:pStyle w:val="Standard"/>
        <w:spacing w:before="57" w:after="57"/>
        <w:rPr>
          <w:rFonts w:ascii="Arial" w:hAnsi="Arial" w:cs="Arial"/>
          <w:b/>
          <w:bCs/>
          <w:color w:val="000000"/>
          <w:sz w:val="20"/>
          <w:szCs w:val="22"/>
        </w:rPr>
      </w:pPr>
    </w:p>
    <w:p w:rsidR="00B7550F" w:rsidRDefault="009117C9">
      <w:pPr>
        <w:pStyle w:val="Standard"/>
        <w:spacing w:before="57" w:after="57"/>
        <w:jc w:val="center"/>
      </w:pPr>
      <w:r>
        <w:rPr>
          <w:rFonts w:ascii="Arial" w:hAnsi="Arial" w:cs="Arial"/>
          <w:b/>
          <w:bCs/>
          <w:color w:val="000000"/>
          <w:sz w:val="22"/>
          <w:szCs w:val="22"/>
          <w:u w:val="single"/>
        </w:rPr>
        <w:t xml:space="preserve">EDITAL DO PREGÃO PRESENCIAL nº </w:t>
      </w:r>
      <w:r w:rsidR="00150977">
        <w:rPr>
          <w:rFonts w:ascii="Arial" w:hAnsi="Arial" w:cs="Arial"/>
          <w:b/>
          <w:bCs/>
          <w:color w:val="000000"/>
          <w:sz w:val="22"/>
          <w:szCs w:val="22"/>
          <w:u w:val="single"/>
        </w:rPr>
        <w:t>06/2018</w:t>
      </w:r>
    </w:p>
    <w:p w:rsidR="00B7550F" w:rsidRPr="008D6969" w:rsidRDefault="00B7550F">
      <w:pPr>
        <w:pStyle w:val="Standard"/>
        <w:spacing w:before="57" w:after="57"/>
        <w:jc w:val="center"/>
        <w:rPr>
          <w:rFonts w:ascii="Arial" w:hAnsi="Arial" w:cs="Arial"/>
          <w:b/>
          <w:bCs/>
          <w:color w:val="000000"/>
          <w:sz w:val="20"/>
          <w:szCs w:val="22"/>
          <w:u w:val="single"/>
        </w:rPr>
      </w:pPr>
    </w:p>
    <w:p w:rsidR="00B7550F" w:rsidRPr="00150977" w:rsidRDefault="009117C9">
      <w:pPr>
        <w:pStyle w:val="Standard"/>
        <w:spacing w:before="57" w:after="57"/>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a) Pregoeiro(a) e dos membros da Equipe de Apoio de Licitação do Pregão Presencial, designados pela</w:t>
      </w:r>
      <w:r w:rsidR="00534C19">
        <w:rPr>
          <w:rFonts w:ascii="Arial" w:hAnsi="Arial" w:cs="Arial"/>
          <w:sz w:val="22"/>
          <w:szCs w:val="22"/>
        </w:rPr>
        <w:t xml:space="preserve"> Portaria nº 2</w:t>
      </w:r>
      <w:r>
        <w:rPr>
          <w:rFonts w:ascii="Arial" w:hAnsi="Arial" w:cs="Arial"/>
          <w:sz w:val="22"/>
          <w:szCs w:val="22"/>
        </w:rPr>
        <w:t>8</w:t>
      </w:r>
      <w:r w:rsidRPr="007E6934">
        <w:rPr>
          <w:rFonts w:ascii="Arial" w:hAnsi="Arial" w:cs="Arial"/>
          <w:sz w:val="22"/>
          <w:szCs w:val="22"/>
        </w:rPr>
        <w:t xml:space="preserve">, de </w:t>
      </w:r>
      <w:r w:rsidR="00534C19" w:rsidRPr="007E6934">
        <w:rPr>
          <w:rFonts w:ascii="Arial" w:hAnsi="Arial" w:cs="Arial"/>
          <w:sz w:val="22"/>
          <w:szCs w:val="22"/>
        </w:rPr>
        <w:t>31</w:t>
      </w:r>
      <w:r w:rsidRPr="007E6934">
        <w:rPr>
          <w:rFonts w:ascii="Arial" w:hAnsi="Arial" w:cs="Arial"/>
          <w:sz w:val="22"/>
          <w:szCs w:val="22"/>
        </w:rPr>
        <w:t xml:space="preserve"> de </w:t>
      </w:r>
      <w:r w:rsidR="00534C19" w:rsidRPr="007E6934">
        <w:rPr>
          <w:rFonts w:ascii="Arial" w:hAnsi="Arial" w:cs="Arial"/>
          <w:sz w:val="22"/>
          <w:szCs w:val="22"/>
        </w:rPr>
        <w:t>julho</w:t>
      </w:r>
      <w:r w:rsidRPr="007E6934">
        <w:rPr>
          <w:rFonts w:ascii="Arial" w:hAnsi="Arial" w:cs="Arial"/>
          <w:sz w:val="22"/>
          <w:szCs w:val="22"/>
        </w:rPr>
        <w:t xml:space="preserve"> de 201</w:t>
      </w:r>
      <w:r w:rsidR="00534C19" w:rsidRPr="007E6934">
        <w:rPr>
          <w:rFonts w:ascii="Arial" w:hAnsi="Arial" w:cs="Arial"/>
          <w:sz w:val="22"/>
          <w:szCs w:val="22"/>
        </w:rPr>
        <w:t>8</w:t>
      </w:r>
      <w:r w:rsidRPr="007E6934">
        <w:rPr>
          <w:rFonts w:ascii="Arial" w:hAnsi="Arial" w:cs="Arial"/>
          <w:sz w:val="22"/>
          <w:szCs w:val="22"/>
        </w:rPr>
        <w:t xml:space="preserve"> torna público, para conhecimento dos interessados, que será realizada às </w:t>
      </w:r>
      <w:r w:rsidR="007E6934" w:rsidRPr="007E6934">
        <w:rPr>
          <w:rFonts w:ascii="Arial" w:hAnsi="Arial" w:cs="Arial"/>
          <w:b/>
          <w:sz w:val="22"/>
          <w:szCs w:val="22"/>
        </w:rPr>
        <w:t>14</w:t>
      </w:r>
      <w:r w:rsidRPr="007E6934">
        <w:rPr>
          <w:rFonts w:ascii="Arial" w:hAnsi="Arial" w:cs="Arial"/>
          <w:b/>
          <w:bCs/>
          <w:color w:val="000000"/>
          <w:sz w:val="22"/>
          <w:szCs w:val="22"/>
        </w:rPr>
        <w:t xml:space="preserve">:30 horas do dia </w:t>
      </w:r>
      <w:r w:rsidR="00087A53">
        <w:rPr>
          <w:rFonts w:ascii="Arial" w:hAnsi="Arial" w:cs="Arial"/>
          <w:b/>
          <w:bCs/>
          <w:color w:val="000000"/>
          <w:sz w:val="22"/>
          <w:szCs w:val="22"/>
        </w:rPr>
        <w:t>12</w:t>
      </w:r>
      <w:r w:rsidRPr="00087A53">
        <w:rPr>
          <w:rFonts w:ascii="Arial" w:hAnsi="Arial" w:cs="Arial"/>
          <w:b/>
          <w:bCs/>
          <w:color w:val="000000"/>
          <w:sz w:val="22"/>
          <w:szCs w:val="22"/>
        </w:rPr>
        <w:t xml:space="preserve"> de </w:t>
      </w:r>
      <w:r w:rsidR="00087A53">
        <w:rPr>
          <w:rFonts w:ascii="Arial" w:hAnsi="Arial" w:cs="Arial"/>
          <w:b/>
          <w:bCs/>
          <w:color w:val="000000"/>
          <w:sz w:val="22"/>
          <w:szCs w:val="22"/>
        </w:rPr>
        <w:t>dezembro</w:t>
      </w:r>
      <w:r w:rsidRPr="00087A53">
        <w:rPr>
          <w:rFonts w:ascii="Arial" w:hAnsi="Arial" w:cs="Arial"/>
          <w:b/>
          <w:bCs/>
          <w:color w:val="000000"/>
          <w:sz w:val="22"/>
          <w:szCs w:val="22"/>
        </w:rPr>
        <w:t xml:space="preserve"> de 201</w:t>
      </w:r>
      <w:r w:rsidR="007E6934" w:rsidRPr="00087A53">
        <w:rPr>
          <w:rFonts w:ascii="Arial" w:hAnsi="Arial" w:cs="Arial"/>
          <w:b/>
          <w:bCs/>
          <w:color w:val="000000"/>
          <w:sz w:val="22"/>
          <w:szCs w:val="22"/>
        </w:rPr>
        <w:t>8</w:t>
      </w:r>
      <w:r w:rsidRPr="00087A53">
        <w:rPr>
          <w:rFonts w:ascii="Arial" w:hAnsi="Arial" w:cs="Arial"/>
          <w:b/>
          <w:bCs/>
          <w:color w:val="000000"/>
          <w:sz w:val="22"/>
          <w:szCs w:val="22"/>
        </w:rPr>
        <w:t>,</w:t>
      </w:r>
      <w:r w:rsidRPr="007E6934">
        <w:rPr>
          <w:rFonts w:ascii="Arial" w:hAnsi="Arial" w:cs="Arial"/>
          <w:sz w:val="22"/>
          <w:szCs w:val="22"/>
        </w:rPr>
        <w:t xml:space="preserve"> a reunião de recebimento e abertura dos envelopes “Proposta” e “Documentação” do Pregão Presencial nº </w:t>
      </w:r>
      <w:r w:rsidR="00150977">
        <w:rPr>
          <w:rFonts w:ascii="Arial" w:hAnsi="Arial" w:cs="Arial"/>
          <w:color w:val="000000"/>
          <w:sz w:val="22"/>
          <w:szCs w:val="22"/>
        </w:rPr>
        <w:t>06/2018</w:t>
      </w:r>
      <w:r w:rsidRPr="007E6934">
        <w:rPr>
          <w:rFonts w:ascii="Arial" w:hAnsi="Arial" w:cs="Arial"/>
          <w:sz w:val="22"/>
          <w:szCs w:val="22"/>
        </w:rPr>
        <w:t xml:space="preserve">, tipo </w:t>
      </w:r>
      <w:r w:rsidRPr="007E6934">
        <w:rPr>
          <w:rFonts w:ascii="Arial" w:hAnsi="Arial" w:cs="Arial"/>
          <w:b/>
          <w:bCs/>
          <w:color w:val="000000"/>
          <w:sz w:val="22"/>
          <w:szCs w:val="22"/>
        </w:rPr>
        <w:t>MENOR PREÇO,</w:t>
      </w:r>
      <w:r w:rsidRPr="007E6934">
        <w:rPr>
          <w:rFonts w:ascii="Arial" w:hAnsi="Arial" w:cs="Arial"/>
          <w:color w:val="000000"/>
          <w:sz w:val="22"/>
          <w:szCs w:val="22"/>
        </w:rPr>
        <w:t xml:space="preserve"> </w:t>
      </w:r>
      <w:r w:rsidR="00706594">
        <w:rPr>
          <w:rFonts w:ascii="Arial" w:hAnsi="Arial" w:cs="Arial"/>
          <w:sz w:val="22"/>
          <w:szCs w:val="22"/>
        </w:rPr>
        <w:t xml:space="preserve">destinado à </w:t>
      </w:r>
      <w:r w:rsidR="00706594" w:rsidRPr="00706594">
        <w:rPr>
          <w:rFonts w:ascii="Arial" w:hAnsi="Arial" w:cs="Arial"/>
          <w:b/>
          <w:bCs/>
          <w:sz w:val="22"/>
          <w:szCs w:val="22"/>
        </w:rPr>
        <w:t>CONTRATAÇÃO DE EMPRESA ESPECIALIZADA NA PRESTAÇÃO DE SERVIÇO DE CONFECÇÃO E INSTALAÇÃO DE MÓVEIS PLANEJADOS SOB MEDIDA (02 MÓDULOS) EM MARCENARIA PARA O USO NAS ATIVIDADES DE ATENDIMENTO AOS ARQUITETOS E URBANISTAS E A SOCIEDADE EM GERAL PELA ÁREA DO ATENDIMENTO DO CONSELHO DE ARQUITETURA E URBANISMO DE GOIÁS</w:t>
      </w:r>
      <w:r w:rsidRPr="00706594">
        <w:rPr>
          <w:rFonts w:ascii="Arial" w:eastAsia="Arial" w:hAnsi="Arial" w:cs="Arial"/>
          <w:bCs/>
          <w:color w:val="000000"/>
          <w:sz w:val="22"/>
          <w:szCs w:val="22"/>
        </w:rPr>
        <w:t>,</w:t>
      </w:r>
      <w:r>
        <w:rPr>
          <w:rFonts w:ascii="Arial" w:hAnsi="Arial" w:cs="Arial"/>
          <w:sz w:val="22"/>
          <w:szCs w:val="22"/>
        </w:rPr>
        <w:t xml:space="preserve"> conforme condições e demais especificações estabelecidas neste Edital e seus anexos, nos termos das </w:t>
      </w:r>
      <w:r>
        <w:rPr>
          <w:rFonts w:ascii="Arial" w:hAnsi="Arial" w:cs="Arial"/>
          <w:sz w:val="22"/>
          <w:szCs w:val="22"/>
          <w:shd w:val="clear" w:color="auto" w:fill="FFFFFF"/>
        </w:rPr>
        <w:t>Leis nº 8.666/1993 e nº 10.520/2002, Decretos nº 3.555/2000 e nº 8.538/2015 e Lei Complementar nº 123/2006 e demais normas regulamentares aplicáveis à espécie, em atendimento ao processo administrativo n.</w:t>
      </w:r>
      <w:r w:rsidRPr="00150977">
        <w:rPr>
          <w:rFonts w:ascii="Arial" w:hAnsi="Arial" w:cs="Arial"/>
          <w:sz w:val="22"/>
          <w:szCs w:val="22"/>
          <w:shd w:val="clear" w:color="auto" w:fill="FFFFFF"/>
        </w:rPr>
        <w:t xml:space="preserve">º </w:t>
      </w:r>
      <w:r w:rsidR="00150977" w:rsidRPr="00150977">
        <w:rPr>
          <w:rFonts w:ascii="Arial" w:hAnsi="Arial" w:cs="Arial"/>
          <w:bCs/>
          <w:color w:val="000000"/>
          <w:sz w:val="22"/>
          <w:szCs w:val="22"/>
        </w:rPr>
        <w:t>753780/2018</w:t>
      </w:r>
      <w:r w:rsidRPr="00150977">
        <w:rPr>
          <w:rFonts w:ascii="Arial" w:hAnsi="Arial" w:cs="Arial"/>
          <w:sz w:val="22"/>
          <w:szCs w:val="22"/>
          <w:shd w:val="clear" w:color="auto" w:fill="FFFFFF"/>
        </w:rPr>
        <w:t>.</w:t>
      </w:r>
    </w:p>
    <w:p w:rsidR="00B7550F" w:rsidRPr="008D6969" w:rsidRDefault="00B7550F">
      <w:pPr>
        <w:pStyle w:val="Standard"/>
        <w:spacing w:before="57" w:after="57"/>
        <w:jc w:val="both"/>
        <w:rPr>
          <w:rFonts w:ascii="Arial" w:hAnsi="Arial" w:cs="Arial"/>
          <w:sz w:val="16"/>
          <w:szCs w:val="22"/>
          <w:shd w:val="clear" w:color="auto" w:fill="FFFFFF"/>
        </w:rPr>
      </w:pPr>
    </w:p>
    <w:p w:rsidR="00B7550F" w:rsidRDefault="009117C9">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150977">
        <w:rPr>
          <w:rFonts w:ascii="Arial" w:hAnsi="Arial" w:cs="Arial"/>
          <w:b/>
          <w:bCs/>
          <w:sz w:val="22"/>
          <w:szCs w:val="22"/>
        </w:rPr>
        <w:t>06/2018</w:t>
      </w:r>
    </w:p>
    <w:p w:rsidR="00B7550F" w:rsidRPr="007E6934" w:rsidRDefault="009117C9">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LOCAL: Sede do CAU/GO, situado à Avenida Engenheiro Eurico Viana, nº 25, 3º andar</w:t>
      </w:r>
      <w:r w:rsidRPr="007E6934">
        <w:rPr>
          <w:rFonts w:ascii="Arial" w:hAnsi="Arial" w:cs="Arial"/>
          <w:b/>
          <w:bCs/>
          <w:sz w:val="22"/>
          <w:szCs w:val="22"/>
        </w:rPr>
        <w:t xml:space="preserve">, salas 301 a 309, Edifício </w:t>
      </w:r>
      <w:proofErr w:type="spellStart"/>
      <w:r w:rsidRPr="007E6934">
        <w:rPr>
          <w:rFonts w:ascii="Arial" w:hAnsi="Arial" w:cs="Arial"/>
          <w:b/>
          <w:bCs/>
          <w:sz w:val="22"/>
          <w:szCs w:val="22"/>
        </w:rPr>
        <w:t>Concept</w:t>
      </w:r>
      <w:proofErr w:type="spellEnd"/>
      <w:r w:rsidRPr="007E6934">
        <w:rPr>
          <w:rFonts w:ascii="Arial" w:hAnsi="Arial" w:cs="Arial"/>
          <w:b/>
          <w:bCs/>
          <w:sz w:val="22"/>
          <w:szCs w:val="22"/>
        </w:rPr>
        <w:t xml:space="preserve"> Office, Vila Maria José, CEP: 74.815-465, em Goiânia/GO. Telefone (62) 3095-3048</w:t>
      </w:r>
    </w:p>
    <w:p w:rsidR="00B7550F" w:rsidRPr="00A2284D" w:rsidRDefault="009117C9">
      <w:pPr>
        <w:pStyle w:val="Standard"/>
        <w:tabs>
          <w:tab w:val="left" w:pos="1137"/>
        </w:tabs>
        <w:spacing w:before="57" w:after="57"/>
        <w:ind w:left="567"/>
        <w:rPr>
          <w:rFonts w:ascii="Arial" w:hAnsi="Arial" w:cs="Arial"/>
          <w:b/>
          <w:bCs/>
          <w:sz w:val="22"/>
          <w:szCs w:val="22"/>
        </w:rPr>
      </w:pPr>
      <w:r w:rsidRPr="00A2284D">
        <w:rPr>
          <w:rFonts w:ascii="Arial" w:hAnsi="Arial" w:cs="Arial"/>
          <w:b/>
          <w:bCs/>
          <w:sz w:val="22"/>
          <w:szCs w:val="22"/>
        </w:rPr>
        <w:t xml:space="preserve">DATA: </w:t>
      </w:r>
      <w:r w:rsidR="00A2284D" w:rsidRPr="00A2284D">
        <w:rPr>
          <w:rFonts w:ascii="Arial" w:hAnsi="Arial" w:cs="Arial"/>
          <w:b/>
          <w:bCs/>
          <w:sz w:val="22"/>
          <w:szCs w:val="22"/>
        </w:rPr>
        <w:t>12</w:t>
      </w:r>
      <w:r w:rsidRPr="00A2284D">
        <w:rPr>
          <w:rFonts w:ascii="Arial" w:hAnsi="Arial" w:cs="Arial"/>
          <w:b/>
          <w:bCs/>
          <w:sz w:val="22"/>
          <w:szCs w:val="22"/>
        </w:rPr>
        <w:t xml:space="preserve"> de </w:t>
      </w:r>
      <w:r w:rsidR="00A2284D" w:rsidRPr="00A2284D">
        <w:rPr>
          <w:rFonts w:ascii="Arial" w:hAnsi="Arial" w:cs="Arial"/>
          <w:b/>
          <w:bCs/>
          <w:sz w:val="22"/>
          <w:szCs w:val="22"/>
        </w:rPr>
        <w:t>dezembro</w:t>
      </w:r>
      <w:r w:rsidRPr="00A2284D">
        <w:rPr>
          <w:rFonts w:ascii="Arial" w:hAnsi="Arial" w:cs="Arial"/>
          <w:b/>
          <w:bCs/>
          <w:sz w:val="22"/>
          <w:szCs w:val="22"/>
        </w:rPr>
        <w:t xml:space="preserve"> de 201</w:t>
      </w:r>
      <w:r w:rsidR="007E6934" w:rsidRPr="00A2284D">
        <w:rPr>
          <w:rFonts w:ascii="Arial" w:hAnsi="Arial" w:cs="Arial"/>
          <w:b/>
          <w:bCs/>
          <w:sz w:val="22"/>
          <w:szCs w:val="22"/>
        </w:rPr>
        <w:t>8</w:t>
      </w:r>
    </w:p>
    <w:p w:rsidR="00B7550F" w:rsidRDefault="009117C9">
      <w:pPr>
        <w:pStyle w:val="Standard"/>
        <w:tabs>
          <w:tab w:val="left" w:pos="1137"/>
        </w:tabs>
        <w:spacing w:before="57" w:after="57"/>
        <w:ind w:left="567"/>
        <w:rPr>
          <w:rFonts w:ascii="Arial" w:hAnsi="Arial" w:cs="Arial"/>
          <w:b/>
          <w:bCs/>
          <w:color w:val="000000"/>
          <w:sz w:val="22"/>
          <w:szCs w:val="22"/>
        </w:rPr>
      </w:pPr>
      <w:r w:rsidRPr="007E6934">
        <w:rPr>
          <w:rFonts w:ascii="Arial" w:hAnsi="Arial" w:cs="Arial"/>
          <w:b/>
          <w:bCs/>
          <w:color w:val="000000"/>
          <w:sz w:val="22"/>
          <w:szCs w:val="22"/>
        </w:rPr>
        <w:t xml:space="preserve">HORÁRIO: </w:t>
      </w:r>
      <w:r w:rsidR="007E6934" w:rsidRPr="007E6934">
        <w:rPr>
          <w:rFonts w:ascii="Arial" w:hAnsi="Arial" w:cs="Arial"/>
          <w:b/>
          <w:bCs/>
          <w:color w:val="000000"/>
          <w:sz w:val="22"/>
          <w:szCs w:val="22"/>
        </w:rPr>
        <w:t>14</w:t>
      </w:r>
      <w:r w:rsidRPr="007E6934">
        <w:rPr>
          <w:rFonts w:ascii="Arial" w:hAnsi="Arial" w:cs="Arial"/>
          <w:b/>
          <w:bCs/>
          <w:color w:val="000000"/>
          <w:sz w:val="22"/>
          <w:szCs w:val="22"/>
        </w:rPr>
        <w:t>h30 (horário de Brasília-DF)</w:t>
      </w:r>
    </w:p>
    <w:p w:rsidR="00B7550F" w:rsidRPr="008D6969" w:rsidRDefault="00B7550F">
      <w:pPr>
        <w:pStyle w:val="Standard"/>
        <w:spacing w:before="57" w:after="57"/>
        <w:rPr>
          <w:rFonts w:ascii="Arial" w:hAnsi="Arial" w:cs="Arial"/>
          <w:sz w:val="16"/>
          <w:szCs w:val="22"/>
        </w:rPr>
      </w:pPr>
    </w:p>
    <w:p w:rsidR="00B7550F" w:rsidRDefault="009117C9">
      <w:pPr>
        <w:pStyle w:val="Standard"/>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B7550F" w:rsidRDefault="009117C9">
      <w:pPr>
        <w:pStyle w:val="Standard"/>
        <w:spacing w:before="57" w:after="57"/>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B7550F" w:rsidRDefault="009117C9">
      <w:pPr>
        <w:pStyle w:val="Standard"/>
        <w:spacing w:before="57" w:after="57"/>
        <w:jc w:val="both"/>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8"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B7550F" w:rsidRDefault="009117C9">
      <w:pPr>
        <w:pStyle w:val="Standard"/>
        <w:spacing w:before="57" w:after="57"/>
        <w:jc w:val="both"/>
        <w:rPr>
          <w:rFonts w:ascii="Arial" w:eastAsia="Arial-BoldMT" w:hAnsi="Arial" w:cs="Arial"/>
          <w:color w:val="000000"/>
          <w:sz w:val="22"/>
          <w:szCs w:val="22"/>
        </w:rPr>
      </w:pPr>
      <w:r>
        <w:rPr>
          <w:rFonts w:ascii="Arial" w:eastAsia="Arial-BoldMT" w:hAnsi="Arial" w:cs="Arial"/>
          <w:color w:val="000000"/>
          <w:sz w:val="22"/>
          <w:szCs w:val="22"/>
        </w:rPr>
        <w:t>As propostas deverão obedecer às especificações deste instrumento convocatório e anexos, que dele fazem parte integrante.</w:t>
      </w: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lastRenderedPageBreak/>
        <w:t>1 - DO OBJETO</w:t>
      </w:r>
    </w:p>
    <w:p w:rsidR="00B7550F" w:rsidRDefault="009117C9">
      <w:pPr>
        <w:pStyle w:val="Standard"/>
        <w:spacing w:before="57" w:after="57"/>
        <w:jc w:val="both"/>
      </w:pPr>
      <w:r>
        <w:rPr>
          <w:rFonts w:ascii="Arial" w:eastAsia="Arial-BoldMT" w:hAnsi="Arial" w:cs="Arial"/>
          <w:color w:val="000000"/>
          <w:sz w:val="22"/>
          <w:szCs w:val="22"/>
        </w:rPr>
        <w:t xml:space="preserve">O presente PREGÃO PRESENCIAL nº </w:t>
      </w:r>
      <w:r w:rsidR="00150977">
        <w:rPr>
          <w:rFonts w:ascii="Arial" w:eastAsia="Arial-BoldMT" w:hAnsi="Arial" w:cs="Arial"/>
          <w:color w:val="000000"/>
          <w:sz w:val="22"/>
          <w:szCs w:val="22"/>
        </w:rPr>
        <w:t>06/2018</w:t>
      </w:r>
      <w:r>
        <w:rPr>
          <w:rFonts w:ascii="Arial" w:eastAsia="Arial-BoldMT" w:hAnsi="Arial" w:cs="Arial"/>
          <w:color w:val="000000"/>
          <w:sz w:val="22"/>
          <w:szCs w:val="22"/>
        </w:rPr>
        <w:t xml:space="preserve"> tem por objeto a</w:t>
      </w:r>
      <w:r>
        <w:rPr>
          <w:rFonts w:ascii="Arial" w:eastAsia="Arial" w:hAnsi="Arial" w:cs="Arial"/>
          <w:b/>
          <w:bCs/>
          <w:color w:val="000000"/>
          <w:sz w:val="22"/>
          <w:szCs w:val="22"/>
        </w:rPr>
        <w:t xml:space="preserve"> </w:t>
      </w:r>
      <w:r w:rsidR="00706594" w:rsidRPr="00706594">
        <w:rPr>
          <w:rFonts w:ascii="Arial" w:hAnsi="Arial" w:cs="Arial"/>
          <w:b/>
          <w:bCs/>
          <w:sz w:val="22"/>
          <w:szCs w:val="22"/>
        </w:rPr>
        <w:t xml:space="preserve">CONTRATAÇÃO DE EMPRESA ESPECIALIZADA NA PRESTAÇÃO DE SERVIÇO DE CONFECÇÃO E INSTALAÇÃO DE MÓVEIS PLANEJADOS </w:t>
      </w:r>
      <w:proofErr w:type="gramStart"/>
      <w:r w:rsidR="00706594" w:rsidRPr="00706594">
        <w:rPr>
          <w:rFonts w:ascii="Arial" w:hAnsi="Arial" w:cs="Arial"/>
          <w:b/>
          <w:bCs/>
          <w:sz w:val="22"/>
          <w:szCs w:val="22"/>
        </w:rPr>
        <w:t>SOB MEDIDA</w:t>
      </w:r>
      <w:proofErr w:type="gramEnd"/>
      <w:r w:rsidR="00706594" w:rsidRPr="00706594">
        <w:rPr>
          <w:rFonts w:ascii="Arial" w:hAnsi="Arial" w:cs="Arial"/>
          <w:b/>
          <w:bCs/>
          <w:sz w:val="22"/>
          <w:szCs w:val="22"/>
        </w:rPr>
        <w:t xml:space="preserve"> (02 MÓDULOS) EM MARCENARIA PARA O USO NAS ATIVIDADES DE ATENDIMENTO AOS ARQUITETOS E URBANISTAS E A SOCIEDADE EM GERAL PELA ÁREA DO ATENDIMENTO DO CONSELHO DE ARQUITETURA E URBANISMO DE GOIÁS</w:t>
      </w:r>
      <w:r>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w:t>
      </w:r>
      <w:r>
        <w:rPr>
          <w:rFonts w:ascii="Arial" w:eastAsia="Arial-BoldMT" w:hAnsi="Arial" w:cs="Arial"/>
          <w:color w:val="000000"/>
          <w:sz w:val="22"/>
          <w:szCs w:val="22"/>
        </w:rPr>
        <w:t>, conforme condições e especificações constantes no Termo de Referência</w:t>
      </w:r>
      <w:r>
        <w:rPr>
          <w:rFonts w:ascii="Arial" w:eastAsia="Arial-BoldMT" w:hAnsi="Arial" w:cs="Arial"/>
          <w:color w:val="000000"/>
          <w:sz w:val="22"/>
          <w:szCs w:val="22"/>
          <w:shd w:val="clear" w:color="auto" w:fill="FFFFFF"/>
        </w:rPr>
        <w:t>- Anexo I.</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2 – DA DOTAÇÃO ORÇAMENTÁRIA</w:t>
      </w:r>
    </w:p>
    <w:p w:rsidR="00B7550F" w:rsidRPr="00150977" w:rsidRDefault="009117C9">
      <w:pPr>
        <w:pStyle w:val="Standard"/>
        <w:autoSpaceDE w:val="0"/>
        <w:spacing w:before="57" w:after="57"/>
        <w:jc w:val="both"/>
        <w:rPr>
          <w:rFonts w:ascii="Arial" w:eastAsia="Arial Unicode MS"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534C19">
        <w:rPr>
          <w:rFonts w:ascii="Arial" w:eastAsia="Arial Unicode MS" w:hAnsi="Arial" w:cs="Arial"/>
          <w:sz w:val="22"/>
          <w:szCs w:val="22"/>
        </w:rPr>
        <w:t>8</w:t>
      </w:r>
      <w:r w:rsidR="00150977">
        <w:rPr>
          <w:rFonts w:ascii="Arial" w:eastAsia="Arial Unicode MS" w:hAnsi="Arial" w:cs="Arial"/>
          <w:sz w:val="22"/>
          <w:szCs w:val="22"/>
        </w:rPr>
        <w:t xml:space="preserve"> </w:t>
      </w:r>
      <w:r w:rsidR="00FD4C25">
        <w:rPr>
          <w:rFonts w:ascii="Arial" w:eastAsia="Arial Unicode MS" w:hAnsi="Arial" w:cs="Arial"/>
          <w:sz w:val="22"/>
          <w:szCs w:val="22"/>
        </w:rPr>
        <w:t>– conta:</w:t>
      </w:r>
      <w:r w:rsidR="00150977">
        <w:rPr>
          <w:rFonts w:ascii="Arial" w:eastAsia="Arial Unicode MS" w:hAnsi="Arial" w:cs="Arial"/>
          <w:sz w:val="22"/>
          <w:szCs w:val="22"/>
        </w:rPr>
        <w:t xml:space="preserve"> </w:t>
      </w:r>
      <w:r w:rsidR="00150977" w:rsidRPr="000F1F4C">
        <w:rPr>
          <w:rFonts w:ascii="Arial" w:eastAsia="Arial Unicode MS" w:hAnsi="Arial" w:cs="Arial"/>
          <w:sz w:val="22"/>
          <w:szCs w:val="22"/>
        </w:rPr>
        <w:t>6.2.2.1.1.02.01.03.001 - Móveis e Utensílios</w:t>
      </w:r>
      <w:r w:rsidR="00150977" w:rsidRPr="00150977">
        <w:t>.</w:t>
      </w:r>
      <w:r>
        <w:rPr>
          <w:rFonts w:ascii="Arial" w:eastAsia="Arial Unicode MS" w:hAnsi="Arial" w:cs="Arial"/>
          <w:sz w:val="22"/>
          <w:szCs w:val="22"/>
        </w:rPr>
        <w:t xml:space="preserve"> </w:t>
      </w:r>
      <w:r w:rsidRPr="00150977">
        <w:rPr>
          <w:rFonts w:ascii="Arial" w:eastAsia="Arial Unicode MS" w:hAnsi="Arial" w:cs="Arial"/>
          <w:sz w:val="22"/>
          <w:szCs w:val="22"/>
        </w:rPr>
        <w:t>No Exercício subsequente, na conta correspondente.</w:t>
      </w:r>
    </w:p>
    <w:p w:rsidR="00B7550F" w:rsidRDefault="009117C9">
      <w:pPr>
        <w:pStyle w:val="Standard"/>
        <w:spacing w:before="57" w:after="57"/>
        <w:jc w:val="both"/>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 com a contratação de que trata o objeto é estimada em</w:t>
      </w:r>
      <w:r>
        <w:rPr>
          <w:rFonts w:ascii="Arial" w:hAnsi="Arial" w:cs="Arial"/>
          <w:b/>
          <w:bCs/>
          <w:color w:val="000000"/>
          <w:sz w:val="22"/>
          <w:szCs w:val="22"/>
          <w:shd w:val="clear" w:color="auto" w:fill="FFFFFF"/>
        </w:rPr>
        <w:t xml:space="preserve"> R</w:t>
      </w:r>
      <w:r w:rsidRPr="00706594">
        <w:rPr>
          <w:rFonts w:ascii="Arial" w:hAnsi="Arial" w:cs="Arial"/>
          <w:b/>
          <w:bCs/>
          <w:color w:val="000000"/>
          <w:sz w:val="22"/>
          <w:szCs w:val="22"/>
        </w:rPr>
        <w:t xml:space="preserve">$ </w:t>
      </w:r>
      <w:r w:rsidR="00706594" w:rsidRPr="00706594">
        <w:rPr>
          <w:rFonts w:ascii="Arial" w:hAnsi="Arial" w:cs="Arial"/>
          <w:b/>
          <w:bCs/>
          <w:color w:val="000000"/>
          <w:sz w:val="22"/>
          <w:szCs w:val="22"/>
        </w:rPr>
        <w:t>16</w:t>
      </w:r>
      <w:r w:rsidR="003551AD" w:rsidRPr="00706594">
        <w:rPr>
          <w:rFonts w:ascii="Arial" w:hAnsi="Arial" w:cs="Arial"/>
          <w:b/>
          <w:bCs/>
          <w:color w:val="000000"/>
          <w:sz w:val="22"/>
          <w:szCs w:val="22"/>
        </w:rPr>
        <w:t>.</w:t>
      </w:r>
      <w:r w:rsidR="00706594" w:rsidRPr="00706594">
        <w:rPr>
          <w:rFonts w:ascii="Arial" w:hAnsi="Arial" w:cs="Arial"/>
          <w:b/>
          <w:bCs/>
          <w:color w:val="000000"/>
          <w:sz w:val="22"/>
          <w:szCs w:val="22"/>
        </w:rPr>
        <w:t>699</w:t>
      </w:r>
      <w:r w:rsidR="003551AD" w:rsidRPr="00706594">
        <w:rPr>
          <w:rFonts w:ascii="Arial" w:hAnsi="Arial" w:cs="Arial"/>
          <w:b/>
          <w:bCs/>
          <w:color w:val="000000"/>
          <w:sz w:val="22"/>
          <w:szCs w:val="22"/>
        </w:rPr>
        <w:t>,</w:t>
      </w:r>
      <w:r w:rsidR="00706594" w:rsidRPr="00706594">
        <w:rPr>
          <w:rFonts w:ascii="Arial" w:hAnsi="Arial" w:cs="Arial"/>
          <w:b/>
          <w:bCs/>
          <w:color w:val="000000"/>
          <w:sz w:val="22"/>
          <w:szCs w:val="22"/>
        </w:rPr>
        <w:t>33</w:t>
      </w:r>
      <w:r w:rsidRPr="00706594">
        <w:rPr>
          <w:rFonts w:ascii="Arial" w:hAnsi="Arial" w:cs="Arial"/>
          <w:b/>
          <w:bCs/>
          <w:color w:val="000000"/>
          <w:sz w:val="22"/>
          <w:szCs w:val="22"/>
        </w:rPr>
        <w:t xml:space="preserve"> (</w:t>
      </w:r>
      <w:r w:rsidR="00706594" w:rsidRPr="00706594">
        <w:rPr>
          <w:rFonts w:ascii="Arial" w:hAnsi="Arial" w:cs="Arial"/>
          <w:b/>
          <w:bCs/>
          <w:color w:val="000000"/>
          <w:sz w:val="22"/>
          <w:szCs w:val="22"/>
        </w:rPr>
        <w:t>dezesseis mil</w:t>
      </w:r>
      <w:r w:rsidRPr="00706594">
        <w:rPr>
          <w:rFonts w:ascii="Arial" w:hAnsi="Arial" w:cs="Arial"/>
          <w:b/>
          <w:bCs/>
          <w:color w:val="000000"/>
          <w:sz w:val="22"/>
          <w:szCs w:val="22"/>
        </w:rPr>
        <w:t xml:space="preserve"> </w:t>
      </w:r>
      <w:r w:rsidR="00706594" w:rsidRPr="00706594">
        <w:rPr>
          <w:rFonts w:ascii="Arial" w:hAnsi="Arial" w:cs="Arial"/>
          <w:b/>
          <w:bCs/>
          <w:color w:val="000000"/>
          <w:sz w:val="22"/>
          <w:szCs w:val="22"/>
        </w:rPr>
        <w:t>seiscentos e noventa e nove</w:t>
      </w:r>
      <w:r w:rsidRPr="00706594">
        <w:rPr>
          <w:rFonts w:ascii="Arial" w:hAnsi="Arial" w:cs="Arial"/>
          <w:b/>
          <w:bCs/>
          <w:color w:val="000000"/>
          <w:sz w:val="22"/>
          <w:szCs w:val="22"/>
        </w:rPr>
        <w:t xml:space="preserve"> reais</w:t>
      </w:r>
      <w:r w:rsidR="00706594" w:rsidRPr="00706594">
        <w:rPr>
          <w:rFonts w:ascii="Arial" w:hAnsi="Arial" w:cs="Arial"/>
          <w:b/>
          <w:bCs/>
          <w:color w:val="000000"/>
          <w:sz w:val="22"/>
          <w:szCs w:val="22"/>
        </w:rPr>
        <w:t xml:space="preserve"> e trinta e três centavos</w:t>
      </w:r>
      <w:r w:rsidRPr="00706594">
        <w:rPr>
          <w:rFonts w:ascii="Arial" w:hAnsi="Arial" w:cs="Arial"/>
          <w:b/>
          <w:bCs/>
          <w:color w:val="000000"/>
          <w:sz w:val="22"/>
          <w:szCs w:val="22"/>
        </w:rPr>
        <w:t>).</w:t>
      </w:r>
    </w:p>
    <w:p w:rsidR="00B7550F" w:rsidRDefault="009117C9">
      <w:pPr>
        <w:pStyle w:val="Standard"/>
        <w:spacing w:before="57" w:after="57"/>
        <w:jc w:val="both"/>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PREÇO</w:t>
      </w:r>
      <w:r>
        <w:rPr>
          <w:rFonts w:ascii="Arial" w:hAnsi="Arial" w:cs="Arial"/>
          <w:color w:val="000000"/>
          <w:sz w:val="22"/>
          <w:szCs w:val="22"/>
        </w:rPr>
        <w:t xml:space="preserve"> da contratação </w:t>
      </w:r>
      <w:r>
        <w:rPr>
          <w:rFonts w:ascii="Arial" w:hAnsi="Arial" w:cs="Arial"/>
          <w:b/>
          <w:bCs/>
          <w:color w:val="000000"/>
          <w:sz w:val="22"/>
          <w:szCs w:val="22"/>
        </w:rPr>
        <w:t>não poderá ser superior ao valor total estimado</w:t>
      </w:r>
      <w:r w:rsidR="003551AD">
        <w:rPr>
          <w:rFonts w:ascii="Arial" w:hAnsi="Arial" w:cs="Arial"/>
          <w:b/>
          <w:bCs/>
          <w:color w:val="000000"/>
          <w:sz w:val="22"/>
          <w:szCs w:val="22"/>
        </w:rPr>
        <w:t>.</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B7550F" w:rsidRDefault="009117C9">
      <w:pPr>
        <w:pStyle w:val="Standard"/>
        <w:spacing w:before="57" w:after="57"/>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 xml:space="preserve">A participação neste Pregão é </w:t>
      </w:r>
      <w:r w:rsidRPr="003551AD">
        <w:rPr>
          <w:rFonts w:ascii="Arial" w:hAnsi="Arial" w:cs="Arial"/>
          <w:b/>
          <w:sz w:val="22"/>
          <w:szCs w:val="22"/>
          <w:lang w:eastAsia="ar-SA"/>
        </w:rPr>
        <w:t>exclusiva</w:t>
      </w:r>
      <w:r>
        <w:rPr>
          <w:rFonts w:ascii="Arial" w:hAnsi="Arial" w:cs="Arial"/>
          <w:sz w:val="22"/>
          <w:szCs w:val="22"/>
          <w:lang w:eastAsia="ar-SA"/>
        </w:rPr>
        <w:t xml:space="preserve">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B7550F" w:rsidRDefault="009117C9">
      <w:pPr>
        <w:pStyle w:val="Standard"/>
        <w:spacing w:before="57" w:after="57"/>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B7550F" w:rsidRDefault="009117C9">
      <w:pPr>
        <w:pStyle w:val="Standard"/>
        <w:spacing w:before="57" w:after="57"/>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B7550F" w:rsidRDefault="009117C9">
      <w:pPr>
        <w:pStyle w:val="Standard"/>
        <w:spacing w:before="57" w:after="57"/>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B7550F" w:rsidRDefault="009117C9">
      <w:pPr>
        <w:pStyle w:val="Standard"/>
        <w:spacing w:before="57" w:after="57"/>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B7550F" w:rsidRDefault="009117C9">
      <w:pPr>
        <w:pStyle w:val="Standard"/>
        <w:spacing w:before="57" w:after="57"/>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B7550F" w:rsidRDefault="009117C9">
      <w:pPr>
        <w:pStyle w:val="Standard"/>
        <w:spacing w:before="57" w:after="57"/>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B7550F" w:rsidRDefault="009117C9">
      <w:pPr>
        <w:pStyle w:val="Standard"/>
        <w:spacing w:before="57" w:after="57"/>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B7550F" w:rsidRDefault="009117C9">
      <w:pPr>
        <w:pStyle w:val="Standard"/>
        <w:spacing w:before="57" w:after="57"/>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B7550F" w:rsidRDefault="009117C9">
      <w:pPr>
        <w:pStyle w:val="Standard"/>
        <w:spacing w:before="57" w:after="57"/>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B7550F" w:rsidRDefault="009117C9">
      <w:pPr>
        <w:pStyle w:val="Standard"/>
        <w:spacing w:before="57" w:after="57"/>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lastRenderedPageBreak/>
        <w:t>II - que seja filial, sucursal, agência ou representação, no País, de pessoa jurídica com sede no exterior;</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B7550F" w:rsidRDefault="009117C9">
      <w:pPr>
        <w:pStyle w:val="Standard"/>
        <w:spacing w:before="57" w:after="57"/>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rsidR="00B7550F" w:rsidRDefault="009117C9">
      <w:pPr>
        <w:pStyle w:val="Standard"/>
        <w:spacing w:before="57" w:after="57"/>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B7550F" w:rsidRDefault="009117C9">
      <w:pPr>
        <w:pStyle w:val="Standard"/>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B7550F" w:rsidRDefault="009117C9">
      <w:pPr>
        <w:pStyle w:val="Standard"/>
        <w:spacing w:before="57" w:after="57"/>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eastAsia="Arial-BoldMT" w:hAnsi="Arial" w:cs="Arial"/>
          <w:b/>
          <w:bCs/>
          <w:sz w:val="22"/>
          <w:szCs w:val="22"/>
        </w:rPr>
      </w:pPr>
      <w:r>
        <w:rPr>
          <w:rFonts w:ascii="Arial" w:eastAsia="Arial-BoldMT" w:hAnsi="Arial" w:cs="Arial"/>
          <w:b/>
          <w:bCs/>
          <w:sz w:val="22"/>
          <w:szCs w:val="22"/>
        </w:rPr>
        <w:t>4 - DO CREDENCIAMENTO</w:t>
      </w:r>
    </w:p>
    <w:p w:rsidR="00B7550F" w:rsidRDefault="009117C9">
      <w:pPr>
        <w:pStyle w:val="Standard"/>
        <w:spacing w:before="57" w:after="57"/>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B7550F" w:rsidRDefault="009117C9">
      <w:pPr>
        <w:pStyle w:val="Standard"/>
        <w:spacing w:before="57" w:after="57"/>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B7550F" w:rsidRDefault="009117C9">
      <w:pPr>
        <w:pStyle w:val="Standard"/>
        <w:tabs>
          <w:tab w:val="left" w:pos="1134"/>
          <w:tab w:val="left" w:pos="2264"/>
        </w:tabs>
        <w:spacing w:before="57" w:after="57"/>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B7550F" w:rsidRDefault="009117C9">
      <w:pPr>
        <w:pStyle w:val="Standard"/>
        <w:tabs>
          <w:tab w:val="left" w:pos="1134"/>
          <w:tab w:val="left" w:pos="2264"/>
        </w:tabs>
        <w:spacing w:before="57" w:after="57"/>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 xml:space="preserve">Cópia autenticada do Contrato Social da Empresa ou Estatuto com Ata da Assembleia que elegeu a atual diretoria, devidamente registrado na Junta Comercial do Estado ou publicação da mesma em jornal de grande circulação, no </w:t>
      </w:r>
      <w:r>
        <w:rPr>
          <w:rFonts w:ascii="Arial" w:eastAsia="ArialMT" w:hAnsi="Arial" w:cs="Arial"/>
          <w:sz w:val="22"/>
          <w:szCs w:val="22"/>
        </w:rPr>
        <w:lastRenderedPageBreak/>
        <w:t>qual estejam expressos os poderes para exercer direitos e assumir obrigações em decorrência de tal investidura.</w:t>
      </w:r>
    </w:p>
    <w:p w:rsidR="00B7550F" w:rsidRDefault="009117C9">
      <w:pPr>
        <w:pStyle w:val="Standard"/>
        <w:spacing w:before="57" w:after="57"/>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B7550F" w:rsidRDefault="009117C9">
      <w:pPr>
        <w:pStyle w:val="Standard"/>
        <w:spacing w:before="57" w:after="57"/>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B7550F" w:rsidRDefault="009117C9">
      <w:pPr>
        <w:pStyle w:val="Standard"/>
        <w:tabs>
          <w:tab w:val="left" w:pos="1134"/>
        </w:tabs>
        <w:spacing w:before="57" w:after="57"/>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B7550F" w:rsidRDefault="009117C9">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392A20" w:rsidRPr="001178B0" w:rsidRDefault="00392A20">
      <w:pPr>
        <w:pStyle w:val="Standard"/>
        <w:tabs>
          <w:tab w:val="left" w:pos="1134"/>
          <w:tab w:val="left" w:pos="2889"/>
        </w:tabs>
        <w:spacing w:before="57" w:after="57"/>
        <w:ind w:left="1134"/>
        <w:jc w:val="both"/>
      </w:pPr>
      <w:r w:rsidRPr="001178B0">
        <w:rPr>
          <w:rFonts w:ascii="Arial" w:eastAsia="Arial-BoldMT" w:hAnsi="Arial" w:cs="Arial"/>
          <w:b/>
          <w:bCs/>
          <w:sz w:val="22"/>
          <w:szCs w:val="22"/>
        </w:rPr>
        <w:t>4.1.3.5.</w:t>
      </w:r>
      <w:r>
        <w:rPr>
          <w:rFonts w:ascii="Arial" w:eastAsia="Arial-BoldMT" w:hAnsi="Arial" w:cs="Arial"/>
          <w:b/>
          <w:bCs/>
          <w:sz w:val="22"/>
          <w:szCs w:val="22"/>
        </w:rPr>
        <w:t xml:space="preserve"> </w:t>
      </w:r>
      <w:r w:rsidR="001178B0">
        <w:rPr>
          <w:rFonts w:ascii="Arial" w:eastAsia="Arial-BoldMT" w:hAnsi="Arial" w:cs="Arial"/>
          <w:b/>
          <w:bCs/>
          <w:sz w:val="22"/>
          <w:szCs w:val="22"/>
        </w:rPr>
        <w:t>–</w:t>
      </w:r>
      <w:r>
        <w:rPr>
          <w:rFonts w:ascii="Arial" w:eastAsia="Arial-BoldMT" w:hAnsi="Arial" w:cs="Arial"/>
          <w:b/>
          <w:bCs/>
          <w:sz w:val="22"/>
          <w:szCs w:val="22"/>
        </w:rPr>
        <w:t xml:space="preserve"> </w:t>
      </w:r>
      <w:r w:rsidR="001178B0">
        <w:rPr>
          <w:rFonts w:ascii="Arial" w:eastAsia="Arial-BoldMT" w:hAnsi="Arial" w:cs="Arial"/>
          <w:bCs/>
          <w:sz w:val="22"/>
          <w:szCs w:val="22"/>
        </w:rPr>
        <w:t xml:space="preserve">A certidão de que trata o subitem acima poderá ser substituída por comprovação de optante e enquadramento no Simples Nacional, na forma da </w:t>
      </w:r>
      <w:proofErr w:type="spellStart"/>
      <w:r w:rsidR="001178B0">
        <w:rPr>
          <w:rFonts w:ascii="Arial" w:eastAsia="Arial-BoldMT" w:hAnsi="Arial" w:cs="Arial"/>
          <w:bCs/>
          <w:sz w:val="22"/>
          <w:szCs w:val="22"/>
        </w:rPr>
        <w:t>LC</w:t>
      </w:r>
      <w:proofErr w:type="spellEnd"/>
      <w:r w:rsidR="001178B0">
        <w:rPr>
          <w:rFonts w:ascii="Arial" w:eastAsia="Arial-BoldMT" w:hAnsi="Arial" w:cs="Arial"/>
          <w:bCs/>
          <w:sz w:val="22"/>
          <w:szCs w:val="22"/>
        </w:rPr>
        <w:t xml:space="preserve"> 123/2006.</w:t>
      </w:r>
    </w:p>
    <w:p w:rsidR="00B7550F" w:rsidRDefault="009117C9">
      <w:pPr>
        <w:pStyle w:val="Standard"/>
        <w:tabs>
          <w:tab w:val="left" w:pos="1188"/>
        </w:tabs>
        <w:spacing w:before="57" w:after="57"/>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B7550F" w:rsidRDefault="009117C9">
      <w:pPr>
        <w:pStyle w:val="Standard"/>
        <w:tabs>
          <w:tab w:val="left" w:pos="1188"/>
        </w:tabs>
        <w:spacing w:before="57" w:after="57"/>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B7550F" w:rsidRDefault="009117C9">
      <w:pPr>
        <w:pStyle w:val="Standard"/>
        <w:spacing w:before="57" w:after="57"/>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B7550F" w:rsidRDefault="009117C9">
      <w:pPr>
        <w:pStyle w:val="Standard"/>
        <w:spacing w:before="57" w:after="57"/>
        <w:jc w:val="both"/>
      </w:pPr>
      <w:r>
        <w:rPr>
          <w:rFonts w:ascii="Arial" w:eastAsia="Arial-BoldMT" w:hAnsi="Arial" w:cs="Arial"/>
          <w:b/>
          <w:bCs/>
          <w:sz w:val="22"/>
          <w:szCs w:val="22"/>
        </w:rPr>
        <w:t>4.5.</w:t>
      </w:r>
      <w:r>
        <w:rPr>
          <w:rFonts w:ascii="Arial" w:eastAsia="Arial-BoldMT" w:hAnsi="Arial" w:cs="Arial"/>
          <w:bCs/>
          <w:sz w:val="22"/>
          <w:szCs w:val="22"/>
        </w:rPr>
        <w:t xml:space="preserve"> O horário limite para comparecimento dos representantes das empresas licitantes é de 15 minutos a contar do horário previsto para o início da sessão, ou enquanto durar o credenciamento.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B7550F" w:rsidRDefault="009117C9">
      <w:pPr>
        <w:pStyle w:val="Standard"/>
        <w:spacing w:before="57" w:after="57"/>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lastRenderedPageBreak/>
        <w:t>5 - DA APRESENTAÇÃO DOS ENVELOPES</w:t>
      </w:r>
    </w:p>
    <w:p w:rsidR="00B7550F" w:rsidRDefault="009117C9">
      <w:pPr>
        <w:pStyle w:val="Standard"/>
        <w:spacing w:before="57" w:after="57"/>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B7550F" w:rsidRPr="008D6969" w:rsidRDefault="00B7550F">
      <w:pPr>
        <w:pStyle w:val="Standard"/>
        <w:spacing w:before="57" w:after="57"/>
        <w:jc w:val="both"/>
        <w:rPr>
          <w:rFonts w:ascii="Arial" w:hAnsi="Arial" w:cs="Arial"/>
          <w:b/>
          <w:bCs/>
          <w:sz w:val="16"/>
          <w:szCs w:val="22"/>
          <w:lang w:eastAsia="ar-SA"/>
        </w:rPr>
      </w:pP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ENVELOPE 01: “PROPOSTA DE PREÇOS”</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150977">
        <w:rPr>
          <w:rFonts w:ascii="Arial" w:hAnsi="Arial" w:cs="Arial"/>
          <w:b/>
          <w:bCs/>
          <w:sz w:val="22"/>
          <w:szCs w:val="22"/>
        </w:rPr>
        <w:t>06/2018</w:t>
      </w:r>
      <w:r>
        <w:rPr>
          <w:rFonts w:ascii="Arial" w:hAnsi="Arial" w:cs="Arial"/>
          <w:b/>
          <w:bCs/>
          <w:sz w:val="22"/>
          <w:szCs w:val="22"/>
        </w:rPr>
        <w:t xml:space="preserve"> (Razão Social da licitante e CNPJ)</w:t>
      </w:r>
    </w:p>
    <w:p w:rsidR="00B7550F" w:rsidRPr="008D6969" w:rsidRDefault="00B7550F">
      <w:pPr>
        <w:pStyle w:val="Standard"/>
        <w:spacing w:before="57" w:after="57"/>
        <w:ind w:left="567"/>
        <w:jc w:val="both"/>
        <w:rPr>
          <w:rFonts w:ascii="Arial" w:hAnsi="Arial" w:cs="Arial"/>
          <w:b/>
          <w:bCs/>
          <w:sz w:val="16"/>
          <w:szCs w:val="22"/>
        </w:rPr>
      </w:pP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150977">
        <w:rPr>
          <w:rFonts w:ascii="Arial" w:hAnsi="Arial" w:cs="Arial"/>
          <w:b/>
          <w:bCs/>
          <w:sz w:val="22"/>
          <w:szCs w:val="22"/>
        </w:rPr>
        <w:t>06/2018</w:t>
      </w:r>
      <w:r>
        <w:rPr>
          <w:rFonts w:ascii="Arial" w:hAnsi="Arial" w:cs="Arial"/>
          <w:b/>
          <w:bCs/>
          <w:sz w:val="22"/>
          <w:szCs w:val="22"/>
        </w:rPr>
        <w:t>(Razão Social da licitante e CNPJ)</w:t>
      </w:r>
    </w:p>
    <w:p w:rsidR="00B7550F" w:rsidRPr="008D6969" w:rsidRDefault="00B7550F">
      <w:pPr>
        <w:pStyle w:val="Standard"/>
        <w:spacing w:before="57" w:after="57"/>
        <w:ind w:left="567"/>
        <w:jc w:val="both"/>
        <w:rPr>
          <w:rFonts w:ascii="Arial" w:hAnsi="Arial" w:cs="Arial"/>
          <w:b/>
          <w:bCs/>
          <w:sz w:val="16"/>
          <w:szCs w:val="22"/>
        </w:rPr>
      </w:pPr>
    </w:p>
    <w:p w:rsidR="00B7550F" w:rsidRDefault="009117C9">
      <w:pPr>
        <w:pStyle w:val="Standard"/>
        <w:spacing w:before="57" w:after="57"/>
        <w:jc w:val="both"/>
      </w:pPr>
      <w:r>
        <w:rPr>
          <w:rFonts w:ascii="Arial" w:hAnsi="Arial" w:cs="Arial"/>
          <w:b/>
          <w:bCs/>
          <w:sz w:val="22"/>
          <w:szCs w:val="22"/>
        </w:rPr>
        <w:t>6 - DAS PROPOSTAS DE PREÇOS - ENVELOPE 01</w:t>
      </w:r>
    </w:p>
    <w:p w:rsidR="00B7550F" w:rsidRDefault="009117C9">
      <w:pPr>
        <w:pStyle w:val="Standard"/>
        <w:spacing w:before="57" w:after="57"/>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B7550F" w:rsidRDefault="009117C9">
      <w:pPr>
        <w:pStyle w:val="Standarduser"/>
        <w:widowControl/>
        <w:tabs>
          <w:tab w:val="left" w:pos="851"/>
          <w:tab w:val="left" w:pos="1418"/>
          <w:tab w:val="left" w:pos="1700"/>
        </w:tabs>
        <w:spacing w:before="57" w:after="57"/>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B7550F" w:rsidRDefault="009117C9">
      <w:pPr>
        <w:pStyle w:val="Standarduser"/>
        <w:widowControl/>
        <w:tabs>
          <w:tab w:val="left" w:pos="851"/>
          <w:tab w:val="left" w:pos="1418"/>
        </w:tabs>
        <w:spacing w:before="57" w:after="57"/>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B7550F" w:rsidRDefault="009117C9">
      <w:pPr>
        <w:pStyle w:val="Standarduser"/>
        <w:widowControl/>
        <w:tabs>
          <w:tab w:val="left" w:pos="851"/>
          <w:tab w:val="left" w:pos="1418"/>
        </w:tabs>
        <w:spacing w:before="57" w:after="57"/>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B7550F" w:rsidRDefault="009117C9">
      <w:pPr>
        <w:pStyle w:val="Standarduser"/>
        <w:widowControl/>
        <w:tabs>
          <w:tab w:val="left" w:pos="993"/>
        </w:tabs>
        <w:spacing w:before="57" w:after="57"/>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B7550F" w:rsidRDefault="009117C9">
      <w:pPr>
        <w:pStyle w:val="Standarduser"/>
        <w:widowControl/>
        <w:tabs>
          <w:tab w:val="left" w:pos="993"/>
        </w:tabs>
        <w:spacing w:before="57" w:after="57"/>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B7550F" w:rsidRDefault="009117C9">
      <w:pPr>
        <w:pStyle w:val="Standard"/>
        <w:spacing w:before="57" w:after="57"/>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sz w:val="22"/>
          <w:szCs w:val="22"/>
          <w:lang w:eastAsia="ar-SA"/>
        </w:rPr>
        <w:t xml:space="preserve">deverá indicar o valore </w:t>
      </w:r>
      <w:r w:rsidR="007D6DA1">
        <w:rPr>
          <w:rFonts w:ascii="Arial" w:hAnsi="Arial" w:cs="Arial"/>
          <w:b/>
          <w:sz w:val="22"/>
          <w:szCs w:val="22"/>
          <w:lang w:eastAsia="ar-SA"/>
        </w:rPr>
        <w:t>total dos módulos</w:t>
      </w:r>
      <w:r>
        <w:rPr>
          <w:rFonts w:ascii="Arial" w:hAnsi="Arial" w:cs="Arial"/>
          <w:b/>
          <w:sz w:val="22"/>
          <w:szCs w:val="22"/>
          <w:lang w:eastAsia="ar-SA"/>
        </w:rPr>
        <w:t>, conform</w:t>
      </w:r>
      <w:r w:rsidR="00A97FE5">
        <w:rPr>
          <w:rFonts w:ascii="Arial" w:hAnsi="Arial" w:cs="Arial"/>
          <w:b/>
          <w:sz w:val="22"/>
          <w:szCs w:val="22"/>
          <w:lang w:eastAsia="ar-SA"/>
        </w:rPr>
        <w:t xml:space="preserve">e modelo de proposta Anexo </w:t>
      </w:r>
      <w:proofErr w:type="spellStart"/>
      <w:r w:rsidR="00A97FE5">
        <w:rPr>
          <w:rFonts w:ascii="Arial" w:hAnsi="Arial" w:cs="Arial"/>
          <w:b/>
          <w:sz w:val="22"/>
          <w:szCs w:val="22"/>
          <w:lang w:eastAsia="ar-SA"/>
        </w:rPr>
        <w:t>VIII</w:t>
      </w:r>
      <w:proofErr w:type="spellEnd"/>
      <w:r>
        <w:rPr>
          <w:rFonts w:ascii="Arial" w:hAnsi="Arial" w:cs="Arial"/>
          <w:b/>
          <w:bCs/>
          <w:sz w:val="22"/>
          <w:szCs w:val="22"/>
          <w:lang w:eastAsia="ar-SA"/>
        </w:rPr>
        <w:t>;</w:t>
      </w:r>
    </w:p>
    <w:p w:rsidR="00B7550F" w:rsidRDefault="009117C9">
      <w:pPr>
        <w:pStyle w:val="Standard"/>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B7550F" w:rsidRDefault="009117C9">
      <w:pPr>
        <w:pStyle w:val="Standard"/>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B7550F" w:rsidRDefault="009117C9">
      <w:pPr>
        <w:pStyle w:val="Standard"/>
        <w:spacing w:before="57" w:after="57"/>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B7550F" w:rsidRDefault="009117C9">
      <w:pPr>
        <w:pStyle w:val="Standard"/>
        <w:spacing w:before="57" w:after="57"/>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B7550F" w:rsidRDefault="009117C9">
      <w:pPr>
        <w:pStyle w:val="Standard"/>
        <w:spacing w:before="57" w:after="57"/>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rsidR="00B7550F" w:rsidRDefault="009117C9">
      <w:pPr>
        <w:pStyle w:val="Standard"/>
        <w:spacing w:before="57" w:after="57"/>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B7550F" w:rsidRDefault="009117C9">
      <w:pPr>
        <w:pStyle w:val="Standard"/>
        <w:tabs>
          <w:tab w:val="left" w:pos="1700"/>
        </w:tabs>
        <w:spacing w:before="57" w:after="57"/>
        <w:ind w:left="567"/>
        <w:jc w:val="both"/>
      </w:pPr>
      <w:r>
        <w:rPr>
          <w:rFonts w:ascii="Arial" w:hAnsi="Arial" w:cs="Arial"/>
          <w:b/>
          <w:sz w:val="22"/>
          <w:szCs w:val="22"/>
        </w:rPr>
        <w:lastRenderedPageBreak/>
        <w:t>6.5.1.</w:t>
      </w:r>
      <w:r>
        <w:rPr>
          <w:rFonts w:ascii="Arial" w:hAnsi="Arial" w:cs="Arial"/>
          <w:sz w:val="22"/>
          <w:szCs w:val="22"/>
        </w:rPr>
        <w:t xml:space="preserve"> Forem apresentadas em desacordo com as exigências e disposições deste edital e das normas de regulação do certame;</w:t>
      </w:r>
    </w:p>
    <w:p w:rsidR="00B7550F" w:rsidRDefault="009117C9">
      <w:pPr>
        <w:pStyle w:val="Standard"/>
        <w:tabs>
          <w:tab w:val="left" w:pos="1467"/>
        </w:tabs>
        <w:spacing w:before="57" w:after="57"/>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B7550F" w:rsidRDefault="009117C9">
      <w:pPr>
        <w:pStyle w:val="Standard"/>
        <w:tabs>
          <w:tab w:val="left" w:pos="1467"/>
        </w:tabs>
        <w:spacing w:before="57" w:after="57"/>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B7550F" w:rsidRDefault="009117C9">
      <w:pPr>
        <w:pStyle w:val="Standard"/>
        <w:tabs>
          <w:tab w:val="left" w:pos="900"/>
        </w:tabs>
        <w:spacing w:before="57" w:after="57"/>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B7550F" w:rsidRDefault="009117C9">
      <w:pPr>
        <w:pStyle w:val="Standard"/>
        <w:tabs>
          <w:tab w:val="left" w:pos="900"/>
        </w:tabs>
        <w:autoSpaceDE w:val="0"/>
        <w:spacing w:before="57" w:after="57"/>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B7550F" w:rsidRDefault="009117C9">
      <w:pPr>
        <w:pStyle w:val="Standard"/>
        <w:tabs>
          <w:tab w:val="left" w:pos="900"/>
        </w:tabs>
        <w:autoSpaceDE w:val="0"/>
        <w:spacing w:before="57" w:after="57"/>
        <w:ind w:right="-2"/>
        <w:jc w:val="both"/>
      </w:pPr>
      <w:r>
        <w:rPr>
          <w:rFonts w:ascii="Arial" w:hAnsi="Arial" w:cs="Arial"/>
          <w:b/>
          <w:bCs/>
          <w:sz w:val="22"/>
          <w:szCs w:val="22"/>
          <w:lang w:eastAsia="ar-SA"/>
        </w:rPr>
        <w:t xml:space="preserve">6.8. </w:t>
      </w:r>
      <w:r>
        <w:rPr>
          <w:rFonts w:ascii="Arial" w:hAnsi="Arial" w:cs="Arial"/>
          <w:sz w:val="22"/>
          <w:szCs w:val="22"/>
          <w:lang w:eastAsia="ar-SA"/>
        </w:rPr>
        <w:t xml:space="preserve">Existindo dúvida/questionamento acerca do </w:t>
      </w:r>
      <w:r w:rsidR="00953458">
        <w:rPr>
          <w:rFonts w:ascii="Arial" w:hAnsi="Arial" w:cs="Arial"/>
          <w:sz w:val="22"/>
          <w:szCs w:val="22"/>
          <w:lang w:eastAsia="ar-SA"/>
        </w:rPr>
        <w:t>serviço</w:t>
      </w:r>
      <w:r>
        <w:rPr>
          <w:rFonts w:ascii="Arial" w:hAnsi="Arial" w:cs="Arial"/>
          <w:sz w:val="22"/>
          <w:szCs w:val="22"/>
          <w:lang w:eastAsia="ar-SA"/>
        </w:rPr>
        <w:t xml:space="preserve"> ou material a ser fornecido pela licitante o </w:t>
      </w:r>
      <w:proofErr w:type="gramStart"/>
      <w:r>
        <w:rPr>
          <w:rFonts w:ascii="Arial" w:hAnsi="Arial" w:cs="Arial"/>
          <w:sz w:val="22"/>
          <w:szCs w:val="22"/>
          <w:lang w:eastAsia="ar-SA"/>
        </w:rPr>
        <w:t>Pregoeiro(</w:t>
      </w:r>
      <w:proofErr w:type="gramEnd"/>
      <w:r>
        <w:rPr>
          <w:rFonts w:ascii="Arial" w:hAnsi="Arial" w:cs="Arial"/>
          <w:sz w:val="22"/>
          <w:szCs w:val="22"/>
          <w:lang w:eastAsia="ar-SA"/>
        </w:rPr>
        <w:t>a) poderá solicitar, para fins de admissibilidade de proposta, a apresentação, no prazo de 2 (dois) dias, de Fichas Técnicas contendo</w:t>
      </w:r>
      <w:r>
        <w:rPr>
          <w:rFonts w:ascii="Arial" w:hAnsi="Arial" w:cs="Arial"/>
          <w:sz w:val="22"/>
          <w:szCs w:val="22"/>
        </w:rPr>
        <w:t xml:space="preserve"> o máximo de detalhamento técnico, como: cor, tamanho, </w:t>
      </w:r>
      <w:r w:rsidR="00953458">
        <w:rPr>
          <w:rFonts w:ascii="Arial" w:hAnsi="Arial" w:cs="Arial"/>
          <w:sz w:val="22"/>
          <w:szCs w:val="22"/>
        </w:rPr>
        <w:t>amostra do material empregado</w:t>
      </w:r>
      <w:r>
        <w:rPr>
          <w:rFonts w:ascii="Arial" w:hAnsi="Arial" w:cs="Arial"/>
          <w:sz w:val="22"/>
          <w:szCs w:val="22"/>
        </w:rPr>
        <w:t xml:space="preserve">, marca, modelo e </w:t>
      </w:r>
      <w:proofErr w:type="spellStart"/>
      <w:r>
        <w:rPr>
          <w:rFonts w:ascii="Arial" w:hAnsi="Arial" w:cs="Arial"/>
          <w:sz w:val="22"/>
          <w:szCs w:val="22"/>
        </w:rPr>
        <w:t>etc</w:t>
      </w:r>
      <w:proofErr w:type="spellEnd"/>
      <w:r>
        <w:rPr>
          <w:rFonts w:ascii="Arial" w:hAnsi="Arial" w:cs="Arial"/>
          <w:sz w:val="22"/>
          <w:szCs w:val="22"/>
        </w:rPr>
        <w:t>, conforme Termo de Referência constante do presente Edital.</w:t>
      </w:r>
    </w:p>
    <w:p w:rsidR="00B7550F" w:rsidRPr="008D6969" w:rsidRDefault="00B7550F">
      <w:pPr>
        <w:pStyle w:val="Standard"/>
        <w:tabs>
          <w:tab w:val="left" w:pos="900"/>
        </w:tabs>
        <w:autoSpaceDE w:val="0"/>
        <w:spacing w:before="57" w:after="57"/>
        <w:ind w:right="-2"/>
        <w:jc w:val="both"/>
        <w:rPr>
          <w:rFonts w:ascii="Arial" w:hAnsi="Arial" w:cs="Arial"/>
          <w:b/>
          <w:bCs/>
          <w:sz w:val="16"/>
          <w:szCs w:val="22"/>
        </w:rPr>
      </w:pPr>
    </w:p>
    <w:p w:rsidR="00B7550F" w:rsidRDefault="009117C9">
      <w:pPr>
        <w:pStyle w:val="Standard"/>
        <w:spacing w:before="57" w:after="57"/>
        <w:jc w:val="both"/>
      </w:pPr>
      <w:r>
        <w:rPr>
          <w:rFonts w:ascii="Arial" w:hAnsi="Arial" w:cs="Arial"/>
          <w:b/>
          <w:bCs/>
          <w:caps/>
          <w:sz w:val="22"/>
          <w:szCs w:val="22"/>
        </w:rPr>
        <w:t>7 - da sessão do pregão</w:t>
      </w:r>
    </w:p>
    <w:p w:rsidR="00B7550F" w:rsidRDefault="009117C9">
      <w:pPr>
        <w:pStyle w:val="Standard"/>
        <w:spacing w:before="57" w:after="57"/>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B7550F" w:rsidRDefault="009117C9">
      <w:pPr>
        <w:pStyle w:val="Standard"/>
        <w:spacing w:before="57" w:after="57"/>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B7550F" w:rsidRDefault="009117C9">
      <w:pPr>
        <w:pStyle w:val="Standard"/>
        <w:spacing w:before="57" w:after="57"/>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B7550F" w:rsidRDefault="009117C9">
      <w:pPr>
        <w:pStyle w:val="Standard"/>
        <w:spacing w:before="57" w:after="57"/>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B7550F" w:rsidRDefault="009117C9">
      <w:pPr>
        <w:pStyle w:val="Standard"/>
        <w:spacing w:before="57" w:after="57"/>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B7550F" w:rsidRDefault="009117C9">
      <w:pPr>
        <w:pStyle w:val="Standard"/>
        <w:spacing w:before="57" w:after="57"/>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B7550F" w:rsidRDefault="009117C9">
      <w:pPr>
        <w:pStyle w:val="Standard"/>
        <w:spacing w:before="57" w:after="57"/>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B7550F" w:rsidRDefault="009117C9">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w:t>
      </w:r>
      <w:r w:rsidRPr="00A97FE5">
        <w:rPr>
          <w:rFonts w:ascii="Arial" w:hAnsi="Arial" w:cs="Arial"/>
          <w:b/>
          <w:sz w:val="22"/>
          <w:szCs w:val="22"/>
        </w:rPr>
        <w:t>o menor preço</w:t>
      </w:r>
      <w:r w:rsidR="00A97FE5" w:rsidRPr="00A97FE5">
        <w:rPr>
          <w:rFonts w:ascii="Arial" w:hAnsi="Arial" w:cs="Arial"/>
          <w:b/>
          <w:sz w:val="22"/>
          <w:szCs w:val="22"/>
        </w:rPr>
        <w:t xml:space="preserve"> </w:t>
      </w:r>
      <w:r w:rsidR="003A2B23">
        <w:rPr>
          <w:rFonts w:ascii="Arial" w:hAnsi="Arial" w:cs="Arial"/>
          <w:b/>
          <w:sz w:val="22"/>
          <w:szCs w:val="22"/>
        </w:rPr>
        <w:t>total</w:t>
      </w:r>
      <w:r w:rsidRPr="00A97FE5">
        <w:rPr>
          <w:rFonts w:ascii="Arial" w:hAnsi="Arial" w:cs="Arial"/>
          <w:b/>
          <w:sz w:val="22"/>
          <w:szCs w:val="22"/>
        </w:rPr>
        <w:t xml:space="preserve"> </w:t>
      </w:r>
      <w:r>
        <w:rPr>
          <w:rFonts w:ascii="Arial" w:hAnsi="Arial" w:cs="Arial"/>
          <w:sz w:val="22"/>
          <w:szCs w:val="22"/>
        </w:rPr>
        <w:t>e todas as demais cujas propostas situarem-se no limite de até 10% (dez por cento) acima do menor preço;</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B7550F" w:rsidRDefault="009117C9">
      <w:pPr>
        <w:pStyle w:val="Standard"/>
        <w:spacing w:before="57" w:after="57"/>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B7550F" w:rsidRDefault="009117C9">
      <w:pPr>
        <w:pStyle w:val="Standard"/>
        <w:spacing w:before="57" w:after="57"/>
        <w:ind w:left="567"/>
        <w:jc w:val="both"/>
      </w:pPr>
      <w:r>
        <w:rPr>
          <w:rFonts w:ascii="Arial" w:hAnsi="Arial" w:cs="Arial"/>
          <w:b/>
          <w:bCs/>
          <w:sz w:val="22"/>
          <w:szCs w:val="22"/>
          <w:lang w:eastAsia="ar-SA"/>
        </w:rPr>
        <w:lastRenderedPageBreak/>
        <w:t xml:space="preserve">7.1.8. </w:t>
      </w:r>
      <w:r>
        <w:rPr>
          <w:rFonts w:ascii="Arial" w:eastAsia="Arial" w:hAnsi="Arial" w:cs="Arial"/>
          <w:sz w:val="22"/>
          <w:szCs w:val="22"/>
          <w:lang w:eastAsia="ar-SA"/>
        </w:rPr>
        <w:t>Rodada de lances verbais entre as licitantes convocadas, observado o seguinte:</w:t>
      </w:r>
    </w:p>
    <w:p w:rsidR="00B7550F" w:rsidRDefault="009117C9">
      <w:pPr>
        <w:pStyle w:val="Standard"/>
        <w:tabs>
          <w:tab w:val="left" w:pos="1134"/>
        </w:tabs>
        <w:spacing w:before="57" w:after="57"/>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B7550F" w:rsidRDefault="009117C9">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os </w:t>
      </w:r>
      <w:r w:rsidRPr="00A97FE5">
        <w:rPr>
          <w:rFonts w:ascii="Arial" w:hAnsi="Arial" w:cs="Arial"/>
          <w:b/>
          <w:sz w:val="22"/>
          <w:szCs w:val="22"/>
        </w:rPr>
        <w:t>valores</w:t>
      </w:r>
      <w:r w:rsidR="00A97FE5" w:rsidRPr="00A97FE5">
        <w:rPr>
          <w:rFonts w:ascii="Arial" w:hAnsi="Arial" w:cs="Arial"/>
          <w:b/>
          <w:sz w:val="22"/>
          <w:szCs w:val="22"/>
        </w:rPr>
        <w:t xml:space="preserve"> </w:t>
      </w:r>
      <w:r w:rsidR="003A2B23">
        <w:rPr>
          <w:rFonts w:ascii="Arial" w:hAnsi="Arial" w:cs="Arial"/>
          <w:b/>
          <w:sz w:val="22"/>
          <w:szCs w:val="22"/>
        </w:rPr>
        <w:t>totais</w:t>
      </w:r>
      <w:r>
        <w:rPr>
          <w:rFonts w:ascii="Arial" w:hAnsi="Arial" w:cs="Arial"/>
          <w:sz w:val="22"/>
          <w:szCs w:val="22"/>
        </w:rPr>
        <w:t xml:space="preserve">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B7550F" w:rsidRDefault="009117C9">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B7550F" w:rsidRDefault="009117C9">
      <w:pPr>
        <w:pStyle w:val="Standard"/>
        <w:tabs>
          <w:tab w:val="left" w:pos="1134"/>
        </w:tabs>
        <w:spacing w:before="57" w:after="57"/>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B7550F" w:rsidRDefault="009117C9">
      <w:pPr>
        <w:pStyle w:val="Standard"/>
        <w:spacing w:before="57" w:after="57"/>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preço,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B7550F" w:rsidRDefault="009117C9">
      <w:pPr>
        <w:pStyle w:val="Standard"/>
        <w:spacing w:before="57" w:after="57"/>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1</w:t>
      </w:r>
      <w:r>
        <w:rPr>
          <w:rFonts w:ascii="Arial" w:hAnsi="Arial" w:cs="Arial"/>
          <w:b/>
          <w:bCs/>
          <w:sz w:val="22"/>
          <w:szCs w:val="22"/>
          <w:lang w:eastAsia="ar-SA"/>
        </w:rPr>
        <w:t xml:space="preserve">. </w:t>
      </w:r>
      <w:r>
        <w:rPr>
          <w:rFonts w:ascii="Arial" w:hAnsi="Arial" w:cs="Arial"/>
          <w:sz w:val="22"/>
          <w:szCs w:val="22"/>
          <w:lang w:eastAsia="ar-SA"/>
        </w:rPr>
        <w:t>Negociação direta com a proponente de menor lance, para obtenção de melhor preço, se for o caso.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2</w:t>
      </w:r>
      <w:r>
        <w:rPr>
          <w:rFonts w:ascii="Arial" w:hAnsi="Arial" w:cs="Arial"/>
          <w:b/>
          <w:bCs/>
          <w:sz w:val="22"/>
          <w:szCs w:val="22"/>
          <w:lang w:eastAsia="ar-SA"/>
        </w:rPr>
        <w:t xml:space="preserve">.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color w:val="000000"/>
          <w:sz w:val="22"/>
          <w:szCs w:val="22"/>
          <w:lang w:eastAsia="ar-SA"/>
        </w:rPr>
        <w:t>MENOR PREÇO,</w:t>
      </w:r>
      <w:r>
        <w:rPr>
          <w:rFonts w:ascii="Arial" w:hAnsi="Arial" w:cs="Arial"/>
          <w:sz w:val="22"/>
          <w:szCs w:val="22"/>
          <w:lang w:eastAsia="ar-SA"/>
        </w:rPr>
        <w:t xml:space="preserve"> passando para a análise da documentação das licitantes subsequentes, observada a ordem de classificação, caso a primeiro não atenda às exigências deste Edital, e assim sucessivamente até que uma delas atenda às condições de habilitação;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3</w:t>
      </w:r>
      <w:r>
        <w:rPr>
          <w:rFonts w:ascii="Arial" w:hAnsi="Arial" w:cs="Arial"/>
          <w:b/>
          <w:bCs/>
          <w:sz w:val="22"/>
          <w:szCs w:val="22"/>
          <w:lang w:eastAsia="ar-SA"/>
        </w:rPr>
        <w:t xml:space="preserve">. </w:t>
      </w:r>
      <w:r>
        <w:rPr>
          <w:rFonts w:ascii="Arial" w:hAnsi="Arial" w:cs="Arial"/>
          <w:sz w:val="22"/>
          <w:szCs w:val="22"/>
          <w:lang w:eastAsia="ar-SA"/>
        </w:rPr>
        <w:t>Declaração da licitante vencedora e adjudicação do objeto;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4</w:t>
      </w:r>
      <w:r>
        <w:rPr>
          <w:rFonts w:ascii="Arial" w:hAnsi="Arial" w:cs="Arial"/>
          <w:b/>
          <w:bCs/>
          <w:sz w:val="22"/>
          <w:szCs w:val="22"/>
          <w:lang w:eastAsia="ar-SA"/>
        </w:rPr>
        <w:t xml:space="preserve">.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5</w:t>
      </w:r>
      <w:r>
        <w:rPr>
          <w:rFonts w:ascii="Arial" w:hAnsi="Arial" w:cs="Arial"/>
          <w:b/>
          <w:bCs/>
          <w:sz w:val="22"/>
          <w:szCs w:val="22"/>
          <w:lang w:eastAsia="ar-SA"/>
        </w:rPr>
        <w:t xml:space="preserve">.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6</w:t>
      </w:r>
      <w:r>
        <w:rPr>
          <w:rFonts w:ascii="Arial" w:hAnsi="Arial" w:cs="Arial"/>
          <w:b/>
          <w:bCs/>
          <w:sz w:val="22"/>
          <w:szCs w:val="22"/>
          <w:lang w:eastAsia="ar-SA"/>
        </w:rPr>
        <w:t xml:space="preserve">.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7</w:t>
      </w:r>
      <w:r>
        <w:rPr>
          <w:rFonts w:ascii="Arial" w:hAnsi="Arial" w:cs="Arial"/>
          <w:b/>
          <w:bCs/>
          <w:sz w:val="22"/>
          <w:szCs w:val="22"/>
          <w:lang w:eastAsia="ar-SA"/>
        </w:rPr>
        <w:t xml:space="preserve">.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B7550F" w:rsidRDefault="009117C9">
      <w:pPr>
        <w:pStyle w:val="Standard"/>
        <w:spacing w:before="57" w:after="57"/>
        <w:ind w:left="567"/>
        <w:jc w:val="both"/>
      </w:pPr>
      <w:r>
        <w:rPr>
          <w:rFonts w:ascii="Arial" w:hAnsi="Arial" w:cs="Arial"/>
          <w:b/>
          <w:bCs/>
          <w:sz w:val="22"/>
          <w:szCs w:val="22"/>
          <w:lang w:eastAsia="ar-SA"/>
        </w:rPr>
        <w:t>7.1.1</w:t>
      </w:r>
      <w:r w:rsidR="00007AD6">
        <w:rPr>
          <w:rFonts w:ascii="Arial" w:hAnsi="Arial" w:cs="Arial"/>
          <w:b/>
          <w:bCs/>
          <w:sz w:val="22"/>
          <w:szCs w:val="22"/>
          <w:lang w:eastAsia="ar-SA"/>
        </w:rPr>
        <w:t>8</w:t>
      </w:r>
      <w:r>
        <w:rPr>
          <w:rFonts w:ascii="Arial" w:hAnsi="Arial" w:cs="Arial"/>
          <w:b/>
          <w:bCs/>
          <w:sz w:val="22"/>
          <w:szCs w:val="22"/>
          <w:lang w:eastAsia="ar-SA"/>
        </w:rPr>
        <w:t xml:space="preserve">.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B7550F" w:rsidRDefault="009117C9">
      <w:pPr>
        <w:pStyle w:val="Standard"/>
        <w:spacing w:before="57" w:after="57"/>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B7550F" w:rsidRPr="008D6969"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007AD6" w:rsidRPr="008D6969" w:rsidRDefault="00007AD6">
      <w:pPr>
        <w:pStyle w:val="Standard"/>
        <w:spacing w:before="57" w:after="57"/>
        <w:jc w:val="both"/>
        <w:rPr>
          <w:rFonts w:ascii="Arial" w:hAnsi="Arial" w:cs="Arial"/>
          <w:b/>
          <w:bCs/>
          <w:sz w:val="16"/>
          <w:szCs w:val="22"/>
          <w:shd w:val="clear" w:color="auto" w:fill="FFFFFF"/>
        </w:rPr>
      </w:pPr>
    </w:p>
    <w:p w:rsidR="00B7550F" w:rsidRDefault="009117C9">
      <w:pPr>
        <w:pStyle w:val="Standard"/>
        <w:spacing w:before="57" w:after="57"/>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B7550F" w:rsidRDefault="009117C9">
      <w:pPr>
        <w:pStyle w:val="Standard"/>
        <w:spacing w:before="57" w:after="57"/>
        <w:ind w:left="567"/>
        <w:jc w:val="both"/>
      </w:pPr>
      <w:r>
        <w:rPr>
          <w:rFonts w:ascii="Arial" w:hAnsi="Arial" w:cs="Arial"/>
          <w:b/>
          <w:bCs/>
          <w:sz w:val="22"/>
          <w:szCs w:val="22"/>
          <w:lang w:eastAsia="ar-SA"/>
        </w:rPr>
        <w:lastRenderedPageBreak/>
        <w:t xml:space="preserve">8.1.1. </w:t>
      </w:r>
      <w:r>
        <w:rPr>
          <w:rFonts w:ascii="Arial" w:hAnsi="Arial" w:cs="Arial"/>
          <w:b/>
          <w:bCs/>
          <w:sz w:val="22"/>
          <w:szCs w:val="22"/>
          <w:u w:val="single"/>
          <w:lang w:eastAsia="ar-SA"/>
        </w:rPr>
        <w:t>HABILITAÇÃO JURÍDICA</w:t>
      </w:r>
    </w:p>
    <w:p w:rsidR="00B7550F" w:rsidRDefault="009117C9">
      <w:pPr>
        <w:pStyle w:val="Standard"/>
        <w:tabs>
          <w:tab w:val="left" w:pos="113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B7550F" w:rsidRDefault="009117C9">
      <w:pPr>
        <w:pStyle w:val="Standard"/>
        <w:tabs>
          <w:tab w:val="left" w:pos="1134"/>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B7550F" w:rsidRDefault="009117C9">
      <w:pPr>
        <w:pStyle w:val="Standard"/>
        <w:tabs>
          <w:tab w:val="left" w:pos="1134"/>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B7550F" w:rsidRDefault="009117C9">
      <w:pPr>
        <w:pStyle w:val="Standard"/>
        <w:tabs>
          <w:tab w:val="left" w:pos="1134"/>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B7550F" w:rsidRPr="008D6969" w:rsidRDefault="00B7550F">
      <w:pPr>
        <w:pStyle w:val="Standard"/>
        <w:spacing w:before="57" w:after="57"/>
        <w:ind w:left="1701"/>
        <w:jc w:val="both"/>
        <w:rPr>
          <w:rFonts w:ascii="Arial" w:hAnsi="Arial" w:cs="Arial"/>
          <w:sz w:val="16"/>
          <w:szCs w:val="22"/>
        </w:rPr>
      </w:pPr>
    </w:p>
    <w:p w:rsidR="00B7550F" w:rsidRDefault="009117C9">
      <w:pPr>
        <w:pStyle w:val="Standard"/>
        <w:spacing w:before="57" w:after="57"/>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B7550F" w:rsidRDefault="009117C9">
      <w:pPr>
        <w:pStyle w:val="Standard"/>
        <w:tabs>
          <w:tab w:val="left" w:pos="1134"/>
          <w:tab w:val="left" w:pos="3119"/>
          <w:tab w:val="left" w:pos="3261"/>
        </w:tabs>
        <w:spacing w:before="57" w:after="57"/>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B7550F" w:rsidRPr="008D6969" w:rsidRDefault="00B7550F">
      <w:pPr>
        <w:pStyle w:val="Standard"/>
        <w:tabs>
          <w:tab w:val="left" w:pos="3119"/>
          <w:tab w:val="left" w:pos="3261"/>
        </w:tabs>
        <w:spacing w:before="57" w:after="57"/>
        <w:ind w:left="1701"/>
        <w:jc w:val="both"/>
        <w:rPr>
          <w:rFonts w:ascii="Arial" w:hAnsi="Arial" w:cs="Arial"/>
          <w:sz w:val="16"/>
          <w:szCs w:val="22"/>
        </w:rPr>
      </w:pPr>
    </w:p>
    <w:p w:rsidR="00B7550F" w:rsidRDefault="009117C9">
      <w:pPr>
        <w:pStyle w:val="Standard"/>
        <w:spacing w:before="57" w:after="57"/>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B7550F" w:rsidRDefault="009117C9">
      <w:pPr>
        <w:pStyle w:val="Standard"/>
        <w:tabs>
          <w:tab w:val="left" w:pos="1134"/>
          <w:tab w:val="left" w:pos="3402"/>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B7550F" w:rsidRDefault="009117C9">
      <w:pPr>
        <w:pStyle w:val="Standard"/>
        <w:tabs>
          <w:tab w:val="left" w:pos="1134"/>
          <w:tab w:val="left" w:pos="3402"/>
        </w:tabs>
        <w:spacing w:before="57" w:after="57"/>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B7550F" w:rsidRPr="008D6969" w:rsidRDefault="00B7550F">
      <w:pPr>
        <w:pStyle w:val="Standard"/>
        <w:tabs>
          <w:tab w:val="left" w:pos="1134"/>
          <w:tab w:val="left" w:pos="3261"/>
        </w:tabs>
        <w:spacing w:before="57" w:after="57"/>
        <w:ind w:left="1134"/>
        <w:jc w:val="both"/>
        <w:rPr>
          <w:rFonts w:ascii="Arial" w:hAnsi="Arial" w:cs="Arial"/>
          <w:sz w:val="16"/>
          <w:szCs w:val="22"/>
        </w:rPr>
      </w:pPr>
    </w:p>
    <w:p w:rsidR="00B7550F" w:rsidRDefault="009117C9">
      <w:pPr>
        <w:pStyle w:val="Standard"/>
        <w:tabs>
          <w:tab w:val="left" w:pos="1134"/>
          <w:tab w:val="left" w:pos="3261"/>
        </w:tabs>
        <w:spacing w:before="57" w:after="57"/>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B7550F" w:rsidRPr="008D6969" w:rsidRDefault="00B7550F">
      <w:pPr>
        <w:pStyle w:val="Standard"/>
        <w:tabs>
          <w:tab w:val="left" w:pos="1134"/>
          <w:tab w:val="left" w:pos="3261"/>
        </w:tabs>
        <w:spacing w:before="57" w:after="57"/>
        <w:ind w:left="1134"/>
        <w:jc w:val="both"/>
        <w:rPr>
          <w:rFonts w:ascii="Arial" w:hAnsi="Arial" w:cs="Arial"/>
          <w:sz w:val="16"/>
          <w:szCs w:val="22"/>
        </w:rPr>
      </w:pPr>
    </w:p>
    <w:p w:rsidR="00B7550F" w:rsidRDefault="009117C9">
      <w:pPr>
        <w:pStyle w:val="Standard"/>
        <w:tabs>
          <w:tab w:val="left" w:pos="1134"/>
          <w:tab w:val="left" w:pos="3261"/>
        </w:tabs>
        <w:spacing w:before="57" w:after="57"/>
        <w:ind w:left="1134"/>
        <w:jc w:val="both"/>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B7550F" w:rsidRDefault="009117C9">
      <w:pPr>
        <w:pStyle w:val="Standard"/>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rsidR="00B7550F" w:rsidRDefault="009117C9">
      <w:pPr>
        <w:pStyle w:val="Standard"/>
        <w:tabs>
          <w:tab w:val="left" w:pos="1134"/>
          <w:tab w:val="left" w:pos="3261"/>
        </w:tabs>
        <w:spacing w:before="57" w:after="57"/>
        <w:ind w:left="1134"/>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641" w:type="dxa"/>
        <w:tblLayout w:type="fixed"/>
        <w:tblCellMar>
          <w:left w:w="10" w:type="dxa"/>
          <w:right w:w="10" w:type="dxa"/>
        </w:tblCellMar>
        <w:tblLook w:val="0000" w:firstRow="0" w:lastRow="0" w:firstColumn="0" w:lastColumn="0" w:noHBand="0" w:noVBand="0"/>
      </w:tblPr>
      <w:tblGrid>
        <w:gridCol w:w="7914"/>
      </w:tblGrid>
      <w:tr w:rsidR="00B7550F" w:rsidRPr="00805D35">
        <w:tc>
          <w:tcPr>
            <w:tcW w:w="7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550F" w:rsidRDefault="009117C9">
            <w:pPr>
              <w:pStyle w:val="Standard"/>
              <w:spacing w:before="57" w:after="57"/>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B7550F" w:rsidRPr="007A0137" w:rsidRDefault="009117C9">
            <w:pPr>
              <w:pStyle w:val="Standard"/>
              <w:spacing w:before="57" w:after="57"/>
              <w:jc w:val="both"/>
              <w:rPr>
                <w:rFonts w:ascii="Arial" w:hAnsi="Arial" w:cs="Arial"/>
                <w:sz w:val="22"/>
                <w:szCs w:val="22"/>
                <w:lang w:val="en-US"/>
              </w:rPr>
            </w:pPr>
            <w:r w:rsidRPr="007A0137">
              <w:rPr>
                <w:rFonts w:ascii="Arial" w:hAnsi="Arial" w:cs="Arial"/>
                <w:sz w:val="22"/>
                <w:szCs w:val="22"/>
                <w:lang w:val="en-US"/>
              </w:rPr>
              <w:lastRenderedPageBreak/>
              <w:t>LC= (AC/PC)</w:t>
            </w:r>
          </w:p>
          <w:p w:rsidR="00B7550F" w:rsidRPr="007A0137" w:rsidRDefault="009117C9">
            <w:pPr>
              <w:pStyle w:val="Standard"/>
              <w:spacing w:before="57" w:after="57"/>
              <w:jc w:val="both"/>
              <w:rPr>
                <w:rFonts w:ascii="Arial" w:hAnsi="Arial" w:cs="Arial"/>
                <w:sz w:val="22"/>
                <w:szCs w:val="22"/>
                <w:lang w:val="en-US"/>
              </w:rPr>
            </w:pPr>
            <w:r w:rsidRPr="007A0137">
              <w:rPr>
                <w:rFonts w:ascii="Arial" w:hAnsi="Arial" w:cs="Arial"/>
                <w:sz w:val="22"/>
                <w:szCs w:val="22"/>
                <w:lang w:val="en-US"/>
              </w:rPr>
              <w:t>SG= (AT/</w:t>
            </w:r>
            <w:proofErr w:type="spellStart"/>
            <w:r w:rsidRPr="007A0137">
              <w:rPr>
                <w:rFonts w:ascii="Arial" w:hAnsi="Arial" w:cs="Arial"/>
                <w:sz w:val="22"/>
                <w:szCs w:val="22"/>
                <w:lang w:val="en-US"/>
              </w:rPr>
              <w:t>PC+ELP</w:t>
            </w:r>
            <w:proofErr w:type="spellEnd"/>
            <w:r w:rsidRPr="007A0137">
              <w:rPr>
                <w:rFonts w:ascii="Arial" w:hAnsi="Arial" w:cs="Arial"/>
                <w:sz w:val="22"/>
                <w:szCs w:val="22"/>
                <w:lang w:val="en-US"/>
              </w:rPr>
              <w:t>)</w:t>
            </w:r>
          </w:p>
          <w:p w:rsidR="00B7550F" w:rsidRDefault="009117C9">
            <w:pPr>
              <w:pStyle w:val="Standard"/>
              <w:spacing w:before="57" w:after="57"/>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B7550F" w:rsidRDefault="009117C9">
            <w:pPr>
              <w:pStyle w:val="Standard"/>
              <w:spacing w:before="57" w:after="57"/>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B7550F" w:rsidRPr="007A0137" w:rsidRDefault="009117C9">
            <w:pPr>
              <w:pStyle w:val="Standard"/>
              <w:spacing w:before="57" w:after="57"/>
              <w:jc w:val="both"/>
              <w:rPr>
                <w:lang w:val="en-US"/>
              </w:rPr>
            </w:pPr>
            <w:r w:rsidRPr="007A0137">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B7550F" w:rsidRDefault="009117C9">
      <w:pPr>
        <w:pStyle w:val="Standard"/>
        <w:tabs>
          <w:tab w:val="left" w:pos="1134"/>
          <w:tab w:val="left" w:pos="3261"/>
        </w:tabs>
        <w:spacing w:before="57" w:after="57"/>
        <w:ind w:left="1134"/>
        <w:jc w:val="both"/>
      </w:pPr>
      <w:proofErr w:type="gramStart"/>
      <w:r>
        <w:rPr>
          <w:rFonts w:ascii="Arial" w:hAnsi="Arial" w:cs="Arial"/>
          <w:b/>
          <w:sz w:val="22"/>
          <w:szCs w:val="22"/>
          <w:lang w:eastAsia="ar-SA"/>
        </w:rPr>
        <w:lastRenderedPageBreak/>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8D6969" w:rsidRDefault="008D6969">
      <w:pPr>
        <w:pStyle w:val="Corpodetexto31"/>
        <w:tabs>
          <w:tab w:val="left" w:pos="1134"/>
          <w:tab w:val="left" w:pos="3261"/>
        </w:tabs>
        <w:spacing w:before="57" w:after="57"/>
        <w:ind w:left="1134"/>
        <w:jc w:val="both"/>
      </w:pPr>
    </w:p>
    <w:p w:rsidR="00B7550F" w:rsidRPr="008D6969" w:rsidRDefault="009117C9">
      <w:pPr>
        <w:pStyle w:val="Standard"/>
        <w:spacing w:before="57" w:after="57"/>
        <w:ind w:left="567"/>
        <w:jc w:val="both"/>
      </w:pPr>
      <w:r>
        <w:rPr>
          <w:rFonts w:ascii="Arial" w:hAnsi="Arial" w:cs="Arial"/>
          <w:b/>
          <w:sz w:val="22"/>
          <w:szCs w:val="22"/>
        </w:rPr>
        <w:t>8.1.</w:t>
      </w:r>
      <w:r w:rsidRPr="008D6969">
        <w:rPr>
          <w:rFonts w:ascii="Arial" w:hAnsi="Arial" w:cs="Arial"/>
          <w:b/>
          <w:sz w:val="22"/>
          <w:szCs w:val="22"/>
        </w:rPr>
        <w:t xml:space="preserve">4. </w:t>
      </w:r>
      <w:r w:rsidRPr="008D6969">
        <w:rPr>
          <w:rFonts w:ascii="Arial" w:hAnsi="Arial" w:cs="Arial"/>
          <w:b/>
          <w:bCs/>
          <w:sz w:val="22"/>
          <w:szCs w:val="22"/>
          <w:u w:val="single"/>
        </w:rPr>
        <w:t>QUALIFICAÇÃO TÉCNICA</w:t>
      </w:r>
    </w:p>
    <w:p w:rsidR="008F11F3" w:rsidRPr="008D6969" w:rsidRDefault="008F11F3">
      <w:pPr>
        <w:pStyle w:val="Standard"/>
        <w:spacing w:before="57" w:after="57"/>
        <w:ind w:left="1191"/>
        <w:jc w:val="both"/>
        <w:rPr>
          <w:rFonts w:ascii="Arial" w:hAnsi="Arial" w:cs="Arial"/>
          <w:b/>
          <w:bCs/>
          <w:sz w:val="22"/>
          <w:szCs w:val="22"/>
        </w:rPr>
      </w:pPr>
      <w:proofErr w:type="gramStart"/>
      <w:r w:rsidRPr="008D6969">
        <w:rPr>
          <w:rFonts w:ascii="Arial" w:hAnsi="Arial" w:cs="Arial"/>
          <w:b/>
          <w:bCs/>
          <w:sz w:val="22"/>
          <w:szCs w:val="22"/>
        </w:rPr>
        <w:t>a.</w:t>
      </w:r>
      <w:proofErr w:type="gramEnd"/>
      <w:r w:rsidRPr="008D6969">
        <w:rPr>
          <w:rFonts w:ascii="Arial" w:hAnsi="Arial" w:cs="Arial"/>
          <w:b/>
          <w:bCs/>
          <w:sz w:val="22"/>
          <w:szCs w:val="22"/>
        </w:rPr>
        <w:t xml:space="preserve"> </w:t>
      </w:r>
      <w:r w:rsidRPr="008D6969">
        <w:rPr>
          <w:rFonts w:ascii="Arial" w:hAnsi="Arial" w:cs="Arial"/>
          <w:bCs/>
          <w:sz w:val="22"/>
          <w:szCs w:val="22"/>
        </w:rPr>
        <w:t xml:space="preserve">Comprovação de capacitação técnico-operacional da Licitante para desempenho de atividade pertinente e compatível com as características do objeto da licitação, por meio de </w:t>
      </w:r>
      <w:r w:rsidRPr="008D6969">
        <w:rPr>
          <w:rFonts w:ascii="Arial" w:hAnsi="Arial" w:cs="Arial"/>
          <w:b/>
          <w:bCs/>
          <w:sz w:val="22"/>
          <w:szCs w:val="22"/>
        </w:rPr>
        <w:t>atestado</w:t>
      </w:r>
      <w:r w:rsidR="00C0461F" w:rsidRPr="008D6969">
        <w:rPr>
          <w:rFonts w:ascii="Arial" w:hAnsi="Arial" w:cs="Arial"/>
          <w:b/>
          <w:bCs/>
          <w:sz w:val="22"/>
          <w:szCs w:val="22"/>
        </w:rPr>
        <w:t xml:space="preserve"> de capacidade técnica</w:t>
      </w:r>
      <w:r w:rsidRPr="008D6969">
        <w:rPr>
          <w:rFonts w:ascii="Arial" w:hAnsi="Arial" w:cs="Arial"/>
          <w:bCs/>
          <w:sz w:val="22"/>
          <w:szCs w:val="22"/>
        </w:rPr>
        <w:t xml:space="preserve"> fornecido por pessoa jurídica</w:t>
      </w:r>
      <w:r w:rsidR="00C0461F" w:rsidRPr="008D6969">
        <w:rPr>
          <w:rFonts w:ascii="Arial" w:hAnsi="Arial" w:cs="Arial"/>
          <w:bCs/>
          <w:sz w:val="22"/>
          <w:szCs w:val="22"/>
        </w:rPr>
        <w:t xml:space="preserve"> de direito público ou privado;</w:t>
      </w:r>
    </w:p>
    <w:p w:rsidR="00B7550F" w:rsidRDefault="009117C9">
      <w:pPr>
        <w:pStyle w:val="Standard"/>
        <w:spacing w:before="57" w:after="57"/>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B7550F" w:rsidRDefault="009117C9">
      <w:pPr>
        <w:pStyle w:val="Standard"/>
        <w:tabs>
          <w:tab w:val="left" w:pos="1134"/>
          <w:tab w:val="left" w:pos="3544"/>
        </w:tabs>
        <w:spacing w:before="57" w:after="57"/>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150977">
        <w:rPr>
          <w:rFonts w:ascii="Arial" w:hAnsi="Arial" w:cs="Arial"/>
          <w:sz w:val="22"/>
          <w:szCs w:val="22"/>
        </w:rPr>
        <w:t>06/2018</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B7550F" w:rsidRDefault="009117C9">
      <w:pPr>
        <w:pStyle w:val="Standard"/>
        <w:tabs>
          <w:tab w:val="left" w:pos="1134"/>
          <w:tab w:val="left" w:pos="3544"/>
        </w:tabs>
        <w:spacing w:before="57" w:after="57"/>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B7550F" w:rsidRDefault="009117C9">
      <w:pPr>
        <w:pStyle w:val="Standard"/>
        <w:tabs>
          <w:tab w:val="left" w:pos="1134"/>
          <w:tab w:val="left" w:pos="3544"/>
        </w:tabs>
        <w:spacing w:before="57" w:after="57"/>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B7550F" w:rsidRDefault="009117C9">
      <w:pPr>
        <w:pStyle w:val="Standard"/>
        <w:spacing w:before="57" w:after="57"/>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 xml:space="preserve">MENOR PREÇO </w:t>
      </w:r>
      <w:r>
        <w:rPr>
          <w:rFonts w:ascii="Arial" w:hAnsi="Arial" w:cs="Arial"/>
          <w:sz w:val="22"/>
          <w:szCs w:val="22"/>
          <w:lang w:eastAsia="ar-SA"/>
        </w:rPr>
        <w:t>ao final dos lances, ou daquelas que lhe sucederem nessa ordem;</w:t>
      </w:r>
    </w:p>
    <w:p w:rsidR="00B7550F" w:rsidRDefault="009117C9">
      <w:pPr>
        <w:pStyle w:val="Standard"/>
        <w:spacing w:before="57" w:after="57"/>
        <w:jc w:val="both"/>
      </w:pPr>
      <w:r>
        <w:rPr>
          <w:rFonts w:ascii="Arial" w:hAnsi="Arial" w:cs="Arial"/>
          <w:b/>
          <w:bCs/>
          <w:sz w:val="22"/>
          <w:szCs w:val="22"/>
          <w:lang w:eastAsia="ar-SA"/>
        </w:rPr>
        <w:t xml:space="preserve">8.3. </w:t>
      </w:r>
      <w:r>
        <w:rPr>
          <w:rFonts w:ascii="Arial" w:hAnsi="Arial" w:cs="Arial"/>
          <w:sz w:val="22"/>
          <w:szCs w:val="22"/>
          <w:lang w:eastAsia="ar-SA"/>
        </w:rPr>
        <w:t xml:space="preserve">Os documentos necessários referidos no item 8.1 poderão ser apresentados em original (acompanhados de cópias simples) ou por cópias autenticadas por </w:t>
      </w:r>
      <w:r w:rsidR="003223F2">
        <w:rPr>
          <w:rFonts w:ascii="Arial" w:hAnsi="Arial" w:cs="Arial"/>
          <w:sz w:val="22"/>
          <w:szCs w:val="22"/>
          <w:lang w:eastAsia="ar-SA"/>
        </w:rPr>
        <w:t>autoridade</w:t>
      </w:r>
      <w:r>
        <w:rPr>
          <w:rFonts w:ascii="Arial" w:hAnsi="Arial" w:cs="Arial"/>
          <w:sz w:val="22"/>
          <w:szCs w:val="22"/>
          <w:lang w:eastAsia="ar-SA"/>
        </w:rPr>
        <w:t xml:space="preserve"> competente;</w:t>
      </w:r>
    </w:p>
    <w:p w:rsidR="00B7550F" w:rsidRDefault="009117C9">
      <w:pPr>
        <w:pStyle w:val="Standard"/>
        <w:spacing w:before="57" w:after="57"/>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B7550F" w:rsidRDefault="009117C9">
      <w:pPr>
        <w:pStyle w:val="Standard"/>
        <w:spacing w:before="57" w:after="57"/>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B7550F" w:rsidRDefault="009117C9">
      <w:pPr>
        <w:pStyle w:val="Standard"/>
        <w:spacing w:before="57" w:after="57"/>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B7550F" w:rsidRDefault="009117C9">
      <w:pPr>
        <w:pStyle w:val="Standard"/>
        <w:spacing w:before="57" w:after="57"/>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 xml:space="preserve">a) pregoeiro(a) dará ciência aos licitantes dessa decisão e intimará o licitante declarado vencedor para, no prazo de 5 (cinco) dias úteis, cujo termo inicial corresponderá ao momento dessa declaração, ou após o julgamento de eventuais recursos, prorrogáveis por igual </w:t>
      </w:r>
      <w:r>
        <w:rPr>
          <w:rFonts w:ascii="Arial" w:hAnsi="Arial" w:cs="Arial"/>
          <w:sz w:val="22"/>
          <w:szCs w:val="22"/>
          <w:lang w:eastAsia="ar-SA"/>
        </w:rPr>
        <w:lastRenderedPageBreak/>
        <w:t>período, a critério da Administração Pública, para a regularização da documentação.</w:t>
      </w:r>
    </w:p>
    <w:p w:rsidR="00B7550F" w:rsidRDefault="009117C9">
      <w:pPr>
        <w:pStyle w:val="Standard"/>
        <w:spacing w:before="57" w:after="57"/>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B7550F" w:rsidRDefault="009117C9">
      <w:pPr>
        <w:pStyle w:val="Standard"/>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3223F2">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B7550F" w:rsidRDefault="009117C9">
      <w:pPr>
        <w:pStyle w:val="Standard"/>
        <w:spacing w:before="57" w:after="57"/>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B7550F" w:rsidRDefault="009117C9">
      <w:pPr>
        <w:pStyle w:val="Standard"/>
        <w:spacing w:before="57" w:after="57"/>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B7550F" w:rsidRDefault="009117C9">
      <w:pPr>
        <w:pStyle w:val="Standard"/>
        <w:spacing w:before="57" w:after="57"/>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B7550F" w:rsidRDefault="009117C9">
      <w:pPr>
        <w:pStyle w:val="Standard"/>
        <w:spacing w:before="57" w:after="57"/>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B7550F" w:rsidRDefault="009117C9">
      <w:pPr>
        <w:pStyle w:val="Standard"/>
        <w:spacing w:before="57" w:after="57"/>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B7550F" w:rsidRPr="00E36A07"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B7550F" w:rsidRDefault="009117C9">
      <w:pPr>
        <w:pStyle w:val="Standard"/>
        <w:spacing w:before="57" w:after="57"/>
        <w:jc w:val="both"/>
      </w:pPr>
      <w:r>
        <w:rPr>
          <w:rFonts w:ascii="Arial" w:hAnsi="Arial" w:cs="Arial"/>
          <w:b/>
          <w:bCs/>
          <w:sz w:val="22"/>
          <w:szCs w:val="22"/>
          <w:lang w:eastAsia="ar-SA"/>
        </w:rPr>
        <w:t xml:space="preserve">9.1. </w:t>
      </w:r>
      <w:r w:rsidR="00EC4D3C">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B7550F" w:rsidRDefault="009117C9">
      <w:pPr>
        <w:pStyle w:val="Standard"/>
        <w:spacing w:before="57" w:after="57"/>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B7550F" w:rsidRDefault="009117C9">
      <w:pPr>
        <w:pStyle w:val="Standard"/>
        <w:spacing w:before="57" w:after="57"/>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B7550F" w:rsidRDefault="009117C9">
      <w:pPr>
        <w:pStyle w:val="Standard"/>
        <w:spacing w:before="57" w:after="57"/>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B7550F" w:rsidRDefault="009117C9">
      <w:pPr>
        <w:pStyle w:val="Standard"/>
        <w:spacing w:before="57" w:after="57"/>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B7550F" w:rsidRPr="00E36A07" w:rsidRDefault="00B7550F">
      <w:pPr>
        <w:pStyle w:val="Standard"/>
        <w:spacing w:before="57" w:after="5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10 - DA HOMOLOGAÇÃO E ADJUDICAÇÃO</w:t>
      </w:r>
    </w:p>
    <w:p w:rsidR="00B7550F" w:rsidRDefault="009117C9">
      <w:pPr>
        <w:pStyle w:val="Standard"/>
        <w:spacing w:before="57" w:after="57"/>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B7550F" w:rsidRDefault="009117C9">
      <w:pPr>
        <w:pStyle w:val="Standard"/>
        <w:spacing w:before="57" w:after="57"/>
        <w:jc w:val="both"/>
      </w:pPr>
      <w:r>
        <w:rPr>
          <w:rFonts w:ascii="Arial" w:hAnsi="Arial" w:cs="Arial"/>
          <w:b/>
          <w:bCs/>
          <w:sz w:val="22"/>
          <w:szCs w:val="22"/>
          <w:lang w:eastAsia="ar-SA"/>
        </w:rPr>
        <w:lastRenderedPageBreak/>
        <w:t xml:space="preserve">10.2 </w:t>
      </w:r>
      <w:r>
        <w:rPr>
          <w:rFonts w:ascii="Arial" w:hAnsi="Arial" w:cs="Arial"/>
          <w:sz w:val="22"/>
          <w:szCs w:val="22"/>
          <w:lang w:eastAsia="ar-SA"/>
        </w:rPr>
        <w:t xml:space="preserve">A adjudicação do objeto da licitação será efetuada por </w:t>
      </w:r>
      <w:r w:rsidR="00B12088">
        <w:rPr>
          <w:rFonts w:ascii="Arial" w:hAnsi="Arial" w:cs="Arial"/>
          <w:color w:val="000000"/>
          <w:sz w:val="22"/>
          <w:szCs w:val="22"/>
          <w:lang w:eastAsia="ar-SA"/>
        </w:rPr>
        <w:t>MENOR PREÇO</w:t>
      </w:r>
      <w:r>
        <w:rPr>
          <w:rFonts w:ascii="Arial" w:hAnsi="Arial" w:cs="Arial"/>
          <w:b/>
          <w:bCs/>
          <w:color w:val="000000"/>
          <w:sz w:val="22"/>
          <w:szCs w:val="22"/>
          <w:lang w:eastAsia="ar-SA"/>
        </w:rPr>
        <w:t>.</w:t>
      </w:r>
    </w:p>
    <w:p w:rsidR="00B7550F" w:rsidRPr="00E36A07"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11 - DA ASSINATURA DO CONTRATO</w:t>
      </w:r>
    </w:p>
    <w:p w:rsidR="00B7550F" w:rsidRDefault="009117C9">
      <w:pPr>
        <w:pStyle w:val="Standard"/>
        <w:spacing w:before="57" w:after="57"/>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B7550F" w:rsidRDefault="009117C9">
      <w:pPr>
        <w:pStyle w:val="Standard"/>
        <w:spacing w:before="57" w:after="57"/>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B7550F" w:rsidRDefault="009117C9">
      <w:pPr>
        <w:pStyle w:val="Standard"/>
        <w:spacing w:before="57" w:after="57"/>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B7550F" w:rsidRDefault="009117C9">
      <w:pPr>
        <w:pStyle w:val="Standard"/>
        <w:spacing w:before="57" w:after="57"/>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B7550F" w:rsidRDefault="009117C9">
      <w:pPr>
        <w:pStyle w:val="Standard"/>
        <w:spacing w:before="57" w:after="57"/>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B7550F" w:rsidRPr="00E36A07"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12 - DAS SANÇÕES</w:t>
      </w:r>
    </w:p>
    <w:p w:rsidR="00B7550F" w:rsidRDefault="009117C9">
      <w:pPr>
        <w:pStyle w:val="Standard"/>
        <w:spacing w:before="57" w:after="57"/>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B7550F" w:rsidRDefault="009117C9">
      <w:pPr>
        <w:pStyle w:val="Standard"/>
        <w:spacing w:before="57" w:after="57"/>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B7550F" w:rsidRDefault="009117C9">
      <w:pPr>
        <w:pStyle w:val="Standard"/>
        <w:spacing w:before="57" w:after="57"/>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B7550F" w:rsidRDefault="009117C9">
      <w:pPr>
        <w:pStyle w:val="Standard"/>
        <w:spacing w:before="57" w:after="57"/>
        <w:ind w:left="567"/>
        <w:jc w:val="both"/>
      </w:pPr>
      <w:r>
        <w:rPr>
          <w:rFonts w:ascii="Arial" w:hAnsi="Arial" w:cs="Arial"/>
          <w:b/>
          <w:sz w:val="22"/>
          <w:szCs w:val="22"/>
        </w:rPr>
        <w:t>12.1.3.</w:t>
      </w:r>
      <w:r>
        <w:rPr>
          <w:rFonts w:ascii="Arial" w:hAnsi="Arial" w:cs="Arial"/>
          <w:sz w:val="22"/>
          <w:szCs w:val="22"/>
        </w:rPr>
        <w:t xml:space="preserve"> Apresentar documentação falsa;</w:t>
      </w:r>
    </w:p>
    <w:p w:rsidR="00B7550F" w:rsidRDefault="009117C9">
      <w:pPr>
        <w:pStyle w:val="Standard"/>
        <w:spacing w:before="57" w:after="57"/>
        <w:ind w:left="567"/>
        <w:jc w:val="both"/>
      </w:pPr>
      <w:r>
        <w:rPr>
          <w:rFonts w:ascii="Arial" w:hAnsi="Arial" w:cs="Arial"/>
          <w:b/>
          <w:sz w:val="22"/>
          <w:szCs w:val="22"/>
        </w:rPr>
        <w:t>12.1.4.</w:t>
      </w:r>
      <w:r>
        <w:rPr>
          <w:rFonts w:ascii="Arial" w:hAnsi="Arial" w:cs="Arial"/>
          <w:sz w:val="22"/>
          <w:szCs w:val="22"/>
        </w:rPr>
        <w:t xml:space="preserve"> Não mantiver a proposta;</w:t>
      </w:r>
    </w:p>
    <w:p w:rsidR="00B7550F" w:rsidRDefault="009117C9">
      <w:pPr>
        <w:pStyle w:val="Standard"/>
        <w:spacing w:before="57" w:after="57"/>
        <w:ind w:left="567"/>
        <w:jc w:val="both"/>
      </w:pPr>
      <w:r>
        <w:rPr>
          <w:rFonts w:ascii="Arial" w:hAnsi="Arial" w:cs="Arial"/>
          <w:b/>
          <w:sz w:val="22"/>
          <w:szCs w:val="22"/>
        </w:rPr>
        <w:t>12.1.5.</w:t>
      </w:r>
      <w:r>
        <w:rPr>
          <w:rFonts w:ascii="Arial" w:hAnsi="Arial" w:cs="Arial"/>
          <w:sz w:val="22"/>
          <w:szCs w:val="22"/>
        </w:rPr>
        <w:t xml:space="preserve"> Comportar-se de modo inidôneo;</w:t>
      </w:r>
    </w:p>
    <w:p w:rsidR="00B7550F" w:rsidRDefault="009117C9">
      <w:pPr>
        <w:pStyle w:val="Standard"/>
        <w:spacing w:before="57" w:after="57"/>
        <w:ind w:left="567"/>
        <w:jc w:val="both"/>
      </w:pPr>
      <w:r>
        <w:rPr>
          <w:rFonts w:ascii="Arial" w:hAnsi="Arial" w:cs="Arial"/>
          <w:b/>
          <w:sz w:val="22"/>
          <w:szCs w:val="22"/>
        </w:rPr>
        <w:t>12.1.6.</w:t>
      </w:r>
      <w:r>
        <w:rPr>
          <w:rFonts w:ascii="Arial" w:hAnsi="Arial" w:cs="Arial"/>
          <w:sz w:val="22"/>
          <w:szCs w:val="22"/>
        </w:rPr>
        <w:t xml:space="preserve"> Fizer declaração falsa;</w:t>
      </w:r>
    </w:p>
    <w:p w:rsidR="00B7550F" w:rsidRDefault="009117C9">
      <w:pPr>
        <w:pStyle w:val="Standard"/>
        <w:spacing w:before="57" w:after="57"/>
        <w:ind w:left="567"/>
        <w:jc w:val="both"/>
      </w:pPr>
      <w:r>
        <w:rPr>
          <w:rFonts w:ascii="Arial" w:hAnsi="Arial" w:cs="Arial"/>
          <w:b/>
          <w:sz w:val="22"/>
          <w:szCs w:val="22"/>
        </w:rPr>
        <w:t>12.1.7.</w:t>
      </w:r>
      <w:r>
        <w:rPr>
          <w:rFonts w:ascii="Arial" w:hAnsi="Arial" w:cs="Arial"/>
          <w:sz w:val="22"/>
          <w:szCs w:val="22"/>
        </w:rPr>
        <w:t xml:space="preserve"> Cometer fraude fiscal.</w:t>
      </w:r>
    </w:p>
    <w:p w:rsidR="00B7550F" w:rsidRDefault="009117C9">
      <w:pPr>
        <w:pStyle w:val="Standard"/>
        <w:spacing w:before="57" w:after="57"/>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B7550F" w:rsidRPr="00E36A07" w:rsidRDefault="00B7550F">
      <w:pPr>
        <w:pStyle w:val="Standard"/>
        <w:spacing w:before="57" w:after="5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13 - DOS ANEXOS</w:t>
      </w:r>
    </w:p>
    <w:p w:rsidR="00B7550F" w:rsidRDefault="009117C9">
      <w:pPr>
        <w:pStyle w:val="Standard"/>
        <w:spacing w:before="57" w:after="57"/>
        <w:jc w:val="both"/>
        <w:rPr>
          <w:rFonts w:ascii="Arial" w:hAnsi="Arial" w:cs="Arial"/>
          <w:sz w:val="22"/>
          <w:szCs w:val="22"/>
        </w:rPr>
      </w:pPr>
      <w:r>
        <w:rPr>
          <w:rFonts w:ascii="Arial" w:hAnsi="Arial" w:cs="Arial"/>
          <w:sz w:val="22"/>
          <w:szCs w:val="22"/>
        </w:rPr>
        <w:t>São partes integrantes deste Edital os seguintes anexos:</w:t>
      </w:r>
    </w:p>
    <w:p w:rsidR="00B7550F" w:rsidRDefault="009117C9">
      <w:pPr>
        <w:pStyle w:val="Standard"/>
        <w:spacing w:before="57" w:after="57"/>
        <w:ind w:left="567"/>
        <w:jc w:val="both"/>
      </w:pPr>
      <w:r>
        <w:rPr>
          <w:rFonts w:ascii="Arial" w:hAnsi="Arial" w:cs="Arial"/>
          <w:b/>
          <w:bCs/>
          <w:sz w:val="22"/>
          <w:szCs w:val="22"/>
        </w:rPr>
        <w:t>I. TERMO DE REFERÊNCIA</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II. PREÇO MÉDIO ESTIMADO</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III. MODELO DE CREDENCIAL</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B7550F" w:rsidRDefault="009117C9">
      <w:pPr>
        <w:pStyle w:val="Standard"/>
        <w:spacing w:before="57" w:after="57"/>
        <w:ind w:left="567"/>
        <w:jc w:val="both"/>
        <w:rPr>
          <w:rFonts w:ascii="Arial" w:hAnsi="Arial" w:cs="Arial"/>
          <w:b/>
          <w:bCs/>
          <w:sz w:val="22"/>
          <w:szCs w:val="22"/>
        </w:rPr>
      </w:pPr>
      <w:r>
        <w:rPr>
          <w:rFonts w:ascii="Arial" w:hAnsi="Arial" w:cs="Arial"/>
          <w:b/>
          <w:bCs/>
          <w:sz w:val="22"/>
          <w:szCs w:val="22"/>
        </w:rPr>
        <w:lastRenderedPageBreak/>
        <w:t>VI. MODELO DE DECLARAÇÃO DE INEXISTÊNCIA DE FATO IMPEDITIVO E CONCORDÂNCIA COM OS TERMOS DO EDITAL</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B7550F" w:rsidRDefault="009117C9">
      <w:pPr>
        <w:pStyle w:val="Standard"/>
        <w:spacing w:before="57" w:after="57"/>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B7550F" w:rsidRPr="00E36A07" w:rsidRDefault="00B7550F">
      <w:pPr>
        <w:pStyle w:val="Standard"/>
        <w:spacing w:before="57" w:after="57"/>
        <w:ind w:left="56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14 - DAS DISPOSIÇÕES FINAIS</w:t>
      </w:r>
    </w:p>
    <w:p w:rsidR="00B7550F" w:rsidRDefault="009117C9">
      <w:pPr>
        <w:pStyle w:val="Standard"/>
        <w:spacing w:before="57" w:after="57"/>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B7550F" w:rsidRDefault="009117C9">
      <w:pPr>
        <w:pStyle w:val="Standard"/>
        <w:spacing w:before="57" w:after="57"/>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B7550F" w:rsidRDefault="009117C9">
      <w:pPr>
        <w:pStyle w:val="Standard"/>
        <w:spacing w:before="57" w:after="57"/>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B7550F" w:rsidRDefault="009117C9">
      <w:pPr>
        <w:pStyle w:val="Standard"/>
        <w:spacing w:before="57" w:after="57"/>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B7550F" w:rsidRDefault="009117C9">
      <w:pPr>
        <w:pStyle w:val="Standard"/>
        <w:spacing w:before="57" w:after="57"/>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B7550F" w:rsidRDefault="009117C9">
      <w:pPr>
        <w:pStyle w:val="Standard"/>
        <w:spacing w:before="57" w:after="57"/>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B7550F" w:rsidRDefault="009117C9">
      <w:pPr>
        <w:pStyle w:val="Standard"/>
        <w:spacing w:before="57" w:after="57"/>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B7550F" w:rsidRDefault="009117C9">
      <w:pPr>
        <w:pStyle w:val="Standard"/>
        <w:spacing w:before="57" w:after="57"/>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B7550F" w:rsidRPr="00E36A07" w:rsidRDefault="00B7550F">
      <w:pPr>
        <w:pStyle w:val="Standard"/>
        <w:spacing w:before="57" w:after="57"/>
        <w:rPr>
          <w:rFonts w:ascii="Arial" w:hAnsi="Arial" w:cs="Arial"/>
          <w:sz w:val="16"/>
          <w:szCs w:val="22"/>
        </w:rPr>
      </w:pPr>
    </w:p>
    <w:p w:rsidR="00B7550F" w:rsidRPr="008D6969" w:rsidRDefault="009117C9">
      <w:pPr>
        <w:pStyle w:val="Standard"/>
        <w:spacing w:before="57" w:after="57"/>
        <w:jc w:val="right"/>
        <w:rPr>
          <w:rFonts w:ascii="Arial" w:hAnsi="Arial" w:cs="Arial"/>
          <w:sz w:val="22"/>
          <w:szCs w:val="22"/>
        </w:rPr>
      </w:pPr>
      <w:r w:rsidRPr="008D6969">
        <w:rPr>
          <w:rFonts w:ascii="Arial" w:hAnsi="Arial" w:cs="Arial"/>
          <w:sz w:val="22"/>
          <w:szCs w:val="22"/>
        </w:rPr>
        <w:t xml:space="preserve">Goiânia, </w:t>
      </w:r>
      <w:r w:rsidR="00534C19" w:rsidRPr="008D6969">
        <w:rPr>
          <w:rFonts w:ascii="Arial" w:hAnsi="Arial" w:cs="Arial"/>
          <w:sz w:val="22"/>
          <w:szCs w:val="22"/>
        </w:rPr>
        <w:t>2</w:t>
      </w:r>
      <w:r w:rsidR="008D6969" w:rsidRPr="008D6969">
        <w:rPr>
          <w:rFonts w:ascii="Arial" w:hAnsi="Arial" w:cs="Arial"/>
          <w:sz w:val="22"/>
          <w:szCs w:val="22"/>
        </w:rPr>
        <w:t>2</w:t>
      </w:r>
      <w:r w:rsidRPr="008D6969">
        <w:rPr>
          <w:rFonts w:ascii="Arial" w:hAnsi="Arial" w:cs="Arial"/>
          <w:sz w:val="22"/>
          <w:szCs w:val="22"/>
        </w:rPr>
        <w:t xml:space="preserve"> de </w:t>
      </w:r>
      <w:r w:rsidR="008D6969" w:rsidRPr="008D6969">
        <w:rPr>
          <w:rFonts w:ascii="Arial" w:hAnsi="Arial" w:cs="Arial"/>
          <w:sz w:val="22"/>
          <w:szCs w:val="22"/>
        </w:rPr>
        <w:t>novembro</w:t>
      </w:r>
      <w:r w:rsidRPr="008D6969">
        <w:rPr>
          <w:rFonts w:ascii="Arial" w:hAnsi="Arial" w:cs="Arial"/>
          <w:sz w:val="22"/>
          <w:szCs w:val="22"/>
        </w:rPr>
        <w:t xml:space="preserve"> de 201</w:t>
      </w:r>
      <w:r w:rsidR="00534C19" w:rsidRPr="008D6969">
        <w:rPr>
          <w:rFonts w:ascii="Arial" w:hAnsi="Arial" w:cs="Arial"/>
          <w:sz w:val="22"/>
          <w:szCs w:val="22"/>
        </w:rPr>
        <w:t>8</w:t>
      </w:r>
      <w:r w:rsidRPr="008D6969">
        <w:rPr>
          <w:rFonts w:ascii="Arial" w:hAnsi="Arial" w:cs="Arial"/>
          <w:sz w:val="22"/>
          <w:szCs w:val="22"/>
        </w:rPr>
        <w:t>.</w:t>
      </w:r>
    </w:p>
    <w:p w:rsidR="00B7550F" w:rsidRDefault="00B7550F">
      <w:pPr>
        <w:pStyle w:val="Standard"/>
        <w:spacing w:before="57" w:after="57"/>
        <w:jc w:val="right"/>
        <w:rPr>
          <w:rFonts w:ascii="Arial" w:hAnsi="Arial" w:cs="Arial"/>
          <w:sz w:val="22"/>
          <w:szCs w:val="22"/>
        </w:rPr>
      </w:pPr>
    </w:p>
    <w:p w:rsidR="00B7550F" w:rsidRDefault="00AD5958">
      <w:pPr>
        <w:pStyle w:val="Standard"/>
        <w:spacing w:before="57" w:after="57"/>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B7550F" w:rsidRDefault="009117C9">
      <w:pPr>
        <w:pStyle w:val="Standard"/>
        <w:spacing w:before="57" w:after="57"/>
        <w:jc w:val="center"/>
        <w:rPr>
          <w:rFonts w:ascii="Arial" w:hAnsi="Arial" w:cs="Arial"/>
          <w:sz w:val="22"/>
          <w:szCs w:val="22"/>
        </w:rPr>
      </w:pPr>
      <w:r>
        <w:rPr>
          <w:rFonts w:ascii="Arial" w:hAnsi="Arial" w:cs="Arial"/>
          <w:sz w:val="22"/>
          <w:szCs w:val="22"/>
        </w:rPr>
        <w:t>Presidente da Comissão de Licitação</w:t>
      </w:r>
    </w:p>
    <w:p w:rsidR="00B7550F" w:rsidRDefault="00B7550F">
      <w:pPr>
        <w:pStyle w:val="Standard"/>
        <w:spacing w:before="57" w:after="57"/>
        <w:jc w:val="center"/>
        <w:rPr>
          <w:rFonts w:ascii="Arial" w:hAnsi="Arial" w:cs="Arial"/>
          <w:sz w:val="22"/>
          <w:szCs w:val="22"/>
        </w:rPr>
      </w:pPr>
    </w:p>
    <w:p w:rsidR="00B7550F" w:rsidRDefault="00AD5958">
      <w:pPr>
        <w:pStyle w:val="Standard"/>
        <w:spacing w:before="57" w:after="57"/>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r>
        <w:rPr>
          <w:rFonts w:ascii="Arial" w:hAnsi="Arial" w:cs="Arial"/>
          <w:sz w:val="22"/>
          <w:szCs w:val="22"/>
        </w:rPr>
        <w:tab/>
      </w:r>
      <w:r w:rsidR="009117C9">
        <w:rPr>
          <w:rFonts w:ascii="Arial" w:hAnsi="Arial" w:cs="Arial"/>
          <w:sz w:val="22"/>
          <w:szCs w:val="22"/>
        </w:rPr>
        <w:t xml:space="preserve">                                  </w:t>
      </w:r>
      <w:r w:rsidRPr="00AD5958">
        <w:rPr>
          <w:rFonts w:ascii="Arial" w:eastAsia="Arial Unicode MS" w:hAnsi="Arial" w:cs="Arial"/>
          <w:color w:val="000000"/>
          <w:sz w:val="22"/>
          <w:szCs w:val="22"/>
        </w:rPr>
        <w:t>Paulo Victor Seixo Costa</w:t>
      </w:r>
    </w:p>
    <w:p w:rsidR="00B7550F" w:rsidRDefault="009117C9">
      <w:pPr>
        <w:pStyle w:val="Standard"/>
        <w:spacing w:before="57" w:after="57"/>
        <w:jc w:val="center"/>
        <w:rPr>
          <w:rFonts w:ascii="Arial" w:hAnsi="Arial" w:cs="Arial"/>
          <w:sz w:val="22"/>
          <w:szCs w:val="22"/>
        </w:rPr>
      </w:pPr>
      <w:r>
        <w:rPr>
          <w:rFonts w:ascii="Arial" w:hAnsi="Arial" w:cs="Arial"/>
          <w:sz w:val="22"/>
          <w:szCs w:val="22"/>
        </w:rPr>
        <w:t xml:space="preserve">Membro da </w:t>
      </w:r>
      <w:proofErr w:type="spellStart"/>
      <w:r>
        <w:rPr>
          <w:rFonts w:ascii="Arial" w:hAnsi="Arial" w:cs="Arial"/>
          <w:sz w:val="22"/>
          <w:szCs w:val="22"/>
        </w:rPr>
        <w:t>CPL</w:t>
      </w:r>
      <w:proofErr w:type="spellEnd"/>
      <w:r>
        <w:rPr>
          <w:rFonts w:ascii="Arial" w:hAnsi="Arial" w:cs="Arial"/>
          <w:sz w:val="22"/>
          <w:szCs w:val="22"/>
        </w:rPr>
        <w:t xml:space="preserve">                                                       Membro da </w:t>
      </w:r>
      <w:proofErr w:type="spellStart"/>
      <w:r>
        <w:rPr>
          <w:rFonts w:ascii="Arial" w:hAnsi="Arial" w:cs="Arial"/>
          <w:sz w:val="22"/>
          <w:szCs w:val="22"/>
        </w:rPr>
        <w:t>CPL</w:t>
      </w:r>
      <w:proofErr w:type="spellEnd"/>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Visto do Presidente:</w:t>
      </w:r>
    </w:p>
    <w:p w:rsidR="00B7550F" w:rsidRDefault="00B7550F">
      <w:pPr>
        <w:pStyle w:val="Standard"/>
        <w:spacing w:before="57" w:after="57"/>
        <w:rPr>
          <w:rFonts w:ascii="Arial" w:hAnsi="Arial" w:cs="Arial"/>
          <w:sz w:val="22"/>
          <w:szCs w:val="22"/>
          <w:shd w:val="clear" w:color="auto" w:fill="FFFF00"/>
        </w:rPr>
      </w:pPr>
    </w:p>
    <w:p w:rsidR="00B7550F" w:rsidRDefault="009117C9">
      <w:pPr>
        <w:pStyle w:val="Standard"/>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B7550F" w:rsidRDefault="009117C9">
      <w:pPr>
        <w:pStyle w:val="Standard"/>
        <w:spacing w:before="57" w:after="57"/>
        <w:jc w:val="center"/>
      </w:pPr>
      <w:r>
        <w:rPr>
          <w:rFonts w:ascii="Arial" w:hAnsi="Arial" w:cs="Arial"/>
          <w:iCs/>
          <w:color w:val="000000"/>
          <w:sz w:val="22"/>
          <w:szCs w:val="22"/>
          <w:shd w:val="clear" w:color="auto" w:fill="FFFFFF"/>
        </w:rPr>
        <w:t>Presidente do CAU/GO</w:t>
      </w:r>
    </w:p>
    <w:p w:rsidR="00B7550F" w:rsidRDefault="009117C9">
      <w:pPr>
        <w:pStyle w:val="Standard"/>
        <w:pageBreakBefore/>
        <w:spacing w:before="57" w:after="57"/>
        <w:jc w:val="center"/>
      </w:pPr>
      <w:r>
        <w:rPr>
          <w:rFonts w:ascii="Arial" w:hAnsi="Arial" w:cs="Arial"/>
          <w:b/>
          <w:bCs/>
          <w:sz w:val="22"/>
          <w:szCs w:val="22"/>
        </w:rPr>
        <w:lastRenderedPageBreak/>
        <w:t xml:space="preserve">EDITAL DO PREGÃO PRESENCIAL Nº </w:t>
      </w:r>
      <w:r w:rsidR="00150977">
        <w:rPr>
          <w:rFonts w:ascii="Arial" w:hAnsi="Arial" w:cs="Arial"/>
          <w:b/>
          <w:bCs/>
          <w:sz w:val="22"/>
          <w:szCs w:val="22"/>
        </w:rPr>
        <w:t>06/2018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w:t>
      </w:r>
    </w:p>
    <w:p w:rsidR="00B7550F" w:rsidRDefault="00B7550F">
      <w:pPr>
        <w:pStyle w:val="Normal1"/>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sz w:val="22"/>
          <w:szCs w:val="22"/>
        </w:rPr>
      </w:pPr>
      <w:r>
        <w:rPr>
          <w:rFonts w:ascii="Arial" w:hAnsi="Arial" w:cs="Arial"/>
          <w:b/>
          <w:bCs/>
          <w:sz w:val="22"/>
          <w:szCs w:val="22"/>
          <w:u w:val="single"/>
        </w:rPr>
        <w:t>TERMO DE REFERÊNCIA</w:t>
      </w:r>
    </w:p>
    <w:p w:rsidR="00B7550F" w:rsidRDefault="00B7550F">
      <w:pPr>
        <w:pStyle w:val="Standard"/>
        <w:spacing w:before="57" w:after="57"/>
        <w:rPr>
          <w:rFonts w:ascii="Arial" w:hAnsi="Arial" w:cs="Arial"/>
          <w:b/>
          <w:sz w:val="22"/>
          <w:szCs w:val="22"/>
        </w:rPr>
      </w:pPr>
    </w:p>
    <w:p w:rsidR="007A0137" w:rsidRDefault="007A0137" w:rsidP="007A0137">
      <w:pPr>
        <w:jc w:val="both"/>
        <w:rPr>
          <w:rFonts w:ascii="Arial" w:hAnsi="Arial" w:cs="Arial"/>
          <w:b/>
          <w:bCs/>
          <w:sz w:val="22"/>
          <w:szCs w:val="22"/>
        </w:rPr>
      </w:pPr>
      <w:r>
        <w:rPr>
          <w:rFonts w:ascii="Arial" w:hAnsi="Arial" w:cs="Arial"/>
          <w:b/>
          <w:bCs/>
          <w:sz w:val="22"/>
          <w:szCs w:val="22"/>
        </w:rPr>
        <w:t xml:space="preserve">Conselho de Arquitetura e Urbanismo de Goiás - CAU/GO, inscrito no CNPJ sob o nº 14.896.563/0001-14, com sede à Av. Engenheiro Eurico Viana nº 25, Ed. </w:t>
      </w:r>
      <w:proofErr w:type="spellStart"/>
      <w:r>
        <w:rPr>
          <w:rFonts w:ascii="Arial" w:hAnsi="Arial" w:cs="Arial"/>
          <w:b/>
          <w:bCs/>
          <w:sz w:val="22"/>
          <w:szCs w:val="22"/>
        </w:rPr>
        <w:t>Concept</w:t>
      </w:r>
      <w:proofErr w:type="spellEnd"/>
      <w:r>
        <w:rPr>
          <w:rFonts w:ascii="Arial" w:hAnsi="Arial" w:cs="Arial"/>
          <w:b/>
          <w:bCs/>
          <w:sz w:val="22"/>
          <w:szCs w:val="22"/>
        </w:rPr>
        <w:t xml:space="preserve"> Office 3º andar - Vila Maria José - Goiânia – GO.</w:t>
      </w:r>
    </w:p>
    <w:p w:rsidR="00150977" w:rsidRDefault="00150977" w:rsidP="007A0137">
      <w:pPr>
        <w:jc w:val="both"/>
      </w:pPr>
    </w:p>
    <w:p w:rsidR="00150977" w:rsidRPr="009774EA" w:rsidRDefault="00150977" w:rsidP="00150977">
      <w:pPr>
        <w:spacing w:before="120"/>
        <w:jc w:val="both"/>
        <w:rPr>
          <w:rFonts w:ascii="Arial" w:hAnsi="Arial" w:cs="Arial"/>
          <w:sz w:val="22"/>
          <w:szCs w:val="22"/>
        </w:rPr>
      </w:pPr>
      <w:r w:rsidRPr="009774EA">
        <w:rPr>
          <w:rFonts w:ascii="Arial" w:hAnsi="Arial" w:cs="Arial"/>
          <w:b/>
          <w:bCs/>
          <w:sz w:val="22"/>
          <w:szCs w:val="22"/>
        </w:rPr>
        <w:t>1. OBJETO</w:t>
      </w:r>
    </w:p>
    <w:p w:rsidR="00150977" w:rsidRPr="000F1F4C" w:rsidRDefault="00150977" w:rsidP="00150977">
      <w:pPr>
        <w:spacing w:before="120"/>
        <w:jc w:val="both"/>
        <w:rPr>
          <w:rFonts w:ascii="Arial" w:hAnsi="Arial" w:cs="Arial"/>
          <w:sz w:val="22"/>
          <w:szCs w:val="22"/>
        </w:rPr>
      </w:pPr>
      <w:r w:rsidRPr="000F1F4C">
        <w:rPr>
          <w:rFonts w:ascii="Arial" w:eastAsia="Arial" w:hAnsi="Arial" w:cs="Arial"/>
          <w:sz w:val="22"/>
          <w:szCs w:val="22"/>
        </w:rPr>
        <w:t>C</w:t>
      </w:r>
      <w:r w:rsidRPr="000F1F4C">
        <w:rPr>
          <w:rFonts w:ascii="Arial" w:eastAsia="Arial" w:hAnsi="Arial" w:cs="Arial"/>
          <w:spacing w:val="1"/>
          <w:sz w:val="22"/>
          <w:szCs w:val="22"/>
        </w:rPr>
        <w:t>on</w:t>
      </w:r>
      <w:r w:rsidRPr="000F1F4C">
        <w:rPr>
          <w:rFonts w:ascii="Arial" w:eastAsia="Arial" w:hAnsi="Arial" w:cs="Arial"/>
          <w:sz w:val="22"/>
          <w:szCs w:val="22"/>
        </w:rPr>
        <w:t>stit</w:t>
      </w:r>
      <w:r w:rsidRPr="000F1F4C">
        <w:rPr>
          <w:rFonts w:ascii="Arial" w:eastAsia="Arial" w:hAnsi="Arial" w:cs="Arial"/>
          <w:spacing w:val="1"/>
          <w:sz w:val="22"/>
          <w:szCs w:val="22"/>
        </w:rPr>
        <w:t>u</w:t>
      </w:r>
      <w:r w:rsidRPr="000F1F4C">
        <w:rPr>
          <w:rFonts w:ascii="Arial" w:eastAsia="Arial" w:hAnsi="Arial" w:cs="Arial"/>
          <w:sz w:val="22"/>
          <w:szCs w:val="22"/>
        </w:rPr>
        <w:t>i</w:t>
      </w:r>
      <w:r w:rsidRPr="000F1F4C">
        <w:rPr>
          <w:rFonts w:ascii="Arial" w:eastAsia="Arial" w:hAnsi="Arial" w:cs="Arial"/>
          <w:spacing w:val="1"/>
          <w:sz w:val="22"/>
          <w:szCs w:val="22"/>
        </w:rPr>
        <w:t xml:space="preserve"> ob</w:t>
      </w:r>
      <w:r w:rsidRPr="000F1F4C">
        <w:rPr>
          <w:rFonts w:ascii="Arial" w:eastAsia="Arial" w:hAnsi="Arial" w:cs="Arial"/>
          <w:sz w:val="22"/>
          <w:szCs w:val="22"/>
        </w:rPr>
        <w:t>j</w:t>
      </w:r>
      <w:r w:rsidRPr="000F1F4C">
        <w:rPr>
          <w:rFonts w:ascii="Arial" w:eastAsia="Arial" w:hAnsi="Arial" w:cs="Arial"/>
          <w:spacing w:val="1"/>
          <w:sz w:val="22"/>
          <w:szCs w:val="22"/>
        </w:rPr>
        <w:t>e</w:t>
      </w:r>
      <w:r w:rsidRPr="000F1F4C">
        <w:rPr>
          <w:rFonts w:ascii="Arial" w:eastAsia="Arial" w:hAnsi="Arial" w:cs="Arial"/>
          <w:sz w:val="22"/>
          <w:szCs w:val="22"/>
        </w:rPr>
        <w:t xml:space="preserve">to </w:t>
      </w:r>
      <w:r w:rsidRPr="000F1F4C">
        <w:rPr>
          <w:rFonts w:ascii="Arial" w:eastAsia="Arial" w:hAnsi="Arial" w:cs="Arial"/>
          <w:spacing w:val="1"/>
          <w:sz w:val="22"/>
          <w:szCs w:val="22"/>
        </w:rPr>
        <w:t>d</w:t>
      </w:r>
      <w:r w:rsidRPr="000F1F4C">
        <w:rPr>
          <w:rFonts w:ascii="Arial" w:eastAsia="Arial" w:hAnsi="Arial" w:cs="Arial"/>
          <w:sz w:val="22"/>
          <w:szCs w:val="22"/>
        </w:rPr>
        <w:t xml:space="preserve">o </w:t>
      </w:r>
      <w:r w:rsidRPr="000F1F4C">
        <w:rPr>
          <w:rFonts w:ascii="Arial" w:eastAsia="Arial" w:hAnsi="Arial" w:cs="Arial"/>
          <w:spacing w:val="1"/>
          <w:sz w:val="22"/>
          <w:szCs w:val="22"/>
        </w:rPr>
        <w:t>p</w:t>
      </w:r>
      <w:r w:rsidRPr="000F1F4C">
        <w:rPr>
          <w:rFonts w:ascii="Arial" w:eastAsia="Arial" w:hAnsi="Arial" w:cs="Arial"/>
          <w:sz w:val="22"/>
          <w:szCs w:val="22"/>
        </w:rPr>
        <w:t>r</w:t>
      </w:r>
      <w:r w:rsidRPr="000F1F4C">
        <w:rPr>
          <w:rFonts w:ascii="Arial" w:eastAsia="Arial" w:hAnsi="Arial" w:cs="Arial"/>
          <w:spacing w:val="1"/>
          <w:sz w:val="22"/>
          <w:szCs w:val="22"/>
        </w:rPr>
        <w:t>e</w:t>
      </w:r>
      <w:r w:rsidRPr="000F1F4C">
        <w:rPr>
          <w:rFonts w:ascii="Arial" w:eastAsia="Arial" w:hAnsi="Arial" w:cs="Arial"/>
          <w:sz w:val="22"/>
          <w:szCs w:val="22"/>
        </w:rPr>
        <w:t>s</w:t>
      </w:r>
      <w:r w:rsidRPr="000F1F4C">
        <w:rPr>
          <w:rFonts w:ascii="Arial" w:eastAsia="Arial" w:hAnsi="Arial" w:cs="Arial"/>
          <w:spacing w:val="1"/>
          <w:sz w:val="22"/>
          <w:szCs w:val="22"/>
        </w:rPr>
        <w:t>en</w:t>
      </w:r>
      <w:r w:rsidRPr="000F1F4C">
        <w:rPr>
          <w:rFonts w:ascii="Arial" w:eastAsia="Arial" w:hAnsi="Arial" w:cs="Arial"/>
          <w:sz w:val="22"/>
          <w:szCs w:val="22"/>
        </w:rPr>
        <w:t>te</w:t>
      </w:r>
      <w:r w:rsidRPr="000F1F4C">
        <w:rPr>
          <w:rFonts w:ascii="Arial" w:eastAsia="Arial" w:hAnsi="Arial" w:cs="Arial"/>
          <w:spacing w:val="2"/>
          <w:sz w:val="22"/>
          <w:szCs w:val="22"/>
        </w:rPr>
        <w:t xml:space="preserve"> </w:t>
      </w:r>
      <w:r w:rsidRPr="000F1F4C">
        <w:rPr>
          <w:rFonts w:ascii="Arial" w:eastAsia="Arial" w:hAnsi="Arial" w:cs="Arial"/>
          <w:sz w:val="22"/>
          <w:szCs w:val="22"/>
        </w:rPr>
        <w:t>c</w:t>
      </w:r>
      <w:r w:rsidRPr="000F1F4C">
        <w:rPr>
          <w:rFonts w:ascii="Arial" w:eastAsia="Arial" w:hAnsi="Arial" w:cs="Arial"/>
          <w:spacing w:val="1"/>
          <w:sz w:val="22"/>
          <w:szCs w:val="22"/>
        </w:rPr>
        <w:t>e</w:t>
      </w:r>
      <w:r w:rsidRPr="000F1F4C">
        <w:rPr>
          <w:rFonts w:ascii="Arial" w:eastAsia="Arial" w:hAnsi="Arial" w:cs="Arial"/>
          <w:sz w:val="22"/>
          <w:szCs w:val="22"/>
        </w:rPr>
        <w:t>rt</w:t>
      </w:r>
      <w:r w:rsidRPr="000F1F4C">
        <w:rPr>
          <w:rFonts w:ascii="Arial" w:eastAsia="Arial" w:hAnsi="Arial" w:cs="Arial"/>
          <w:spacing w:val="1"/>
          <w:sz w:val="22"/>
          <w:szCs w:val="22"/>
        </w:rPr>
        <w:t>a</w:t>
      </w:r>
      <w:r w:rsidRPr="000F1F4C">
        <w:rPr>
          <w:rFonts w:ascii="Arial" w:eastAsia="Arial" w:hAnsi="Arial" w:cs="Arial"/>
          <w:sz w:val="22"/>
          <w:szCs w:val="22"/>
        </w:rPr>
        <w:t>m</w:t>
      </w:r>
      <w:r w:rsidRPr="000F1F4C">
        <w:rPr>
          <w:rFonts w:ascii="Arial" w:eastAsia="Arial" w:hAnsi="Arial" w:cs="Arial"/>
          <w:spacing w:val="1"/>
          <w:sz w:val="22"/>
          <w:szCs w:val="22"/>
        </w:rPr>
        <w:t>e</w:t>
      </w:r>
      <w:r w:rsidRPr="000F1F4C">
        <w:rPr>
          <w:rFonts w:ascii="Arial" w:eastAsia="Arial" w:hAnsi="Arial" w:cs="Arial"/>
          <w:sz w:val="22"/>
          <w:szCs w:val="22"/>
        </w:rPr>
        <w:t>, a</w:t>
      </w:r>
      <w:r w:rsidRPr="000F1F4C">
        <w:rPr>
          <w:rFonts w:ascii="Arial" w:eastAsia="Arial" w:hAnsi="Arial" w:cs="Arial"/>
          <w:spacing w:val="2"/>
          <w:sz w:val="22"/>
          <w:szCs w:val="22"/>
        </w:rPr>
        <w:t xml:space="preserve"> c</w:t>
      </w:r>
      <w:r w:rsidRPr="000F1F4C">
        <w:rPr>
          <w:rFonts w:ascii="Arial" w:hAnsi="Arial" w:cs="Arial"/>
          <w:sz w:val="22"/>
          <w:szCs w:val="22"/>
        </w:rPr>
        <w:t xml:space="preserve">ontratação de empresa especializada na prestação de serviço de confecção e instalação de móveis planejados </w:t>
      </w:r>
      <w:proofErr w:type="gramStart"/>
      <w:r w:rsidRPr="000F1F4C">
        <w:rPr>
          <w:rFonts w:ascii="Arial" w:hAnsi="Arial" w:cs="Arial"/>
          <w:sz w:val="22"/>
          <w:szCs w:val="22"/>
        </w:rPr>
        <w:t>sob medida</w:t>
      </w:r>
      <w:proofErr w:type="gramEnd"/>
      <w:r w:rsidRPr="000F1F4C">
        <w:rPr>
          <w:rFonts w:ascii="Arial" w:hAnsi="Arial" w:cs="Arial"/>
          <w:sz w:val="22"/>
          <w:szCs w:val="22"/>
        </w:rPr>
        <w:t xml:space="preserve"> (02 módulos) em marcenaria para o uso nas atividades de atendimento aos arquitetos e urbanistas e a sociedade em geral pela área do Atendimento do Conselho de Arquitetura e Urbanismo de Goiás, conforme descrição e layout anexados.</w:t>
      </w:r>
    </w:p>
    <w:p w:rsidR="00150977" w:rsidRPr="000F1F4C" w:rsidRDefault="00150977" w:rsidP="00150977">
      <w:pPr>
        <w:spacing w:before="120"/>
        <w:jc w:val="both"/>
        <w:rPr>
          <w:rFonts w:ascii="Arial" w:hAnsi="Arial" w:cs="Arial"/>
          <w:sz w:val="22"/>
          <w:szCs w:val="22"/>
        </w:rPr>
      </w:pPr>
    </w:p>
    <w:p w:rsidR="00150977" w:rsidRPr="000F1F4C" w:rsidRDefault="00150977" w:rsidP="00150977">
      <w:pPr>
        <w:spacing w:before="120"/>
        <w:jc w:val="both"/>
        <w:rPr>
          <w:rFonts w:ascii="Arial" w:hAnsi="Arial" w:cs="Arial"/>
          <w:sz w:val="22"/>
          <w:szCs w:val="22"/>
        </w:rPr>
      </w:pPr>
      <w:r w:rsidRPr="000F1F4C">
        <w:rPr>
          <w:rFonts w:ascii="Arial" w:hAnsi="Arial" w:cs="Arial"/>
          <w:b/>
          <w:bCs/>
          <w:sz w:val="22"/>
          <w:szCs w:val="22"/>
        </w:rPr>
        <w:t>2. JUSTIFICATIVA</w:t>
      </w:r>
    </w:p>
    <w:p w:rsidR="00150977" w:rsidRPr="009774EA" w:rsidRDefault="00150977" w:rsidP="00150977">
      <w:pPr>
        <w:widowControl/>
        <w:autoSpaceDE w:val="0"/>
        <w:adjustRightInd w:val="0"/>
        <w:spacing w:before="120"/>
        <w:jc w:val="both"/>
        <w:rPr>
          <w:rFonts w:ascii="Arial" w:hAnsi="Arial" w:cs="Arial"/>
          <w:sz w:val="22"/>
          <w:szCs w:val="22"/>
        </w:rPr>
      </w:pPr>
      <w:r w:rsidRPr="009774EA">
        <w:rPr>
          <w:rFonts w:ascii="Arial" w:hAnsi="Arial" w:cs="Arial"/>
          <w:sz w:val="22"/>
          <w:szCs w:val="22"/>
        </w:rPr>
        <w:t xml:space="preserve">Justifica-se a presente contratação pela necessidade de mobiliar e </w:t>
      </w:r>
      <w:proofErr w:type="gramStart"/>
      <w:r w:rsidRPr="009774EA">
        <w:rPr>
          <w:rFonts w:ascii="Arial" w:hAnsi="Arial" w:cs="Arial"/>
          <w:sz w:val="22"/>
          <w:szCs w:val="22"/>
        </w:rPr>
        <w:t>otimizar</w:t>
      </w:r>
      <w:proofErr w:type="gramEnd"/>
      <w:r w:rsidRPr="009774EA">
        <w:rPr>
          <w:rFonts w:ascii="Arial" w:hAnsi="Arial" w:cs="Arial"/>
          <w:sz w:val="22"/>
          <w:szCs w:val="22"/>
        </w:rPr>
        <w:t xml:space="preserve"> o espaço físico funcional da área de atendimento do Conselho, de modo a propiciar condições favoráveis de trabalho e aproveitamento de espaço para os funcionários, arquitetos e urbanistas e a sociedade em geral.</w:t>
      </w:r>
    </w:p>
    <w:p w:rsidR="00150977" w:rsidRPr="009774EA" w:rsidRDefault="00150977" w:rsidP="00150977">
      <w:pPr>
        <w:tabs>
          <w:tab w:val="left" w:pos="723"/>
        </w:tabs>
        <w:spacing w:before="120"/>
        <w:jc w:val="both"/>
        <w:rPr>
          <w:rFonts w:ascii="Arial" w:hAnsi="Arial" w:cs="Arial"/>
          <w:sz w:val="22"/>
          <w:szCs w:val="22"/>
        </w:rPr>
      </w:pPr>
      <w:r w:rsidRPr="009774EA">
        <w:rPr>
          <w:rFonts w:ascii="Arial" w:hAnsi="Arial" w:cs="Arial"/>
          <w:sz w:val="22"/>
          <w:szCs w:val="22"/>
        </w:rPr>
        <w:t>Ademais, tratando-se de novo projeto de layout da recepção, com dimensões, características e nuances novas, indispensável se faz a aquisição de novos móveis que atendam às novas necessidades e particularidades.</w:t>
      </w:r>
    </w:p>
    <w:p w:rsidR="00150977" w:rsidRPr="009774EA" w:rsidRDefault="00150977" w:rsidP="00150977">
      <w:pPr>
        <w:tabs>
          <w:tab w:val="left" w:pos="723"/>
        </w:tabs>
        <w:spacing w:before="120"/>
        <w:jc w:val="both"/>
        <w:rPr>
          <w:rFonts w:ascii="Arial" w:hAnsi="Arial" w:cs="Arial"/>
          <w:sz w:val="22"/>
          <w:szCs w:val="22"/>
        </w:rPr>
      </w:pPr>
    </w:p>
    <w:p w:rsidR="00150977" w:rsidRPr="009774EA" w:rsidRDefault="00150977" w:rsidP="00150977">
      <w:pPr>
        <w:spacing w:before="120"/>
        <w:jc w:val="both"/>
        <w:rPr>
          <w:rFonts w:ascii="Arial" w:hAnsi="Arial" w:cs="Arial"/>
          <w:sz w:val="22"/>
          <w:szCs w:val="22"/>
        </w:rPr>
      </w:pPr>
      <w:r w:rsidRPr="009774EA">
        <w:rPr>
          <w:rFonts w:ascii="Arial" w:hAnsi="Arial" w:cs="Arial"/>
          <w:b/>
          <w:bCs/>
          <w:sz w:val="22"/>
          <w:szCs w:val="22"/>
        </w:rPr>
        <w:t>3. DOTAÇÃO ORÇAMENTÁRIA</w:t>
      </w:r>
    </w:p>
    <w:p w:rsidR="00150977" w:rsidRPr="000F1F4C" w:rsidRDefault="00150977" w:rsidP="00150977">
      <w:pPr>
        <w:spacing w:before="120"/>
        <w:jc w:val="both"/>
        <w:rPr>
          <w:rFonts w:ascii="Arial" w:hAnsi="Arial" w:cs="Arial"/>
          <w:sz w:val="22"/>
          <w:szCs w:val="22"/>
        </w:rPr>
      </w:pPr>
      <w:r w:rsidRPr="009774EA">
        <w:rPr>
          <w:rStyle w:val="Fontepargpadro3"/>
          <w:rFonts w:ascii="Arial" w:eastAsia="Arial Unicode MS" w:hAnsi="Arial" w:cs="Arial"/>
          <w:sz w:val="22"/>
          <w:szCs w:val="22"/>
        </w:rPr>
        <w:t xml:space="preserve">Os recursos para a cobertura das despesas com os serviços de que trata o objeto </w:t>
      </w:r>
      <w:proofErr w:type="gramStart"/>
      <w:r w:rsidRPr="009774EA">
        <w:rPr>
          <w:rStyle w:val="Fontepargpadro3"/>
          <w:rFonts w:ascii="Arial" w:eastAsia="Arial Unicode MS" w:hAnsi="Arial" w:cs="Arial"/>
          <w:sz w:val="22"/>
          <w:szCs w:val="22"/>
        </w:rPr>
        <w:t>serão</w:t>
      </w:r>
      <w:proofErr w:type="gramEnd"/>
      <w:r w:rsidRPr="009774EA">
        <w:rPr>
          <w:rStyle w:val="Fontepargpadro3"/>
          <w:rFonts w:ascii="Arial" w:eastAsia="Arial Unicode MS" w:hAnsi="Arial" w:cs="Arial"/>
          <w:sz w:val="22"/>
          <w:szCs w:val="22"/>
        </w:rPr>
        <w:t xml:space="preserve"> oriundos da dotação orçamentária constante no vigente orçamento do CAU/GO, Exercício 2018</w:t>
      </w:r>
      <w:r w:rsidRPr="000F1F4C">
        <w:rPr>
          <w:rStyle w:val="Fontepargpadro3"/>
          <w:rFonts w:ascii="Arial" w:eastAsia="Arial Unicode MS" w:hAnsi="Arial" w:cs="Arial"/>
          <w:sz w:val="22"/>
          <w:szCs w:val="22"/>
        </w:rPr>
        <w:t>:</w:t>
      </w:r>
      <w:r w:rsidRPr="000F1F4C">
        <w:rPr>
          <w:rFonts w:ascii="Arial" w:hAnsi="Arial" w:cs="Arial"/>
          <w:sz w:val="22"/>
          <w:szCs w:val="22"/>
        </w:rPr>
        <w:t xml:space="preserve"> </w:t>
      </w:r>
      <w:r w:rsidRPr="000F1F4C">
        <w:rPr>
          <w:rFonts w:ascii="Arial" w:eastAsia="Arial Unicode MS" w:hAnsi="Arial" w:cs="Arial"/>
          <w:sz w:val="22"/>
          <w:szCs w:val="22"/>
        </w:rPr>
        <w:t>6.2.2.1.1.02.01.03.001 - Móveis e Utensílios</w:t>
      </w:r>
      <w:r w:rsidRPr="000F1F4C">
        <w:rPr>
          <w:rStyle w:val="Fontepargpadro3"/>
          <w:rFonts w:ascii="Arial" w:eastAsia="Arial Unicode MS" w:hAnsi="Arial" w:cs="Arial"/>
          <w:sz w:val="22"/>
          <w:szCs w:val="22"/>
        </w:rPr>
        <w:t>.</w:t>
      </w:r>
    </w:p>
    <w:p w:rsidR="00150977" w:rsidRPr="009774EA" w:rsidRDefault="00150977" w:rsidP="00150977">
      <w:pPr>
        <w:spacing w:before="120"/>
        <w:jc w:val="both"/>
        <w:rPr>
          <w:rFonts w:ascii="Arial" w:hAnsi="Arial" w:cs="Arial"/>
          <w:b/>
          <w:bCs/>
          <w:sz w:val="22"/>
          <w:szCs w:val="22"/>
        </w:rPr>
      </w:pPr>
    </w:p>
    <w:p w:rsidR="00150977" w:rsidRPr="009774EA" w:rsidRDefault="00150977" w:rsidP="00150977">
      <w:pPr>
        <w:spacing w:before="120"/>
        <w:jc w:val="both"/>
        <w:rPr>
          <w:rFonts w:ascii="Arial" w:hAnsi="Arial" w:cs="Arial"/>
          <w:sz w:val="22"/>
          <w:szCs w:val="22"/>
        </w:rPr>
      </w:pPr>
      <w:r w:rsidRPr="009774EA">
        <w:rPr>
          <w:rFonts w:ascii="Arial" w:hAnsi="Arial" w:cs="Arial"/>
          <w:b/>
          <w:bCs/>
          <w:sz w:val="22"/>
          <w:szCs w:val="22"/>
        </w:rPr>
        <w:t>4. DAS ESPECIFICAÇÕES DO OBJETO</w:t>
      </w:r>
    </w:p>
    <w:p w:rsidR="00150977" w:rsidRPr="009774EA" w:rsidRDefault="00150977" w:rsidP="00150977">
      <w:pPr>
        <w:spacing w:before="120"/>
        <w:jc w:val="both"/>
        <w:rPr>
          <w:rFonts w:ascii="Arial" w:hAnsi="Arial" w:cs="Arial"/>
          <w:bCs/>
          <w:sz w:val="22"/>
          <w:szCs w:val="22"/>
        </w:rPr>
      </w:pPr>
      <w:r w:rsidRPr="009774EA">
        <w:rPr>
          <w:rFonts w:ascii="Arial" w:hAnsi="Arial" w:cs="Arial"/>
          <w:b/>
          <w:bCs/>
          <w:sz w:val="22"/>
          <w:szCs w:val="22"/>
        </w:rPr>
        <w:t>4.1</w:t>
      </w:r>
      <w:r w:rsidRPr="009774EA">
        <w:rPr>
          <w:rFonts w:ascii="Arial" w:hAnsi="Arial" w:cs="Arial"/>
          <w:bCs/>
          <w:sz w:val="22"/>
          <w:szCs w:val="22"/>
        </w:rPr>
        <w:t xml:space="preserve"> </w:t>
      </w:r>
      <w:r w:rsidRPr="009774EA">
        <w:rPr>
          <w:rFonts w:ascii="Arial" w:hAnsi="Arial" w:cs="Arial"/>
          <w:sz w:val="22"/>
          <w:szCs w:val="22"/>
        </w:rPr>
        <w:t xml:space="preserve">As especificações técnicas, os desenhos arquitetônicos com as dimensões dos móveis planejados (serão 02 módulos) estão descritas nos Anexos </w:t>
      </w:r>
      <w:r w:rsidR="0077544F">
        <w:rPr>
          <w:rFonts w:ascii="Arial" w:hAnsi="Arial" w:cs="Arial"/>
          <w:sz w:val="22"/>
          <w:szCs w:val="22"/>
        </w:rPr>
        <w:t>A</w:t>
      </w:r>
      <w:r w:rsidRPr="009774EA">
        <w:rPr>
          <w:rFonts w:ascii="Arial" w:hAnsi="Arial" w:cs="Arial"/>
          <w:sz w:val="22"/>
          <w:szCs w:val="22"/>
        </w:rPr>
        <w:t xml:space="preserve">, </w:t>
      </w:r>
      <w:r w:rsidR="0077544F">
        <w:rPr>
          <w:rFonts w:ascii="Arial" w:hAnsi="Arial" w:cs="Arial"/>
          <w:sz w:val="22"/>
          <w:szCs w:val="22"/>
        </w:rPr>
        <w:t>B</w:t>
      </w:r>
      <w:r w:rsidRPr="009774EA">
        <w:rPr>
          <w:rFonts w:ascii="Arial" w:hAnsi="Arial" w:cs="Arial"/>
          <w:sz w:val="22"/>
          <w:szCs w:val="22"/>
        </w:rPr>
        <w:t xml:space="preserve"> e </w:t>
      </w:r>
      <w:r w:rsidR="0077544F">
        <w:rPr>
          <w:rFonts w:ascii="Arial" w:hAnsi="Arial" w:cs="Arial"/>
          <w:sz w:val="22"/>
          <w:szCs w:val="22"/>
        </w:rPr>
        <w:t>C</w:t>
      </w:r>
      <w:r w:rsidRPr="009774EA">
        <w:rPr>
          <w:rFonts w:ascii="Arial" w:hAnsi="Arial" w:cs="Arial"/>
          <w:sz w:val="22"/>
          <w:szCs w:val="22"/>
        </w:rPr>
        <w:t xml:space="preserve"> deste Termo de Referência:</w:t>
      </w:r>
    </w:p>
    <w:p w:rsidR="00150977" w:rsidRPr="009774EA" w:rsidRDefault="00150977" w:rsidP="00150977">
      <w:pPr>
        <w:spacing w:before="120"/>
        <w:jc w:val="both"/>
        <w:rPr>
          <w:rFonts w:ascii="Arial" w:hAnsi="Arial" w:cs="Arial"/>
          <w:sz w:val="22"/>
          <w:szCs w:val="22"/>
        </w:rPr>
      </w:pPr>
      <w:r w:rsidRPr="009774EA">
        <w:rPr>
          <w:rFonts w:ascii="Arial" w:hAnsi="Arial" w:cs="Arial"/>
          <w:sz w:val="22"/>
          <w:szCs w:val="22"/>
        </w:rPr>
        <w:tab/>
      </w:r>
      <w:r w:rsidRPr="0077544F">
        <w:rPr>
          <w:rFonts w:ascii="Arial" w:hAnsi="Arial" w:cs="Arial"/>
          <w:b/>
          <w:sz w:val="22"/>
          <w:szCs w:val="22"/>
        </w:rPr>
        <w:t xml:space="preserve">Anexo </w:t>
      </w:r>
      <w:r w:rsidR="0077544F" w:rsidRPr="0077544F">
        <w:rPr>
          <w:rFonts w:ascii="Arial" w:hAnsi="Arial" w:cs="Arial"/>
          <w:b/>
          <w:sz w:val="22"/>
          <w:szCs w:val="22"/>
        </w:rPr>
        <w:t>A</w:t>
      </w:r>
      <w:r w:rsidRPr="009774EA">
        <w:rPr>
          <w:rFonts w:ascii="Arial" w:hAnsi="Arial" w:cs="Arial"/>
          <w:sz w:val="22"/>
          <w:szCs w:val="22"/>
        </w:rPr>
        <w:t xml:space="preserve"> – Memorial descritivo do móvel</w:t>
      </w:r>
    </w:p>
    <w:p w:rsidR="00150977" w:rsidRPr="009774EA" w:rsidRDefault="00150977" w:rsidP="00150977">
      <w:pPr>
        <w:spacing w:before="120"/>
        <w:jc w:val="both"/>
        <w:rPr>
          <w:rFonts w:ascii="Arial" w:hAnsi="Arial" w:cs="Arial"/>
          <w:sz w:val="22"/>
          <w:szCs w:val="22"/>
        </w:rPr>
      </w:pPr>
      <w:r w:rsidRPr="009774EA">
        <w:rPr>
          <w:rFonts w:ascii="Arial" w:hAnsi="Arial" w:cs="Arial"/>
          <w:sz w:val="22"/>
          <w:szCs w:val="22"/>
        </w:rPr>
        <w:tab/>
      </w:r>
      <w:r w:rsidRPr="0077544F">
        <w:rPr>
          <w:rFonts w:ascii="Arial" w:hAnsi="Arial" w:cs="Arial"/>
          <w:b/>
          <w:sz w:val="22"/>
          <w:szCs w:val="22"/>
        </w:rPr>
        <w:t xml:space="preserve">Anexo </w:t>
      </w:r>
      <w:r w:rsidR="0077544F" w:rsidRPr="0077544F">
        <w:rPr>
          <w:rFonts w:ascii="Arial" w:hAnsi="Arial" w:cs="Arial"/>
          <w:b/>
          <w:sz w:val="22"/>
          <w:szCs w:val="22"/>
        </w:rPr>
        <w:t>B</w:t>
      </w:r>
      <w:r w:rsidRPr="009774EA">
        <w:rPr>
          <w:rFonts w:ascii="Arial" w:hAnsi="Arial" w:cs="Arial"/>
          <w:sz w:val="22"/>
          <w:szCs w:val="22"/>
        </w:rPr>
        <w:t xml:space="preserve"> – Pranchas 01 a 04 de detalhamento do móvel</w:t>
      </w:r>
    </w:p>
    <w:p w:rsidR="00150977" w:rsidRPr="000F1F4C" w:rsidRDefault="00150977" w:rsidP="00150977">
      <w:pPr>
        <w:spacing w:before="120"/>
        <w:jc w:val="both"/>
        <w:rPr>
          <w:rFonts w:ascii="Arial" w:hAnsi="Arial" w:cs="Arial"/>
          <w:sz w:val="22"/>
          <w:szCs w:val="22"/>
        </w:rPr>
      </w:pPr>
      <w:r w:rsidRPr="009774EA">
        <w:rPr>
          <w:rFonts w:ascii="Arial" w:hAnsi="Arial" w:cs="Arial"/>
          <w:sz w:val="22"/>
          <w:szCs w:val="22"/>
        </w:rPr>
        <w:tab/>
      </w:r>
      <w:r w:rsidRPr="0077544F">
        <w:rPr>
          <w:rFonts w:ascii="Arial" w:hAnsi="Arial" w:cs="Arial"/>
          <w:b/>
          <w:sz w:val="22"/>
          <w:szCs w:val="22"/>
        </w:rPr>
        <w:t xml:space="preserve">Anexo </w:t>
      </w:r>
      <w:r w:rsidR="0077544F" w:rsidRPr="0077544F">
        <w:rPr>
          <w:rFonts w:ascii="Arial" w:hAnsi="Arial" w:cs="Arial"/>
          <w:b/>
          <w:sz w:val="22"/>
          <w:szCs w:val="22"/>
        </w:rPr>
        <w:t>C</w:t>
      </w:r>
      <w:r w:rsidRPr="009774EA">
        <w:rPr>
          <w:rFonts w:ascii="Arial" w:hAnsi="Arial" w:cs="Arial"/>
          <w:sz w:val="22"/>
          <w:szCs w:val="22"/>
        </w:rPr>
        <w:t xml:space="preserve"> – </w:t>
      </w:r>
      <w:r w:rsidRPr="000F1F4C">
        <w:rPr>
          <w:rFonts w:ascii="Arial" w:hAnsi="Arial" w:cs="Arial"/>
          <w:sz w:val="22"/>
          <w:szCs w:val="22"/>
        </w:rPr>
        <w:t>Imagens em perspectiva do móvel (módulo)</w:t>
      </w:r>
    </w:p>
    <w:p w:rsidR="00150977" w:rsidRPr="009774EA" w:rsidRDefault="00150977" w:rsidP="00150977">
      <w:pPr>
        <w:widowControl/>
        <w:spacing w:before="120"/>
        <w:jc w:val="both"/>
        <w:rPr>
          <w:rFonts w:ascii="Arial" w:hAnsi="Arial" w:cs="Arial"/>
          <w:sz w:val="22"/>
          <w:szCs w:val="22"/>
        </w:rPr>
      </w:pPr>
      <w:r w:rsidRPr="009774EA">
        <w:rPr>
          <w:rFonts w:ascii="Arial" w:hAnsi="Arial" w:cs="Arial"/>
          <w:b/>
          <w:sz w:val="22"/>
          <w:szCs w:val="22"/>
        </w:rPr>
        <w:t>4.2</w:t>
      </w:r>
      <w:r w:rsidR="0077544F">
        <w:rPr>
          <w:rFonts w:ascii="Arial" w:hAnsi="Arial" w:cs="Arial"/>
          <w:b/>
          <w:sz w:val="22"/>
          <w:szCs w:val="22"/>
        </w:rPr>
        <w:t>.</w:t>
      </w:r>
      <w:r w:rsidRPr="009774EA">
        <w:rPr>
          <w:rFonts w:ascii="Arial" w:hAnsi="Arial" w:cs="Arial"/>
          <w:sz w:val="22"/>
          <w:szCs w:val="22"/>
        </w:rPr>
        <w:t xml:space="preserve"> Todas as despesas com materiais, mão de obra e frete para execução dos serviços, objeto deste termo, correrão por conta da contratada.</w:t>
      </w:r>
    </w:p>
    <w:p w:rsidR="00150977" w:rsidRPr="009774EA" w:rsidRDefault="00150977" w:rsidP="00150977">
      <w:pPr>
        <w:widowControl/>
        <w:spacing w:before="120"/>
        <w:jc w:val="both"/>
        <w:rPr>
          <w:rFonts w:ascii="Arial" w:hAnsi="Arial" w:cs="Arial"/>
          <w:sz w:val="22"/>
          <w:szCs w:val="22"/>
        </w:rPr>
      </w:pPr>
      <w:r w:rsidRPr="009774EA">
        <w:rPr>
          <w:rFonts w:ascii="Arial" w:hAnsi="Arial" w:cs="Arial"/>
          <w:b/>
          <w:sz w:val="22"/>
          <w:szCs w:val="22"/>
        </w:rPr>
        <w:t>4.3</w:t>
      </w:r>
      <w:r w:rsidR="0077544F">
        <w:rPr>
          <w:rFonts w:ascii="Arial" w:hAnsi="Arial" w:cs="Arial"/>
          <w:b/>
          <w:sz w:val="22"/>
          <w:szCs w:val="22"/>
        </w:rPr>
        <w:t>.</w:t>
      </w:r>
      <w:r w:rsidRPr="009774EA">
        <w:rPr>
          <w:rFonts w:ascii="Arial" w:hAnsi="Arial" w:cs="Arial"/>
          <w:sz w:val="22"/>
          <w:szCs w:val="22"/>
        </w:rPr>
        <w:t xml:space="preserve"> O acabamento deve ser fino, com material de primeira qualidade, sem farpas ou arestas mal arrematadas.</w:t>
      </w:r>
    </w:p>
    <w:p w:rsidR="00150977" w:rsidRPr="009774EA" w:rsidRDefault="00150977" w:rsidP="00150977">
      <w:pPr>
        <w:widowControl/>
        <w:spacing w:before="120"/>
        <w:jc w:val="both"/>
        <w:rPr>
          <w:rFonts w:ascii="Arial" w:hAnsi="Arial" w:cs="Arial"/>
          <w:sz w:val="22"/>
          <w:szCs w:val="22"/>
        </w:rPr>
      </w:pPr>
      <w:r w:rsidRPr="009774EA">
        <w:rPr>
          <w:rFonts w:ascii="Arial" w:hAnsi="Arial" w:cs="Arial"/>
          <w:b/>
          <w:sz w:val="22"/>
          <w:szCs w:val="22"/>
        </w:rPr>
        <w:t>4.4</w:t>
      </w:r>
      <w:r w:rsidR="0077544F">
        <w:rPr>
          <w:rFonts w:ascii="Arial" w:hAnsi="Arial" w:cs="Arial"/>
          <w:b/>
          <w:sz w:val="22"/>
          <w:szCs w:val="22"/>
        </w:rPr>
        <w:t>.</w:t>
      </w:r>
      <w:r w:rsidRPr="009774EA">
        <w:rPr>
          <w:rFonts w:ascii="Arial" w:hAnsi="Arial" w:cs="Arial"/>
          <w:sz w:val="22"/>
          <w:szCs w:val="22"/>
        </w:rPr>
        <w:t xml:space="preserve"> Não serão aceitos móveis com junção de quinas em desalinho.</w:t>
      </w:r>
    </w:p>
    <w:p w:rsidR="00150977" w:rsidRPr="009774EA" w:rsidRDefault="00150977" w:rsidP="00150977">
      <w:pPr>
        <w:widowControl/>
        <w:spacing w:before="120"/>
        <w:jc w:val="both"/>
        <w:rPr>
          <w:rFonts w:ascii="Arial" w:hAnsi="Arial" w:cs="Arial"/>
          <w:sz w:val="22"/>
          <w:szCs w:val="22"/>
        </w:rPr>
      </w:pPr>
      <w:r w:rsidRPr="009774EA">
        <w:rPr>
          <w:rFonts w:ascii="Arial" w:hAnsi="Arial" w:cs="Arial"/>
          <w:b/>
          <w:sz w:val="22"/>
          <w:szCs w:val="22"/>
        </w:rPr>
        <w:lastRenderedPageBreak/>
        <w:t>4.5</w:t>
      </w:r>
      <w:r w:rsidR="0077544F">
        <w:rPr>
          <w:rFonts w:ascii="Arial" w:hAnsi="Arial" w:cs="Arial"/>
          <w:b/>
          <w:sz w:val="22"/>
          <w:szCs w:val="22"/>
        </w:rPr>
        <w:t>.</w:t>
      </w:r>
      <w:r w:rsidRPr="009774EA">
        <w:rPr>
          <w:rFonts w:ascii="Arial" w:hAnsi="Arial" w:cs="Arial"/>
          <w:sz w:val="22"/>
          <w:szCs w:val="22"/>
        </w:rPr>
        <w:t xml:space="preserve"> Não serão aceitos móveis c</w:t>
      </w:r>
      <w:r w:rsidR="001D0239">
        <w:rPr>
          <w:rFonts w:ascii="Arial" w:hAnsi="Arial" w:cs="Arial"/>
          <w:sz w:val="22"/>
          <w:szCs w:val="22"/>
        </w:rPr>
        <w:t>om arranhões nas faces externas</w:t>
      </w:r>
      <w:r w:rsidRPr="009774EA">
        <w:rPr>
          <w:rFonts w:ascii="Arial" w:hAnsi="Arial" w:cs="Arial"/>
          <w:sz w:val="22"/>
          <w:szCs w:val="22"/>
        </w:rPr>
        <w:t>.</w:t>
      </w:r>
    </w:p>
    <w:p w:rsidR="00150977" w:rsidRPr="009774EA" w:rsidRDefault="00150977" w:rsidP="00150977">
      <w:pPr>
        <w:widowControl/>
        <w:spacing w:before="120"/>
        <w:jc w:val="both"/>
        <w:rPr>
          <w:rFonts w:ascii="Arial" w:hAnsi="Arial" w:cs="Arial"/>
          <w:sz w:val="22"/>
          <w:szCs w:val="22"/>
        </w:rPr>
      </w:pPr>
      <w:r w:rsidRPr="009774EA">
        <w:rPr>
          <w:rFonts w:ascii="Arial" w:hAnsi="Arial" w:cs="Arial"/>
          <w:b/>
          <w:sz w:val="22"/>
          <w:szCs w:val="22"/>
        </w:rPr>
        <w:t>4.6</w:t>
      </w:r>
      <w:r w:rsidR="0077544F">
        <w:rPr>
          <w:rFonts w:ascii="Arial" w:hAnsi="Arial" w:cs="Arial"/>
          <w:b/>
          <w:sz w:val="22"/>
          <w:szCs w:val="22"/>
        </w:rPr>
        <w:t>.</w:t>
      </w:r>
      <w:r w:rsidRPr="009774EA">
        <w:rPr>
          <w:rFonts w:ascii="Arial" w:hAnsi="Arial" w:cs="Arial"/>
          <w:sz w:val="22"/>
          <w:szCs w:val="22"/>
        </w:rPr>
        <w:t xml:space="preserve"> Não serão aceitos móveis com parafusos à mostra sem o devido acabamento de cobertura.</w:t>
      </w:r>
    </w:p>
    <w:p w:rsidR="00150977" w:rsidRPr="000F1F4C" w:rsidRDefault="00150977" w:rsidP="00150977">
      <w:pPr>
        <w:widowControl/>
        <w:spacing w:before="120"/>
        <w:jc w:val="both"/>
        <w:rPr>
          <w:rFonts w:ascii="Arial" w:hAnsi="Arial" w:cs="Arial"/>
          <w:sz w:val="22"/>
          <w:szCs w:val="22"/>
        </w:rPr>
      </w:pPr>
      <w:r w:rsidRPr="000F1F4C">
        <w:rPr>
          <w:rFonts w:ascii="Arial" w:hAnsi="Arial" w:cs="Arial"/>
          <w:b/>
          <w:sz w:val="22"/>
          <w:szCs w:val="22"/>
        </w:rPr>
        <w:t>4.7</w:t>
      </w:r>
      <w:r w:rsidR="0077544F">
        <w:rPr>
          <w:rFonts w:ascii="Arial" w:hAnsi="Arial" w:cs="Arial"/>
          <w:b/>
          <w:sz w:val="22"/>
          <w:szCs w:val="22"/>
        </w:rPr>
        <w:t>.</w:t>
      </w:r>
      <w:r w:rsidRPr="000F1F4C">
        <w:rPr>
          <w:rFonts w:ascii="Arial" w:hAnsi="Arial" w:cs="Arial"/>
          <w:sz w:val="22"/>
          <w:szCs w:val="22"/>
        </w:rPr>
        <w:t xml:space="preserve"> Os pés deverão ter resistência compatível para suportar o móvel devidamente ocupado para os fins a que se destinam.</w:t>
      </w:r>
    </w:p>
    <w:p w:rsidR="00150977" w:rsidRPr="000F1F4C" w:rsidRDefault="00150977" w:rsidP="00150977">
      <w:pPr>
        <w:widowControl/>
        <w:spacing w:before="120"/>
        <w:jc w:val="both"/>
        <w:rPr>
          <w:rFonts w:ascii="Arial" w:hAnsi="Arial" w:cs="Arial"/>
          <w:sz w:val="22"/>
          <w:szCs w:val="22"/>
        </w:rPr>
      </w:pPr>
      <w:r w:rsidRPr="000F1F4C">
        <w:rPr>
          <w:rFonts w:ascii="Arial" w:hAnsi="Arial" w:cs="Arial"/>
          <w:b/>
          <w:sz w:val="22"/>
          <w:szCs w:val="22"/>
        </w:rPr>
        <w:t>4.8</w:t>
      </w:r>
      <w:r w:rsidR="0077544F">
        <w:rPr>
          <w:rFonts w:ascii="Arial" w:hAnsi="Arial" w:cs="Arial"/>
          <w:b/>
          <w:sz w:val="22"/>
          <w:szCs w:val="22"/>
        </w:rPr>
        <w:t>.</w:t>
      </w:r>
      <w:r w:rsidRPr="000F1F4C">
        <w:rPr>
          <w:rFonts w:ascii="Arial" w:hAnsi="Arial" w:cs="Arial"/>
          <w:sz w:val="22"/>
          <w:szCs w:val="22"/>
        </w:rPr>
        <w:t xml:space="preserve"> A mesa deve ser confeccionada na tonalidade de cor listada na descrição dos itens supracitados. </w:t>
      </w:r>
    </w:p>
    <w:p w:rsidR="00150977" w:rsidRDefault="00150977" w:rsidP="00150977">
      <w:pPr>
        <w:widowControl/>
        <w:spacing w:before="120"/>
        <w:jc w:val="both"/>
        <w:rPr>
          <w:rFonts w:ascii="Arial" w:hAnsi="Arial" w:cs="Arial"/>
          <w:sz w:val="22"/>
          <w:szCs w:val="22"/>
        </w:rPr>
      </w:pPr>
      <w:r w:rsidRPr="000F1F4C">
        <w:rPr>
          <w:rFonts w:ascii="Arial" w:hAnsi="Arial" w:cs="Arial"/>
          <w:b/>
          <w:sz w:val="22"/>
          <w:szCs w:val="22"/>
        </w:rPr>
        <w:t>4.9</w:t>
      </w:r>
      <w:r w:rsidR="0077544F">
        <w:rPr>
          <w:rFonts w:ascii="Arial" w:hAnsi="Arial" w:cs="Arial"/>
          <w:b/>
          <w:sz w:val="22"/>
          <w:szCs w:val="22"/>
        </w:rPr>
        <w:t>.</w:t>
      </w:r>
      <w:r w:rsidRPr="000F1F4C">
        <w:rPr>
          <w:rFonts w:ascii="Arial" w:hAnsi="Arial" w:cs="Arial"/>
          <w:sz w:val="22"/>
          <w:szCs w:val="22"/>
        </w:rPr>
        <w:t xml:space="preserve"> Não será aceito móvel em </w:t>
      </w:r>
      <w:r w:rsidRPr="00AB7389">
        <w:rPr>
          <w:rFonts w:ascii="Arial" w:hAnsi="Arial" w:cs="Arial"/>
          <w:sz w:val="22"/>
          <w:szCs w:val="22"/>
        </w:rPr>
        <w:t>cor diferente</w:t>
      </w:r>
      <w:r w:rsidRPr="000F1F4C">
        <w:rPr>
          <w:rFonts w:ascii="Arial" w:hAnsi="Arial" w:cs="Arial"/>
          <w:sz w:val="22"/>
          <w:szCs w:val="22"/>
        </w:rPr>
        <w:t xml:space="preserve"> da que for determinada </w:t>
      </w:r>
      <w:r w:rsidRPr="00AB7389">
        <w:rPr>
          <w:rFonts w:ascii="Arial" w:hAnsi="Arial" w:cs="Arial"/>
          <w:sz w:val="22"/>
          <w:szCs w:val="22"/>
        </w:rPr>
        <w:t>na descrição</w:t>
      </w:r>
      <w:r w:rsidRPr="000F1F4C">
        <w:rPr>
          <w:rFonts w:ascii="Arial" w:hAnsi="Arial" w:cs="Arial"/>
          <w:sz w:val="22"/>
          <w:szCs w:val="22"/>
        </w:rPr>
        <w:t xml:space="preserve"> e/ou na aprovação de layout. </w:t>
      </w:r>
    </w:p>
    <w:p w:rsidR="00150977" w:rsidRPr="000F1F4C" w:rsidRDefault="00150977" w:rsidP="00150977">
      <w:pPr>
        <w:widowControl/>
        <w:spacing w:before="120"/>
        <w:jc w:val="both"/>
        <w:rPr>
          <w:rFonts w:ascii="Arial" w:hAnsi="Arial" w:cs="Arial"/>
          <w:sz w:val="22"/>
          <w:szCs w:val="22"/>
        </w:rPr>
      </w:pPr>
    </w:p>
    <w:p w:rsidR="00150977" w:rsidRPr="000F1F4C" w:rsidRDefault="00150977" w:rsidP="00150977">
      <w:pPr>
        <w:widowControl/>
        <w:autoSpaceDE w:val="0"/>
        <w:adjustRightInd w:val="0"/>
        <w:spacing w:before="120"/>
        <w:jc w:val="both"/>
        <w:rPr>
          <w:rFonts w:ascii="Arial" w:hAnsi="Arial" w:cs="Arial"/>
          <w:b/>
          <w:sz w:val="22"/>
          <w:szCs w:val="22"/>
        </w:rPr>
      </w:pPr>
      <w:r w:rsidRPr="000F1F4C">
        <w:rPr>
          <w:rFonts w:ascii="Arial" w:hAnsi="Arial" w:cs="Arial"/>
          <w:b/>
          <w:sz w:val="22"/>
          <w:szCs w:val="22"/>
        </w:rPr>
        <w:t>5. DA GARANTIA</w:t>
      </w:r>
    </w:p>
    <w:p w:rsidR="00150977" w:rsidRPr="009774EA" w:rsidRDefault="00150977" w:rsidP="00150977">
      <w:pPr>
        <w:widowControl/>
        <w:autoSpaceDE w:val="0"/>
        <w:adjustRightInd w:val="0"/>
        <w:spacing w:before="120"/>
        <w:jc w:val="both"/>
        <w:rPr>
          <w:rFonts w:ascii="Arial" w:hAnsi="Arial" w:cs="Arial"/>
          <w:sz w:val="22"/>
          <w:szCs w:val="22"/>
        </w:rPr>
      </w:pPr>
      <w:r w:rsidRPr="001D0239">
        <w:rPr>
          <w:rFonts w:ascii="Arial" w:hAnsi="Arial" w:cs="Arial"/>
          <w:b/>
          <w:sz w:val="22"/>
          <w:szCs w:val="22"/>
        </w:rPr>
        <w:t>5.1</w:t>
      </w:r>
      <w:r w:rsidR="001D0239">
        <w:rPr>
          <w:rFonts w:ascii="Arial" w:hAnsi="Arial" w:cs="Arial"/>
          <w:b/>
          <w:sz w:val="22"/>
          <w:szCs w:val="22"/>
        </w:rPr>
        <w:t>.</w:t>
      </w:r>
      <w:r w:rsidRPr="000F1F4C">
        <w:rPr>
          <w:rFonts w:ascii="Arial" w:hAnsi="Arial" w:cs="Arial"/>
          <w:sz w:val="22"/>
          <w:szCs w:val="22"/>
        </w:rPr>
        <w:t xml:space="preserve"> Os serviços executados deverão ter garantia mínima de 01 (um) ano</w:t>
      </w:r>
      <w:r w:rsidRPr="009774EA">
        <w:rPr>
          <w:rFonts w:ascii="Arial" w:hAnsi="Arial" w:cs="Arial"/>
          <w:sz w:val="22"/>
          <w:szCs w:val="22"/>
        </w:rPr>
        <w:t xml:space="preserve"> contra defeito de fabricação, folga ou qualquer outra instabilidade nos elementos construtivos, deslocamento ou desgaste prematuro dos revestimentos ou acabamentos e fadiga prematura das ferragens, a contar do Termo de Recebimento Definitivo.</w:t>
      </w:r>
    </w:p>
    <w:p w:rsidR="00150977" w:rsidRPr="009774EA" w:rsidRDefault="00150977" w:rsidP="00150977">
      <w:pPr>
        <w:widowControl/>
        <w:autoSpaceDE w:val="0"/>
        <w:adjustRightInd w:val="0"/>
        <w:spacing w:before="120"/>
        <w:jc w:val="both"/>
        <w:rPr>
          <w:rFonts w:ascii="Arial" w:hAnsi="Arial" w:cs="Arial"/>
          <w:sz w:val="22"/>
          <w:szCs w:val="22"/>
        </w:rPr>
      </w:pPr>
      <w:r w:rsidRPr="009774EA">
        <w:rPr>
          <w:rFonts w:ascii="Arial" w:hAnsi="Arial" w:cs="Arial"/>
          <w:b/>
          <w:sz w:val="22"/>
          <w:szCs w:val="22"/>
        </w:rPr>
        <w:t>5.2</w:t>
      </w:r>
      <w:r w:rsidR="001D0239">
        <w:rPr>
          <w:rFonts w:ascii="Arial" w:hAnsi="Arial" w:cs="Arial"/>
          <w:b/>
          <w:sz w:val="22"/>
          <w:szCs w:val="22"/>
        </w:rPr>
        <w:t>.</w:t>
      </w:r>
      <w:r w:rsidRPr="009774EA">
        <w:rPr>
          <w:rFonts w:ascii="Arial" w:hAnsi="Arial" w:cs="Arial"/>
          <w:sz w:val="22"/>
          <w:szCs w:val="22"/>
        </w:rPr>
        <w:t xml:space="preserve"> Ocorrendo qualquer dos problemas mencionados no item acima, ou se necessário substituições ou reparos nos moveis, a Contratada será comunicada e deverá no prazo máximo de 48 (quarenta e oito) horas, contado do recebimento da comunicação, providenciar o devido reparo, sem qualquer ônus para a Contratante.</w:t>
      </w:r>
    </w:p>
    <w:p w:rsidR="00150977" w:rsidRPr="009774EA" w:rsidRDefault="00150977" w:rsidP="00150977">
      <w:pPr>
        <w:spacing w:before="120"/>
        <w:jc w:val="both"/>
        <w:rPr>
          <w:rFonts w:ascii="Arial" w:hAnsi="Arial" w:cs="Arial"/>
          <w:b/>
          <w:sz w:val="22"/>
          <w:szCs w:val="22"/>
        </w:rPr>
      </w:pPr>
      <w:r w:rsidRPr="009774EA">
        <w:rPr>
          <w:rFonts w:ascii="Arial" w:hAnsi="Arial" w:cs="Arial"/>
          <w:b/>
          <w:sz w:val="22"/>
          <w:szCs w:val="22"/>
        </w:rPr>
        <w:t>5.3</w:t>
      </w:r>
      <w:r w:rsidR="001D0239">
        <w:rPr>
          <w:rFonts w:ascii="Arial" w:hAnsi="Arial" w:cs="Arial"/>
          <w:b/>
          <w:sz w:val="22"/>
          <w:szCs w:val="22"/>
        </w:rPr>
        <w:t>.</w:t>
      </w:r>
      <w:r w:rsidRPr="009774EA">
        <w:rPr>
          <w:rFonts w:ascii="Arial" w:hAnsi="Arial" w:cs="Arial"/>
          <w:sz w:val="22"/>
          <w:szCs w:val="22"/>
        </w:rPr>
        <w:t xml:space="preserve"> Não serão aceitos moveis manchados, riscados, lascados ou marcados.</w:t>
      </w:r>
    </w:p>
    <w:p w:rsidR="00150977" w:rsidRPr="009774EA" w:rsidRDefault="00150977" w:rsidP="00150977">
      <w:pPr>
        <w:spacing w:before="120"/>
        <w:jc w:val="both"/>
        <w:rPr>
          <w:rFonts w:ascii="Arial" w:hAnsi="Arial" w:cs="Arial"/>
          <w:b/>
          <w:sz w:val="22"/>
          <w:szCs w:val="22"/>
        </w:rPr>
      </w:pPr>
    </w:p>
    <w:p w:rsidR="00150977" w:rsidRPr="009774EA" w:rsidRDefault="00150977" w:rsidP="00150977">
      <w:pPr>
        <w:pStyle w:val="Standard"/>
        <w:widowControl/>
        <w:spacing w:before="120"/>
        <w:jc w:val="both"/>
        <w:rPr>
          <w:rFonts w:ascii="Arial" w:hAnsi="Arial" w:cs="Arial"/>
          <w:sz w:val="22"/>
          <w:szCs w:val="22"/>
        </w:rPr>
      </w:pPr>
      <w:r w:rsidRPr="009774EA">
        <w:rPr>
          <w:rFonts w:ascii="Arial" w:hAnsi="Arial" w:cs="Arial"/>
          <w:b/>
          <w:sz w:val="22"/>
          <w:szCs w:val="22"/>
        </w:rPr>
        <w:t xml:space="preserve">6. DA FORMA E </w:t>
      </w:r>
      <w:r w:rsidRPr="009774EA">
        <w:rPr>
          <w:rFonts w:ascii="Arial" w:eastAsia="LiberationSansNarrow-Bold" w:hAnsi="Arial" w:cs="Arial"/>
          <w:b/>
          <w:bCs/>
          <w:sz w:val="22"/>
          <w:szCs w:val="22"/>
        </w:rPr>
        <w:t>DO PRAZO DA EXECUÇÃO DOS SERVIÇOS</w:t>
      </w:r>
    </w:p>
    <w:p w:rsidR="00150977" w:rsidRPr="009774EA" w:rsidRDefault="00150977" w:rsidP="00150977">
      <w:pPr>
        <w:spacing w:before="120"/>
        <w:jc w:val="both"/>
        <w:rPr>
          <w:rFonts w:ascii="Arial" w:hAnsi="Arial" w:cs="Arial"/>
          <w:sz w:val="22"/>
          <w:szCs w:val="22"/>
        </w:rPr>
      </w:pPr>
      <w:r w:rsidRPr="009774EA">
        <w:rPr>
          <w:rFonts w:ascii="Arial" w:eastAsia="LiberationSansNarrow-Bold" w:hAnsi="Arial" w:cs="Arial"/>
          <w:b/>
          <w:bCs/>
          <w:sz w:val="22"/>
          <w:szCs w:val="22"/>
        </w:rPr>
        <w:t>6.1</w:t>
      </w:r>
      <w:r w:rsidR="001D0239">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O objeto deste Termo deverá ser entregue no CAU/GO, sem custo adicional de frete ou qualquer outro, na presença do representante do setor requisitante, que somente os receberá se entregues em boas condições e conforme as especificações deste Termo.</w:t>
      </w:r>
    </w:p>
    <w:p w:rsidR="00150977" w:rsidRPr="009774EA" w:rsidRDefault="00150977" w:rsidP="00150977">
      <w:pPr>
        <w:spacing w:before="120"/>
        <w:jc w:val="both"/>
        <w:rPr>
          <w:rFonts w:ascii="Arial" w:eastAsia="Arial Unicode MS" w:hAnsi="Arial" w:cs="Arial"/>
          <w:b/>
          <w:sz w:val="22"/>
          <w:szCs w:val="22"/>
        </w:rPr>
      </w:pPr>
      <w:r w:rsidRPr="009774EA">
        <w:rPr>
          <w:rFonts w:ascii="Arial" w:eastAsia="Arial Unicode MS" w:hAnsi="Arial" w:cs="Arial"/>
          <w:b/>
          <w:sz w:val="22"/>
          <w:szCs w:val="22"/>
          <w:lang w:bidi="ar"/>
        </w:rPr>
        <w:t>6.2</w:t>
      </w:r>
      <w:r w:rsidR="001D0239">
        <w:rPr>
          <w:rFonts w:ascii="Arial" w:eastAsia="Arial Unicode MS" w:hAnsi="Arial" w:cs="Arial"/>
          <w:b/>
          <w:sz w:val="22"/>
          <w:szCs w:val="22"/>
          <w:lang w:bidi="ar"/>
        </w:rPr>
        <w:t>.</w:t>
      </w:r>
      <w:r w:rsidRPr="009774EA">
        <w:rPr>
          <w:rFonts w:ascii="Arial" w:eastAsia="Arial Unicode MS" w:hAnsi="Arial" w:cs="Arial"/>
          <w:sz w:val="22"/>
          <w:szCs w:val="22"/>
          <w:lang w:bidi="ar"/>
        </w:rPr>
        <w:t xml:space="preserve">. </w:t>
      </w:r>
      <w:r w:rsidRPr="009774EA">
        <w:rPr>
          <w:rFonts w:ascii="Arial" w:hAnsi="Arial" w:cs="Arial"/>
          <w:sz w:val="22"/>
          <w:szCs w:val="22"/>
          <w:lang w:bidi="ar"/>
        </w:rPr>
        <w:t xml:space="preserve">O prazo para entrega e instalação dos móveis é de até </w:t>
      </w:r>
      <w:r w:rsidRPr="000F1F4C">
        <w:rPr>
          <w:rFonts w:ascii="Arial" w:hAnsi="Arial" w:cs="Arial"/>
          <w:sz w:val="22"/>
          <w:szCs w:val="22"/>
          <w:lang w:bidi="ar"/>
        </w:rPr>
        <w:t>45 (quarenta e cinco dias) dias</w:t>
      </w:r>
      <w:r w:rsidRPr="009774EA">
        <w:rPr>
          <w:rFonts w:ascii="Arial" w:hAnsi="Arial" w:cs="Arial"/>
          <w:sz w:val="22"/>
          <w:szCs w:val="22"/>
          <w:lang w:bidi="ar"/>
        </w:rPr>
        <w:t xml:space="preserve"> corridos, contados a partir da emissão da Ordem de Compra</w:t>
      </w:r>
      <w:r w:rsidRPr="009774EA">
        <w:rPr>
          <w:rFonts w:ascii="Arial" w:eastAsia="Arial Unicode MS" w:hAnsi="Arial" w:cs="Arial"/>
          <w:sz w:val="22"/>
          <w:szCs w:val="22"/>
          <w:lang w:bidi="ar"/>
        </w:rPr>
        <w:t xml:space="preserve">, na sede do CAU/GO, situado na </w:t>
      </w:r>
      <w:proofErr w:type="spellStart"/>
      <w:r w:rsidRPr="009774EA">
        <w:rPr>
          <w:rFonts w:ascii="Arial" w:eastAsia="Arial Unicode MS" w:hAnsi="Arial" w:cs="Arial"/>
          <w:sz w:val="22"/>
          <w:szCs w:val="22"/>
          <w:lang w:bidi="ar"/>
        </w:rPr>
        <w:t>Av</w:t>
      </w:r>
      <w:proofErr w:type="spellEnd"/>
      <w:r w:rsidRPr="009774EA">
        <w:rPr>
          <w:rFonts w:ascii="Arial" w:eastAsia="Arial Unicode MS" w:hAnsi="Arial" w:cs="Arial"/>
          <w:sz w:val="22"/>
          <w:szCs w:val="22"/>
          <w:lang w:bidi="ar"/>
        </w:rPr>
        <w:t xml:space="preserve"> Engenheiro Eurico Viana, nº 25 Ed </w:t>
      </w:r>
      <w:proofErr w:type="spellStart"/>
      <w:r w:rsidRPr="009774EA">
        <w:rPr>
          <w:rFonts w:ascii="Arial" w:eastAsia="Arial Unicode MS" w:hAnsi="Arial" w:cs="Arial"/>
          <w:sz w:val="22"/>
          <w:szCs w:val="22"/>
          <w:lang w:bidi="ar"/>
        </w:rPr>
        <w:t>Concept</w:t>
      </w:r>
      <w:proofErr w:type="spellEnd"/>
      <w:r w:rsidRPr="009774EA">
        <w:rPr>
          <w:rFonts w:ascii="Arial" w:eastAsia="Arial Unicode MS" w:hAnsi="Arial" w:cs="Arial"/>
          <w:sz w:val="22"/>
          <w:szCs w:val="22"/>
          <w:lang w:bidi="ar"/>
        </w:rPr>
        <w:t xml:space="preserve"> Office, 3° andar Vila Maria José – Goiânia-GO, dentro do horário de funcionamento de 8h00 </w:t>
      </w:r>
      <w:proofErr w:type="gramStart"/>
      <w:r w:rsidRPr="009774EA">
        <w:rPr>
          <w:rFonts w:ascii="Arial" w:eastAsia="Arial Unicode MS" w:hAnsi="Arial" w:cs="Arial"/>
          <w:sz w:val="22"/>
          <w:szCs w:val="22"/>
          <w:lang w:bidi="ar"/>
        </w:rPr>
        <w:t>às</w:t>
      </w:r>
      <w:proofErr w:type="gramEnd"/>
      <w:r w:rsidRPr="009774EA">
        <w:rPr>
          <w:rFonts w:ascii="Arial" w:eastAsia="Arial Unicode MS" w:hAnsi="Arial" w:cs="Arial"/>
          <w:sz w:val="22"/>
          <w:szCs w:val="22"/>
          <w:lang w:bidi="ar"/>
        </w:rPr>
        <w:t xml:space="preserve"> 18h00, de segunda à sexta-feira.</w:t>
      </w:r>
    </w:p>
    <w:p w:rsidR="00150977" w:rsidRPr="009774EA" w:rsidRDefault="00150977" w:rsidP="00150977">
      <w:pPr>
        <w:spacing w:before="120"/>
        <w:ind w:left="426"/>
        <w:jc w:val="both"/>
        <w:rPr>
          <w:rFonts w:ascii="Arial" w:eastAsia="Arial Unicode MS" w:hAnsi="Arial" w:cs="Arial"/>
          <w:b/>
          <w:sz w:val="22"/>
          <w:szCs w:val="22"/>
        </w:rPr>
      </w:pPr>
      <w:r w:rsidRPr="009774EA">
        <w:rPr>
          <w:rFonts w:ascii="Arial" w:eastAsia="Arial Unicode MS" w:hAnsi="Arial" w:cs="Arial"/>
          <w:sz w:val="22"/>
          <w:szCs w:val="22"/>
          <w:lang w:bidi="ar"/>
        </w:rPr>
        <w:t>6.2.1</w:t>
      </w:r>
      <w:r w:rsidR="001D0239">
        <w:rPr>
          <w:rFonts w:ascii="Arial" w:eastAsia="Arial Unicode MS" w:hAnsi="Arial" w:cs="Arial"/>
          <w:sz w:val="22"/>
          <w:szCs w:val="22"/>
          <w:lang w:bidi="ar"/>
        </w:rPr>
        <w:t>.</w:t>
      </w:r>
      <w:r w:rsidRPr="009774EA">
        <w:rPr>
          <w:rFonts w:ascii="Arial" w:eastAsia="Arial Unicode MS" w:hAnsi="Arial" w:cs="Arial"/>
          <w:sz w:val="22"/>
          <w:szCs w:val="22"/>
          <w:lang w:bidi="ar"/>
        </w:rPr>
        <w:t xml:space="preserve"> Se o prazo de entrega coincidir com o dia em que o CAU/GO não tenha atendimento ao público, este será automaticamente prorrogado até o primeiro dia útil </w:t>
      </w:r>
      <w:proofErr w:type="spellStart"/>
      <w:r w:rsidRPr="009774EA">
        <w:rPr>
          <w:rFonts w:ascii="Arial" w:eastAsia="Arial Unicode MS" w:hAnsi="Arial" w:cs="Arial"/>
          <w:sz w:val="22"/>
          <w:szCs w:val="22"/>
          <w:lang w:bidi="ar"/>
        </w:rPr>
        <w:t>subseqüente</w:t>
      </w:r>
      <w:proofErr w:type="spellEnd"/>
      <w:r w:rsidRPr="009774EA">
        <w:rPr>
          <w:rFonts w:ascii="Arial" w:eastAsia="Arial Unicode MS" w:hAnsi="Arial" w:cs="Arial"/>
          <w:sz w:val="22"/>
          <w:szCs w:val="22"/>
          <w:lang w:bidi="ar"/>
        </w:rPr>
        <w:t>.</w:t>
      </w:r>
    </w:p>
    <w:p w:rsidR="00150977" w:rsidRPr="009774EA" w:rsidRDefault="00150977" w:rsidP="00150977">
      <w:pPr>
        <w:spacing w:before="120"/>
        <w:ind w:left="426"/>
        <w:jc w:val="both"/>
        <w:rPr>
          <w:rFonts w:ascii="Arial" w:eastAsia="Arial Unicode MS" w:hAnsi="Arial" w:cs="Arial"/>
          <w:b/>
          <w:sz w:val="22"/>
          <w:szCs w:val="22"/>
        </w:rPr>
      </w:pPr>
      <w:r w:rsidRPr="009774EA">
        <w:rPr>
          <w:rFonts w:ascii="Arial" w:eastAsia="Arial Unicode MS" w:hAnsi="Arial" w:cs="Arial"/>
          <w:sz w:val="22"/>
          <w:szCs w:val="22"/>
          <w:lang w:bidi="ar"/>
        </w:rPr>
        <w:t>6.2.2. Os pedidos de prorrogação de prazo de entrega só serão examinados quando formulados até o prazo limite do item 6.2.</w:t>
      </w:r>
    </w:p>
    <w:p w:rsidR="00150977" w:rsidRPr="009774EA" w:rsidRDefault="00150977" w:rsidP="00150977">
      <w:pPr>
        <w:spacing w:before="120"/>
        <w:jc w:val="both"/>
        <w:rPr>
          <w:rFonts w:ascii="Arial" w:eastAsia="Arial Unicode MS" w:hAnsi="Arial" w:cs="Arial"/>
          <w:sz w:val="22"/>
          <w:szCs w:val="22"/>
        </w:rPr>
      </w:pPr>
      <w:r w:rsidRPr="009774EA">
        <w:rPr>
          <w:rFonts w:ascii="Arial" w:eastAsia="Arial Unicode MS" w:hAnsi="Arial" w:cs="Arial"/>
          <w:b/>
          <w:sz w:val="22"/>
          <w:szCs w:val="22"/>
          <w:lang w:bidi="ar"/>
        </w:rPr>
        <w:t>6.3.</w:t>
      </w:r>
      <w:r w:rsidRPr="009774EA">
        <w:rPr>
          <w:rFonts w:ascii="Arial" w:eastAsia="Arial Unicode MS" w:hAnsi="Arial" w:cs="Arial"/>
          <w:sz w:val="22"/>
          <w:szCs w:val="22"/>
          <w:lang w:bidi="ar"/>
        </w:rPr>
        <w:t xml:space="preserve"> A CONTRATANTE efetuará o recebimento do objeto, observando os seguintes procedimentos:</w:t>
      </w:r>
    </w:p>
    <w:p w:rsidR="00150977" w:rsidRPr="009774EA" w:rsidRDefault="00150977" w:rsidP="00150977">
      <w:pPr>
        <w:spacing w:before="120"/>
        <w:ind w:left="426"/>
        <w:jc w:val="both"/>
        <w:rPr>
          <w:rFonts w:ascii="Arial" w:eastAsia="Arial Unicode MS" w:hAnsi="Arial" w:cs="Arial"/>
          <w:sz w:val="22"/>
          <w:szCs w:val="22"/>
          <w:lang w:bidi="ar"/>
        </w:rPr>
      </w:pPr>
      <w:r w:rsidRPr="009774EA">
        <w:rPr>
          <w:rFonts w:ascii="Arial" w:eastAsia="Arial Unicode MS" w:hAnsi="Arial" w:cs="Arial"/>
          <w:sz w:val="22"/>
          <w:szCs w:val="22"/>
          <w:lang w:bidi="ar"/>
        </w:rPr>
        <w:t>6.3.1. A entrega do bem deverá ser atestada pela Gerência Geral, que aferirá a sua conformidade com as especificações constantes deste documento.</w:t>
      </w:r>
    </w:p>
    <w:p w:rsidR="00150977" w:rsidRPr="009774EA" w:rsidRDefault="00150977" w:rsidP="00150977">
      <w:pPr>
        <w:spacing w:before="120"/>
        <w:ind w:left="426"/>
        <w:jc w:val="both"/>
        <w:rPr>
          <w:rFonts w:ascii="Arial" w:eastAsia="Arial Unicode MS" w:hAnsi="Arial" w:cs="Arial"/>
          <w:b/>
          <w:sz w:val="22"/>
          <w:szCs w:val="22"/>
        </w:rPr>
      </w:pPr>
      <w:r w:rsidRPr="009774EA">
        <w:rPr>
          <w:rFonts w:ascii="Arial" w:eastAsia="Arial Unicode MS" w:hAnsi="Arial" w:cs="Arial"/>
          <w:sz w:val="22"/>
          <w:szCs w:val="22"/>
          <w:lang w:bidi="ar"/>
        </w:rPr>
        <w:t xml:space="preserve">6.3.2. O servidor designado para acompanhar a entrega do objeto formalizará o seu recebimento através do Termo de Recebimento Definitivo, </w:t>
      </w:r>
      <w:r w:rsidRPr="009774EA">
        <w:rPr>
          <w:rFonts w:ascii="Arial" w:hAnsi="Arial" w:cs="Arial"/>
          <w:sz w:val="22"/>
          <w:szCs w:val="22"/>
        </w:rPr>
        <w:t>após a verificação por este de que o objeto entregue cumpre com todas as exigências</w:t>
      </w:r>
      <w:r w:rsidRPr="009774EA">
        <w:rPr>
          <w:rFonts w:ascii="Arial" w:eastAsia="Arial Unicode MS" w:hAnsi="Arial" w:cs="Arial"/>
          <w:sz w:val="22"/>
          <w:szCs w:val="22"/>
          <w:lang w:bidi="ar"/>
        </w:rPr>
        <w:t>, no prazo máximo de dois dias úteis contados da data da entrega do objeto</w:t>
      </w:r>
      <w:r w:rsidRPr="009774EA">
        <w:rPr>
          <w:rFonts w:ascii="Arial" w:hAnsi="Arial" w:cs="Arial"/>
          <w:sz w:val="22"/>
          <w:szCs w:val="22"/>
        </w:rPr>
        <w:t>.</w:t>
      </w:r>
    </w:p>
    <w:p w:rsidR="00150977" w:rsidRPr="009774EA" w:rsidRDefault="00150977" w:rsidP="00150977">
      <w:pPr>
        <w:spacing w:before="120"/>
        <w:ind w:left="426"/>
        <w:jc w:val="both"/>
        <w:rPr>
          <w:rFonts w:ascii="Arial" w:hAnsi="Arial" w:cs="Arial"/>
          <w:sz w:val="22"/>
          <w:szCs w:val="22"/>
        </w:rPr>
      </w:pPr>
      <w:r w:rsidRPr="009774EA">
        <w:rPr>
          <w:rFonts w:ascii="Arial" w:eastAsia="Arial Unicode MS" w:hAnsi="Arial" w:cs="Arial"/>
          <w:sz w:val="22"/>
          <w:szCs w:val="22"/>
          <w:lang w:bidi="ar"/>
        </w:rPr>
        <w:t xml:space="preserve">6.3.3. </w:t>
      </w:r>
      <w:r w:rsidRPr="009774EA">
        <w:rPr>
          <w:rFonts w:ascii="Arial" w:hAnsi="Arial" w:cs="Arial"/>
          <w:sz w:val="22"/>
          <w:szCs w:val="22"/>
        </w:rPr>
        <w:t xml:space="preserve">Caso se verifique que o objeto entregue não cumpre com alguma das exigências do Contrato, a Contratada deverá substituir às suas expensas o material rejeitado no </w:t>
      </w:r>
      <w:r w:rsidRPr="009774EA">
        <w:rPr>
          <w:rFonts w:ascii="Arial" w:hAnsi="Arial" w:cs="Arial"/>
          <w:sz w:val="22"/>
          <w:szCs w:val="22"/>
        </w:rPr>
        <w:lastRenderedPageBreak/>
        <w:t>prazo de 05 (cinco) dias corridos, a contar da comunicação expedida pelo CAU/GO, sendo que o Termo de Recebimento Definitivo somente será emitido após a aprovação integral do objeto.</w:t>
      </w:r>
    </w:p>
    <w:p w:rsidR="00150977" w:rsidRPr="009774EA" w:rsidRDefault="00150977" w:rsidP="00150977">
      <w:pPr>
        <w:spacing w:before="120"/>
        <w:ind w:left="426"/>
        <w:jc w:val="both"/>
        <w:rPr>
          <w:rFonts w:ascii="Arial" w:hAnsi="Arial" w:cs="Arial"/>
          <w:sz w:val="22"/>
          <w:szCs w:val="22"/>
        </w:rPr>
      </w:pPr>
      <w:r w:rsidRPr="009774EA">
        <w:rPr>
          <w:rFonts w:ascii="Arial" w:hAnsi="Arial" w:cs="Arial"/>
          <w:sz w:val="22"/>
          <w:szCs w:val="22"/>
        </w:rPr>
        <w:t>6.3.4. O aceite dos objetos pelo CAU/GO não exclui a responsabilidade da Contratada por vícios de qualidade ou técnicos, aparentes ou ocultos, ou por desacordo das especificações técnicas estabelecidas neste Termo e no Contrato e verificadas posteriormente.</w:t>
      </w:r>
    </w:p>
    <w:p w:rsidR="00150977" w:rsidRPr="009774EA" w:rsidRDefault="00150977" w:rsidP="00150977">
      <w:pPr>
        <w:spacing w:before="120"/>
        <w:jc w:val="both"/>
        <w:rPr>
          <w:rFonts w:ascii="Arial" w:eastAsia="Arial Unicode MS" w:hAnsi="Arial" w:cs="Arial"/>
          <w:color w:val="0070C0"/>
          <w:sz w:val="22"/>
          <w:szCs w:val="22"/>
          <w:lang w:eastAsia="en-US"/>
        </w:rPr>
      </w:pPr>
    </w:p>
    <w:p w:rsidR="00150977" w:rsidRPr="009774EA" w:rsidRDefault="00150977" w:rsidP="00150977">
      <w:pPr>
        <w:spacing w:before="120"/>
        <w:jc w:val="both"/>
        <w:rPr>
          <w:rFonts w:ascii="Arial" w:hAnsi="Arial" w:cs="Arial"/>
          <w:b/>
          <w:sz w:val="22"/>
          <w:szCs w:val="22"/>
        </w:rPr>
      </w:pPr>
      <w:r w:rsidRPr="009774EA">
        <w:rPr>
          <w:rFonts w:ascii="Arial" w:hAnsi="Arial" w:cs="Arial"/>
          <w:b/>
          <w:sz w:val="22"/>
          <w:szCs w:val="22"/>
        </w:rPr>
        <w:t>7. DO PREÇO</w:t>
      </w:r>
    </w:p>
    <w:p w:rsidR="00150977" w:rsidRPr="009774EA" w:rsidRDefault="00150977" w:rsidP="00150977">
      <w:pPr>
        <w:spacing w:before="120"/>
        <w:ind w:firstLine="15"/>
        <w:jc w:val="both"/>
        <w:rPr>
          <w:rFonts w:ascii="Arial" w:hAnsi="Arial" w:cs="Arial"/>
          <w:sz w:val="22"/>
          <w:szCs w:val="22"/>
        </w:rPr>
      </w:pPr>
      <w:r w:rsidRPr="009774EA">
        <w:rPr>
          <w:rFonts w:ascii="Arial" w:hAnsi="Arial" w:cs="Arial"/>
          <w:b/>
          <w:bCs/>
          <w:sz w:val="22"/>
          <w:szCs w:val="22"/>
        </w:rPr>
        <w:t>7.1</w:t>
      </w:r>
      <w:r w:rsidR="001D0239">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O CAU/GO pagará o valor constante da proposta, observadas as demais disposições abaixo.</w:t>
      </w:r>
    </w:p>
    <w:p w:rsidR="00150977" w:rsidRPr="009774EA" w:rsidRDefault="00150977" w:rsidP="00150977">
      <w:pPr>
        <w:spacing w:before="120"/>
        <w:ind w:firstLine="15"/>
        <w:jc w:val="both"/>
        <w:rPr>
          <w:rFonts w:ascii="Arial" w:hAnsi="Arial" w:cs="Arial"/>
          <w:sz w:val="22"/>
          <w:szCs w:val="22"/>
        </w:rPr>
      </w:pPr>
      <w:r w:rsidRPr="009774EA">
        <w:rPr>
          <w:rFonts w:ascii="Arial" w:hAnsi="Arial" w:cs="Arial"/>
          <w:b/>
          <w:bCs/>
          <w:sz w:val="22"/>
          <w:szCs w:val="22"/>
        </w:rPr>
        <w:t>7.2</w:t>
      </w:r>
      <w:r w:rsidR="001D0239">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O valor deverá contemplar todos os custos e despesas diretas e indiretas, tributos incidentes, encargos ficais, sociais, previdenciários, trabalhistas e comerciais, taxa de administração, lucro e mão de obra a serem empregados, seguros, fretes e quaisquer outros.</w:t>
      </w:r>
    </w:p>
    <w:p w:rsidR="00150977" w:rsidRPr="009774EA" w:rsidRDefault="00150977" w:rsidP="00150977">
      <w:pPr>
        <w:spacing w:before="120"/>
        <w:ind w:firstLine="15"/>
        <w:jc w:val="both"/>
        <w:rPr>
          <w:rFonts w:ascii="Arial" w:hAnsi="Arial" w:cs="Arial"/>
          <w:sz w:val="22"/>
          <w:szCs w:val="22"/>
        </w:rPr>
      </w:pPr>
      <w:r w:rsidRPr="009774EA">
        <w:rPr>
          <w:rFonts w:ascii="Arial" w:hAnsi="Arial" w:cs="Arial"/>
          <w:b/>
          <w:bCs/>
          <w:sz w:val="22"/>
          <w:szCs w:val="22"/>
        </w:rPr>
        <w:t>7.3</w:t>
      </w:r>
      <w:r w:rsidR="001D0239">
        <w:rPr>
          <w:rFonts w:ascii="Arial" w:hAnsi="Arial" w:cs="Arial"/>
          <w:b/>
          <w:bCs/>
          <w:sz w:val="22"/>
          <w:szCs w:val="22"/>
        </w:rPr>
        <w:t>.</w:t>
      </w:r>
      <w:r w:rsidRPr="009774EA">
        <w:rPr>
          <w:rFonts w:ascii="Arial" w:hAnsi="Arial" w:cs="Arial"/>
          <w:sz w:val="22"/>
          <w:szCs w:val="22"/>
        </w:rPr>
        <w:t xml:space="preserve"> Os valores são fixos e irreajustáveis. </w:t>
      </w:r>
    </w:p>
    <w:p w:rsidR="00150977" w:rsidRPr="009774EA" w:rsidRDefault="00150977" w:rsidP="00150977">
      <w:pPr>
        <w:pStyle w:val="Corpodetexto21"/>
        <w:tabs>
          <w:tab w:val="left" w:pos="120"/>
        </w:tabs>
        <w:spacing w:before="120"/>
        <w:rPr>
          <w:rFonts w:eastAsia="SimSun" w:cs="Arial"/>
          <w:bCs w:val="0"/>
          <w:color w:val="00000A"/>
          <w:sz w:val="22"/>
          <w:szCs w:val="22"/>
          <w:lang w:bidi="hi-IN"/>
        </w:rPr>
      </w:pPr>
    </w:p>
    <w:p w:rsidR="00150977" w:rsidRPr="009774EA" w:rsidRDefault="00150977" w:rsidP="00150977">
      <w:pPr>
        <w:spacing w:before="120"/>
        <w:jc w:val="both"/>
        <w:rPr>
          <w:rFonts w:ascii="Arial" w:eastAsia="LiberationSansNarrow-Bold" w:hAnsi="Arial" w:cs="Arial"/>
          <w:b/>
          <w:bCs/>
          <w:color w:val="000000"/>
          <w:sz w:val="22"/>
          <w:szCs w:val="22"/>
        </w:rPr>
      </w:pPr>
      <w:r w:rsidRPr="009774EA">
        <w:rPr>
          <w:rFonts w:ascii="Arial" w:eastAsia="LiberationSansNarrow-Bold" w:hAnsi="Arial" w:cs="Arial"/>
          <w:b/>
          <w:bCs/>
          <w:sz w:val="22"/>
          <w:szCs w:val="22"/>
        </w:rPr>
        <w:t xml:space="preserve">8. </w:t>
      </w:r>
      <w:r w:rsidRPr="009774EA">
        <w:rPr>
          <w:rFonts w:ascii="Arial" w:eastAsia="LiberationSansNarrow-Bold" w:hAnsi="Arial" w:cs="Arial"/>
          <w:b/>
          <w:bCs/>
          <w:color w:val="000000"/>
          <w:sz w:val="22"/>
          <w:szCs w:val="22"/>
        </w:rPr>
        <w:t>DAS OBRIGAÇÕES E RESPONSABILIDADES DA CONTRATADA</w:t>
      </w:r>
    </w:p>
    <w:p w:rsidR="00150977" w:rsidRPr="009774EA" w:rsidRDefault="00150977" w:rsidP="00150977">
      <w:pPr>
        <w:spacing w:before="120"/>
        <w:jc w:val="both"/>
        <w:rPr>
          <w:rFonts w:ascii="Arial" w:hAnsi="Arial" w:cs="Arial"/>
          <w:sz w:val="22"/>
          <w:szCs w:val="22"/>
        </w:rPr>
      </w:pPr>
      <w:r w:rsidRPr="009774EA">
        <w:rPr>
          <w:rFonts w:ascii="Arial" w:eastAsia="Arial" w:hAnsi="Arial" w:cs="Arial"/>
          <w:b/>
          <w:sz w:val="22"/>
          <w:szCs w:val="22"/>
        </w:rPr>
        <w:t>8.1</w:t>
      </w:r>
      <w:r w:rsidR="001D0239">
        <w:rPr>
          <w:rFonts w:ascii="Arial" w:eastAsia="Arial" w:hAnsi="Arial" w:cs="Arial"/>
          <w:b/>
          <w:sz w:val="22"/>
          <w:szCs w:val="22"/>
        </w:rPr>
        <w:t>.</w:t>
      </w:r>
      <w:r w:rsidRPr="009774EA">
        <w:rPr>
          <w:rFonts w:ascii="Arial" w:eastAsia="Arial" w:hAnsi="Arial" w:cs="Arial"/>
          <w:b/>
          <w:sz w:val="22"/>
          <w:szCs w:val="22"/>
        </w:rPr>
        <w:t xml:space="preserve"> </w:t>
      </w:r>
      <w:r w:rsidRPr="009774EA">
        <w:rPr>
          <w:rFonts w:ascii="Arial" w:hAnsi="Arial" w:cs="Arial"/>
          <w:sz w:val="22"/>
          <w:szCs w:val="22"/>
        </w:rPr>
        <w:t>Executar fielmente o objeto contratado em conformidade com as disposições deste Termo de Referência e dos seus Anexos e de acordo com a proposta apresentada, atendendo sempre aos critérios de qualidade exigidos.</w:t>
      </w:r>
    </w:p>
    <w:p w:rsidR="00150977" w:rsidRPr="009774EA" w:rsidRDefault="00150977" w:rsidP="00150977">
      <w:pPr>
        <w:spacing w:before="120"/>
        <w:jc w:val="both"/>
        <w:rPr>
          <w:rFonts w:ascii="Arial" w:hAnsi="Arial" w:cs="Arial"/>
          <w:sz w:val="22"/>
          <w:szCs w:val="22"/>
        </w:rPr>
      </w:pPr>
      <w:r w:rsidRPr="009774EA">
        <w:rPr>
          <w:rFonts w:ascii="Arial" w:eastAsia="LiberationSansNarrow-Bold" w:hAnsi="Arial" w:cs="Arial"/>
          <w:b/>
          <w:bCs/>
          <w:sz w:val="22"/>
          <w:szCs w:val="22"/>
        </w:rPr>
        <w:t xml:space="preserve">8.2. </w:t>
      </w:r>
      <w:r w:rsidRPr="009774EA">
        <w:rPr>
          <w:rFonts w:ascii="Arial" w:eastAsia="Arial" w:hAnsi="Arial" w:cs="Arial"/>
          <w:kern w:val="2"/>
          <w:sz w:val="22"/>
          <w:szCs w:val="22"/>
        </w:rPr>
        <w:t xml:space="preserve">Executar os serviços estipulados neste Termo de Referência, no local indicado, observando as REGRAS DO CONDOMÍNIO, através de transporte apropriado, devidamente acondicionados e em perfeitas condições para uso. </w:t>
      </w:r>
    </w:p>
    <w:p w:rsidR="00150977" w:rsidRPr="009774EA" w:rsidRDefault="00150977" w:rsidP="00150977">
      <w:pPr>
        <w:spacing w:before="120"/>
        <w:jc w:val="both"/>
        <w:rPr>
          <w:rFonts w:ascii="Arial" w:hAnsi="Arial" w:cs="Arial"/>
          <w:sz w:val="22"/>
          <w:szCs w:val="22"/>
        </w:rPr>
      </w:pPr>
      <w:r w:rsidRPr="009774EA">
        <w:rPr>
          <w:rFonts w:ascii="Arial" w:eastAsia="LiberationSansNarrow-Bold" w:hAnsi="Arial" w:cs="Arial"/>
          <w:b/>
          <w:bCs/>
          <w:sz w:val="22"/>
          <w:szCs w:val="22"/>
        </w:rPr>
        <w:t>8.3</w:t>
      </w:r>
      <w:r w:rsidR="001D0239">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Responsabilizar-se por todas as despesas relativas a transporte e entrega dos produtos, mão de obra, ferramentas, fretes, transportes horizontais ou verticais, impostos, taxas e emolumentos e obrigações sociais e trabalhistas.</w:t>
      </w:r>
    </w:p>
    <w:p w:rsidR="00150977" w:rsidRPr="009774EA" w:rsidRDefault="00150977" w:rsidP="00150977">
      <w:pPr>
        <w:spacing w:before="120"/>
        <w:jc w:val="both"/>
        <w:rPr>
          <w:rFonts w:ascii="Arial" w:hAnsi="Arial" w:cs="Arial"/>
          <w:sz w:val="22"/>
          <w:szCs w:val="22"/>
        </w:rPr>
      </w:pPr>
      <w:r w:rsidRPr="009774EA">
        <w:rPr>
          <w:rFonts w:ascii="Arial" w:eastAsia="LiberationSansNarrow-Bold" w:hAnsi="Arial" w:cs="Arial"/>
          <w:b/>
          <w:bCs/>
          <w:sz w:val="22"/>
          <w:szCs w:val="22"/>
        </w:rPr>
        <w:t>8.4</w:t>
      </w:r>
      <w:r w:rsidR="001D0239">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Reparar, corrigir, remover, reconstituir ou substituir, às expensas, no total ou em parte, os vícios, defeitos ou incorreções.</w:t>
      </w:r>
    </w:p>
    <w:p w:rsidR="00150977" w:rsidRPr="009774EA" w:rsidRDefault="00150977" w:rsidP="00150977">
      <w:pPr>
        <w:spacing w:before="120"/>
        <w:jc w:val="both"/>
        <w:rPr>
          <w:rFonts w:ascii="Arial" w:hAnsi="Arial" w:cs="Arial"/>
          <w:sz w:val="22"/>
          <w:szCs w:val="22"/>
        </w:rPr>
      </w:pPr>
      <w:r w:rsidRPr="009774EA">
        <w:rPr>
          <w:rFonts w:ascii="Arial" w:eastAsia="LiberationSansNarrow" w:hAnsi="Arial" w:cs="Arial"/>
          <w:b/>
          <w:bCs/>
          <w:sz w:val="22"/>
          <w:szCs w:val="22"/>
        </w:rPr>
        <w:t>8.5</w:t>
      </w:r>
      <w:r w:rsidR="001D0239">
        <w:rPr>
          <w:rFonts w:ascii="Arial" w:eastAsia="LiberationSansNarrow" w:hAnsi="Arial" w:cs="Arial"/>
          <w:b/>
          <w:bCs/>
          <w:sz w:val="22"/>
          <w:szCs w:val="22"/>
        </w:rPr>
        <w:t>.</w:t>
      </w:r>
      <w:r w:rsidRPr="009774EA">
        <w:rPr>
          <w:rFonts w:ascii="Arial" w:eastAsia="LiberationSansNarrow" w:hAnsi="Arial" w:cs="Arial"/>
          <w:sz w:val="22"/>
          <w:szCs w:val="22"/>
        </w:rPr>
        <w:t xml:space="preserve"> </w:t>
      </w:r>
      <w:r w:rsidRPr="009774EA">
        <w:rPr>
          <w:rFonts w:ascii="Arial" w:hAnsi="Arial" w:cs="Arial"/>
          <w:sz w:val="22"/>
          <w:szCs w:val="22"/>
        </w:rPr>
        <w:t xml:space="preserve">Prestar todos os esclarecimentos que forem solicitados pela </w:t>
      </w:r>
      <w:r w:rsidRPr="009774EA">
        <w:rPr>
          <w:rStyle w:val="Fontepargpadro2"/>
          <w:rFonts w:ascii="Arial" w:hAnsi="Arial" w:cs="Arial"/>
          <w:sz w:val="22"/>
          <w:szCs w:val="22"/>
        </w:rPr>
        <w:t>fiscalização do CAU/GO</w:t>
      </w:r>
      <w:r w:rsidRPr="009774EA">
        <w:rPr>
          <w:rFonts w:ascii="Arial" w:hAnsi="Arial" w:cs="Arial"/>
          <w:sz w:val="22"/>
          <w:szCs w:val="22"/>
        </w:rPr>
        <w:t>;</w:t>
      </w:r>
    </w:p>
    <w:p w:rsidR="00150977" w:rsidRPr="009774EA" w:rsidRDefault="00150977" w:rsidP="00150977">
      <w:pPr>
        <w:spacing w:before="120"/>
        <w:jc w:val="both"/>
        <w:rPr>
          <w:rFonts w:ascii="Arial" w:hAnsi="Arial" w:cs="Arial"/>
          <w:sz w:val="22"/>
          <w:szCs w:val="22"/>
        </w:rPr>
      </w:pPr>
      <w:r w:rsidRPr="009774EA">
        <w:rPr>
          <w:rFonts w:ascii="Arial" w:hAnsi="Arial" w:cs="Arial"/>
          <w:b/>
          <w:sz w:val="22"/>
          <w:szCs w:val="22"/>
        </w:rPr>
        <w:t>8.6</w:t>
      </w:r>
      <w:r w:rsidR="001D0239">
        <w:rPr>
          <w:rFonts w:ascii="Arial" w:hAnsi="Arial" w:cs="Arial"/>
          <w:b/>
          <w:sz w:val="22"/>
          <w:szCs w:val="22"/>
        </w:rPr>
        <w:t>.</w:t>
      </w:r>
      <w:r w:rsidRPr="009774EA">
        <w:rPr>
          <w:rFonts w:ascii="Arial" w:hAnsi="Arial" w:cs="Arial"/>
          <w:b/>
          <w:sz w:val="22"/>
          <w:szCs w:val="22"/>
        </w:rPr>
        <w:t xml:space="preserve"> </w:t>
      </w:r>
      <w:r w:rsidRPr="009774EA">
        <w:rPr>
          <w:rFonts w:ascii="Arial" w:hAnsi="Arial" w:cs="Arial"/>
          <w:sz w:val="22"/>
          <w:szCs w:val="22"/>
        </w:rPr>
        <w:t xml:space="preserve">Providenciar a troca ou correção das deficiências apontadas pelo CAU/GO, quanto ao fornecimento dos itens entregues </w:t>
      </w:r>
      <w:r w:rsidRPr="009774EA">
        <w:rPr>
          <w:rFonts w:ascii="Arial" w:eastAsia="LiberationSansNarrow" w:hAnsi="Arial" w:cs="Arial"/>
          <w:sz w:val="22"/>
          <w:szCs w:val="22"/>
        </w:rPr>
        <w:t xml:space="preserve">em desacordo com este Termo de Referência, em um </w:t>
      </w:r>
      <w:r w:rsidRPr="009774EA">
        <w:rPr>
          <w:rFonts w:ascii="Arial" w:eastAsia="LiberationSansNarrow" w:hAnsi="Arial" w:cs="Arial"/>
          <w:bCs/>
          <w:sz w:val="22"/>
          <w:szCs w:val="22"/>
        </w:rPr>
        <w:t xml:space="preserve">prazo de </w:t>
      </w:r>
      <w:proofErr w:type="gramStart"/>
      <w:r w:rsidRPr="009774EA">
        <w:rPr>
          <w:rFonts w:ascii="Arial" w:eastAsia="LiberationSansNarrow" w:hAnsi="Arial" w:cs="Arial"/>
          <w:bCs/>
          <w:sz w:val="22"/>
          <w:szCs w:val="22"/>
        </w:rPr>
        <w:t>5</w:t>
      </w:r>
      <w:proofErr w:type="gramEnd"/>
      <w:r w:rsidRPr="009774EA">
        <w:rPr>
          <w:rFonts w:ascii="Arial" w:eastAsia="LiberationSansNarrow" w:hAnsi="Arial" w:cs="Arial"/>
          <w:bCs/>
          <w:sz w:val="22"/>
          <w:szCs w:val="22"/>
        </w:rPr>
        <w:t xml:space="preserve"> dias.</w:t>
      </w:r>
    </w:p>
    <w:p w:rsidR="00150977" w:rsidRPr="009774EA" w:rsidRDefault="00150977" w:rsidP="00150977">
      <w:pPr>
        <w:spacing w:before="120"/>
        <w:jc w:val="both"/>
        <w:rPr>
          <w:rFonts w:ascii="Arial" w:hAnsi="Arial" w:cs="Arial"/>
          <w:sz w:val="22"/>
          <w:szCs w:val="22"/>
        </w:rPr>
      </w:pPr>
      <w:r w:rsidRPr="009774EA">
        <w:rPr>
          <w:rFonts w:ascii="Arial" w:eastAsia="LiberationSansNarrow" w:hAnsi="Arial" w:cs="Arial"/>
          <w:b/>
          <w:bCs/>
          <w:sz w:val="22"/>
          <w:szCs w:val="22"/>
        </w:rPr>
        <w:t>8.6</w:t>
      </w:r>
      <w:r w:rsidR="001D0239">
        <w:rPr>
          <w:rFonts w:ascii="Arial" w:eastAsia="LiberationSansNarrow" w:hAnsi="Arial" w:cs="Arial"/>
          <w:b/>
          <w:bCs/>
          <w:sz w:val="22"/>
          <w:szCs w:val="22"/>
        </w:rPr>
        <w:t>.</w:t>
      </w:r>
      <w:r w:rsidRPr="009774EA">
        <w:rPr>
          <w:rFonts w:ascii="Arial" w:eastAsia="LiberationSansNarrow" w:hAnsi="Arial" w:cs="Arial"/>
          <w:b/>
          <w:bCs/>
          <w:sz w:val="22"/>
          <w:szCs w:val="22"/>
        </w:rPr>
        <w:t xml:space="preserve"> </w:t>
      </w:r>
      <w:r w:rsidRPr="009774EA">
        <w:rPr>
          <w:rFonts w:ascii="Arial" w:eastAsia="LiberationSansNarrow" w:hAnsi="Arial" w:cs="Arial"/>
          <w:sz w:val="22"/>
          <w:szCs w:val="22"/>
        </w:rPr>
        <w:t>Indicar representante para relacionar-se com o CAU/GO como responsável pela execução do objeto;</w:t>
      </w:r>
    </w:p>
    <w:p w:rsidR="00150977" w:rsidRPr="009774EA" w:rsidRDefault="00150977" w:rsidP="00150977">
      <w:pPr>
        <w:spacing w:before="120"/>
        <w:jc w:val="both"/>
        <w:rPr>
          <w:rFonts w:ascii="Arial" w:hAnsi="Arial" w:cs="Arial"/>
          <w:sz w:val="22"/>
          <w:szCs w:val="22"/>
        </w:rPr>
      </w:pPr>
      <w:r w:rsidRPr="009774EA">
        <w:rPr>
          <w:rFonts w:ascii="Arial" w:hAnsi="Arial" w:cs="Arial"/>
          <w:b/>
          <w:bCs/>
          <w:sz w:val="22"/>
          <w:szCs w:val="22"/>
        </w:rPr>
        <w:t>8.7</w:t>
      </w:r>
      <w:r w:rsidR="001D0239">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rsidR="00150977" w:rsidRPr="009774EA" w:rsidRDefault="00150977" w:rsidP="00150977">
      <w:pPr>
        <w:spacing w:before="120"/>
        <w:jc w:val="both"/>
        <w:rPr>
          <w:rFonts w:ascii="Arial" w:hAnsi="Arial" w:cs="Arial"/>
          <w:sz w:val="22"/>
          <w:szCs w:val="22"/>
        </w:rPr>
      </w:pPr>
      <w:r w:rsidRPr="009774EA">
        <w:rPr>
          <w:rFonts w:ascii="Arial" w:hAnsi="Arial" w:cs="Arial"/>
          <w:b/>
          <w:bCs/>
          <w:sz w:val="22"/>
          <w:szCs w:val="22"/>
        </w:rPr>
        <w:t>8.8</w:t>
      </w:r>
      <w:r w:rsidR="001D0239">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Comunicar à fiscalização do CAU/GO, por escrito, quando verificar quaisquer condições que prejudiquem o fornecimento ou a iminência de fatos que possam prejudicar a perfeita execução do objeto deste Contrato;</w:t>
      </w:r>
    </w:p>
    <w:p w:rsidR="00150977" w:rsidRPr="009774EA" w:rsidRDefault="00150977" w:rsidP="00150977">
      <w:pPr>
        <w:spacing w:before="120"/>
        <w:jc w:val="both"/>
        <w:rPr>
          <w:rFonts w:ascii="Arial" w:hAnsi="Arial" w:cs="Arial"/>
          <w:sz w:val="22"/>
          <w:szCs w:val="22"/>
        </w:rPr>
      </w:pPr>
      <w:r w:rsidRPr="009774EA">
        <w:rPr>
          <w:rFonts w:ascii="Arial" w:eastAsia="Arial" w:hAnsi="Arial" w:cs="Arial"/>
          <w:b/>
          <w:sz w:val="22"/>
          <w:szCs w:val="22"/>
        </w:rPr>
        <w:t>8.9</w:t>
      </w:r>
      <w:r w:rsidR="001D0239">
        <w:rPr>
          <w:rFonts w:ascii="Arial" w:eastAsia="Arial" w:hAnsi="Arial" w:cs="Arial"/>
          <w:b/>
          <w:sz w:val="22"/>
          <w:szCs w:val="22"/>
        </w:rPr>
        <w:t>.</w:t>
      </w:r>
      <w:r w:rsidRPr="009774EA">
        <w:rPr>
          <w:rFonts w:ascii="Arial" w:eastAsia="Arial" w:hAnsi="Arial" w:cs="Arial"/>
          <w:b/>
          <w:sz w:val="22"/>
          <w:szCs w:val="22"/>
        </w:rPr>
        <w:t xml:space="preserve"> </w:t>
      </w:r>
      <w:r w:rsidRPr="009774EA">
        <w:rPr>
          <w:rFonts w:ascii="Arial" w:eastAsia="Arial" w:hAnsi="Arial" w:cs="Arial"/>
          <w:sz w:val="22"/>
          <w:szCs w:val="22"/>
        </w:rPr>
        <w:t>Não transferir a terceiros, no todo ou em parte, o objeto contratado, sem prévia e expressa anuência do CAU/GO.</w:t>
      </w:r>
    </w:p>
    <w:p w:rsidR="00150977" w:rsidRPr="009774EA" w:rsidRDefault="00150977" w:rsidP="00150977">
      <w:pPr>
        <w:spacing w:before="120"/>
        <w:jc w:val="both"/>
        <w:rPr>
          <w:rFonts w:ascii="Arial" w:hAnsi="Arial" w:cs="Arial"/>
          <w:sz w:val="22"/>
          <w:szCs w:val="22"/>
        </w:rPr>
      </w:pPr>
      <w:r w:rsidRPr="009774EA">
        <w:rPr>
          <w:rFonts w:ascii="Arial" w:eastAsia="Arial" w:hAnsi="Arial" w:cs="Arial"/>
          <w:b/>
          <w:sz w:val="22"/>
          <w:szCs w:val="22"/>
        </w:rPr>
        <w:t>8.10</w:t>
      </w:r>
      <w:r w:rsidR="001D0239">
        <w:rPr>
          <w:rFonts w:ascii="Arial" w:eastAsia="Arial" w:hAnsi="Arial" w:cs="Arial"/>
          <w:b/>
          <w:sz w:val="22"/>
          <w:szCs w:val="22"/>
        </w:rPr>
        <w:t>.</w:t>
      </w:r>
      <w:r w:rsidRPr="009774EA">
        <w:rPr>
          <w:rFonts w:ascii="Arial" w:eastAsia="Arial" w:hAnsi="Arial" w:cs="Arial"/>
          <w:b/>
          <w:sz w:val="22"/>
          <w:szCs w:val="22"/>
        </w:rPr>
        <w:t xml:space="preserve"> </w:t>
      </w:r>
      <w:r w:rsidRPr="009774EA">
        <w:rPr>
          <w:rFonts w:ascii="Arial" w:eastAsia="Arial" w:hAnsi="Arial" w:cs="Arial"/>
          <w:sz w:val="22"/>
          <w:szCs w:val="22"/>
        </w:rPr>
        <w:t xml:space="preserve">A inadimplência com referência aos encargos e obrigações estabelecidos não transfere </w:t>
      </w:r>
      <w:r w:rsidRPr="009774EA">
        <w:rPr>
          <w:rFonts w:ascii="Arial" w:eastAsia="Arial" w:hAnsi="Arial" w:cs="Arial"/>
          <w:sz w:val="22"/>
          <w:szCs w:val="22"/>
        </w:rPr>
        <w:lastRenderedPageBreak/>
        <w:t>ao CAU/GO a responsabilidade pelo seu pagamento, nem poderá onerar o fornecimento, razão pela qual a empresa vencedora renuncia expressamente a qualquer vínculo de solidariedade, ativa ou passiva, com o CAU/GO;</w:t>
      </w:r>
    </w:p>
    <w:p w:rsidR="00150977" w:rsidRPr="009774EA" w:rsidRDefault="00150977" w:rsidP="00150977">
      <w:pPr>
        <w:widowControl/>
        <w:autoSpaceDE w:val="0"/>
        <w:adjustRightInd w:val="0"/>
        <w:spacing w:before="120"/>
        <w:rPr>
          <w:rFonts w:ascii="Arial" w:hAnsi="Arial" w:cs="Arial"/>
          <w:sz w:val="22"/>
          <w:szCs w:val="22"/>
        </w:rPr>
      </w:pPr>
      <w:r w:rsidRPr="009774EA">
        <w:rPr>
          <w:rFonts w:ascii="Arial" w:hAnsi="Arial" w:cs="Arial"/>
          <w:b/>
          <w:sz w:val="22"/>
          <w:szCs w:val="22"/>
        </w:rPr>
        <w:t>8.11</w:t>
      </w:r>
      <w:r w:rsidR="001D0239">
        <w:rPr>
          <w:rFonts w:ascii="Arial" w:hAnsi="Arial" w:cs="Arial"/>
          <w:b/>
          <w:sz w:val="22"/>
          <w:szCs w:val="22"/>
        </w:rPr>
        <w:t>.</w:t>
      </w:r>
      <w:r w:rsidRPr="009774EA">
        <w:rPr>
          <w:rFonts w:ascii="Arial" w:hAnsi="Arial" w:cs="Arial"/>
          <w:sz w:val="22"/>
          <w:szCs w:val="22"/>
        </w:rPr>
        <w:t xml:space="preserve"> Oferecer plena garantia dos serviços executados;</w:t>
      </w:r>
    </w:p>
    <w:p w:rsidR="00150977" w:rsidRPr="009774EA" w:rsidRDefault="00150977" w:rsidP="00150977">
      <w:pPr>
        <w:spacing w:before="120"/>
        <w:jc w:val="both"/>
        <w:rPr>
          <w:rFonts w:ascii="Arial" w:eastAsia="Arial" w:hAnsi="Arial" w:cs="Arial"/>
          <w:b/>
          <w:sz w:val="22"/>
          <w:szCs w:val="22"/>
        </w:rPr>
      </w:pPr>
      <w:r w:rsidRPr="009774EA">
        <w:rPr>
          <w:rFonts w:ascii="Arial" w:hAnsi="Arial" w:cs="Arial"/>
          <w:b/>
          <w:sz w:val="22"/>
          <w:szCs w:val="22"/>
        </w:rPr>
        <w:t>8.12</w:t>
      </w:r>
      <w:r w:rsidR="001D0239">
        <w:rPr>
          <w:rFonts w:ascii="Arial" w:hAnsi="Arial" w:cs="Arial"/>
          <w:b/>
          <w:sz w:val="22"/>
          <w:szCs w:val="22"/>
        </w:rPr>
        <w:t>.</w:t>
      </w:r>
      <w:r w:rsidRPr="009774EA">
        <w:rPr>
          <w:rFonts w:ascii="Arial" w:hAnsi="Arial" w:cs="Arial"/>
          <w:sz w:val="22"/>
          <w:szCs w:val="22"/>
        </w:rPr>
        <w:t xml:space="preserve"> Fornecer a mão-de- obra especializada, para a perfeita realização dos serviços;</w:t>
      </w:r>
    </w:p>
    <w:p w:rsidR="00150977" w:rsidRPr="009774EA" w:rsidRDefault="00150977" w:rsidP="00150977">
      <w:pPr>
        <w:spacing w:before="120"/>
        <w:jc w:val="both"/>
        <w:rPr>
          <w:rFonts w:ascii="Arial" w:eastAsia="Arial" w:hAnsi="Arial" w:cs="Arial"/>
          <w:b/>
          <w:sz w:val="22"/>
          <w:szCs w:val="22"/>
        </w:rPr>
      </w:pPr>
    </w:p>
    <w:p w:rsidR="00150977" w:rsidRPr="009774EA" w:rsidRDefault="00150977" w:rsidP="00150977">
      <w:pPr>
        <w:spacing w:before="120"/>
        <w:jc w:val="both"/>
        <w:rPr>
          <w:rFonts w:ascii="Arial" w:eastAsia="LiberationSansNarrow-Bold" w:hAnsi="Arial" w:cs="Arial"/>
          <w:b/>
          <w:bCs/>
          <w:sz w:val="22"/>
          <w:szCs w:val="22"/>
        </w:rPr>
      </w:pPr>
      <w:r w:rsidRPr="009774EA">
        <w:rPr>
          <w:rFonts w:ascii="Arial" w:eastAsia="LiberationSansNarrow-Bold" w:hAnsi="Arial" w:cs="Arial"/>
          <w:b/>
          <w:bCs/>
          <w:sz w:val="22"/>
          <w:szCs w:val="22"/>
        </w:rPr>
        <w:t>9. DOS DIREITOS E OBRIGAÇÕES DO CAU/GO</w:t>
      </w:r>
    </w:p>
    <w:p w:rsidR="00150977" w:rsidRPr="009774EA" w:rsidRDefault="00150977" w:rsidP="00150977">
      <w:pPr>
        <w:tabs>
          <w:tab w:val="left" w:pos="436"/>
        </w:tabs>
        <w:spacing w:before="120"/>
        <w:jc w:val="both"/>
        <w:rPr>
          <w:rFonts w:ascii="Arial" w:hAnsi="Arial" w:cs="Arial"/>
          <w:sz w:val="22"/>
          <w:szCs w:val="22"/>
        </w:rPr>
      </w:pPr>
      <w:r w:rsidRPr="009774EA">
        <w:rPr>
          <w:rFonts w:ascii="Arial" w:eastAsia="LiberationSansNarrow-Bold" w:hAnsi="Arial" w:cs="Arial"/>
          <w:b/>
          <w:bCs/>
          <w:sz w:val="22"/>
          <w:szCs w:val="22"/>
        </w:rPr>
        <w:t>9.1</w:t>
      </w:r>
      <w:r w:rsidR="001D0239">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Rejeitar, no todo ou em parte, o serviço executado em desacordo com as descrições contidas neste Termo e pela proposta de preços da empresa;</w:t>
      </w:r>
    </w:p>
    <w:p w:rsidR="00150977" w:rsidRPr="009774EA" w:rsidRDefault="00150977" w:rsidP="00150977">
      <w:pPr>
        <w:tabs>
          <w:tab w:val="left" w:pos="436"/>
        </w:tabs>
        <w:spacing w:before="120"/>
        <w:jc w:val="both"/>
        <w:rPr>
          <w:rFonts w:ascii="Arial" w:hAnsi="Arial" w:cs="Arial"/>
          <w:sz w:val="22"/>
          <w:szCs w:val="22"/>
        </w:rPr>
      </w:pPr>
      <w:r w:rsidRPr="009774EA">
        <w:rPr>
          <w:rFonts w:ascii="Arial" w:eastAsia="LiberationSansNarrow-Bold" w:hAnsi="Arial" w:cs="Arial"/>
          <w:b/>
          <w:bCs/>
          <w:sz w:val="22"/>
          <w:szCs w:val="22"/>
        </w:rPr>
        <w:t>9.2</w:t>
      </w:r>
      <w:r w:rsidR="001D0239">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Efetuar o pagamento nas condições pactuadas.</w:t>
      </w:r>
    </w:p>
    <w:p w:rsidR="00150977" w:rsidRPr="009774EA" w:rsidRDefault="00150977" w:rsidP="00150977">
      <w:pPr>
        <w:tabs>
          <w:tab w:val="left" w:pos="510"/>
        </w:tabs>
        <w:spacing w:before="120"/>
        <w:jc w:val="both"/>
        <w:rPr>
          <w:rFonts w:ascii="Arial" w:hAnsi="Arial" w:cs="Arial"/>
          <w:sz w:val="22"/>
          <w:szCs w:val="22"/>
        </w:rPr>
      </w:pPr>
      <w:r w:rsidRPr="009774EA">
        <w:rPr>
          <w:rFonts w:ascii="Arial" w:hAnsi="Arial" w:cs="Arial"/>
          <w:b/>
          <w:bCs/>
          <w:color w:val="000000"/>
          <w:sz w:val="22"/>
          <w:szCs w:val="22"/>
        </w:rPr>
        <w:t>9.3</w:t>
      </w:r>
      <w:r w:rsidR="001D0239">
        <w:rPr>
          <w:rFonts w:ascii="Arial" w:hAnsi="Arial" w:cs="Arial"/>
          <w:b/>
          <w:bCs/>
          <w:color w:val="000000"/>
          <w:sz w:val="22"/>
          <w:szCs w:val="22"/>
        </w:rPr>
        <w:t>.</w:t>
      </w:r>
      <w:r w:rsidRPr="009774EA">
        <w:rPr>
          <w:rFonts w:ascii="Arial" w:hAnsi="Arial" w:cs="Arial"/>
          <w:b/>
          <w:bCs/>
          <w:color w:val="000000"/>
          <w:sz w:val="22"/>
          <w:szCs w:val="22"/>
        </w:rPr>
        <w:t xml:space="preserve"> </w:t>
      </w:r>
      <w:r w:rsidRPr="009774EA">
        <w:rPr>
          <w:rFonts w:ascii="Arial" w:hAnsi="Arial" w:cs="Arial"/>
          <w:color w:val="000000"/>
          <w:sz w:val="22"/>
          <w:szCs w:val="22"/>
        </w:rPr>
        <w:t>Prestar as informações e esclarecimentos que venham a ser solicitados pela empresa vencedora.</w:t>
      </w:r>
    </w:p>
    <w:p w:rsidR="00150977" w:rsidRPr="009774EA" w:rsidRDefault="00150977" w:rsidP="00150977">
      <w:pPr>
        <w:tabs>
          <w:tab w:val="left" w:pos="510"/>
        </w:tabs>
        <w:spacing w:before="120"/>
        <w:jc w:val="both"/>
        <w:rPr>
          <w:rFonts w:ascii="Arial" w:hAnsi="Arial" w:cs="Arial"/>
          <w:sz w:val="22"/>
          <w:szCs w:val="22"/>
        </w:rPr>
      </w:pPr>
      <w:r w:rsidRPr="009774EA">
        <w:rPr>
          <w:rFonts w:ascii="Arial" w:hAnsi="Arial" w:cs="Arial"/>
          <w:b/>
          <w:bCs/>
          <w:sz w:val="22"/>
          <w:szCs w:val="22"/>
        </w:rPr>
        <w:t>9.4</w:t>
      </w:r>
      <w:r w:rsidR="001D0239">
        <w:rPr>
          <w:rFonts w:ascii="Arial" w:hAnsi="Arial" w:cs="Arial"/>
          <w:b/>
          <w:bCs/>
          <w:sz w:val="22"/>
          <w:szCs w:val="22"/>
        </w:rPr>
        <w:t>.</w:t>
      </w:r>
      <w:r w:rsidRPr="009774EA">
        <w:rPr>
          <w:rFonts w:ascii="Arial" w:hAnsi="Arial" w:cs="Arial"/>
          <w:sz w:val="22"/>
          <w:szCs w:val="22"/>
        </w:rPr>
        <w:t xml:space="preserve"> Cumprir pontualmente os compromissos financeiros estabelecidos.</w:t>
      </w:r>
    </w:p>
    <w:p w:rsidR="00150977" w:rsidRPr="009774EA" w:rsidRDefault="00150977" w:rsidP="00150977">
      <w:pPr>
        <w:tabs>
          <w:tab w:val="left" w:pos="510"/>
        </w:tabs>
        <w:spacing w:before="120"/>
        <w:jc w:val="both"/>
        <w:rPr>
          <w:rFonts w:ascii="Arial" w:hAnsi="Arial" w:cs="Arial"/>
          <w:sz w:val="22"/>
          <w:szCs w:val="22"/>
        </w:rPr>
      </w:pPr>
      <w:r w:rsidRPr="009774EA">
        <w:rPr>
          <w:rFonts w:ascii="Arial" w:hAnsi="Arial" w:cs="Arial"/>
          <w:b/>
          <w:bCs/>
          <w:sz w:val="22"/>
          <w:szCs w:val="22"/>
        </w:rPr>
        <w:t>9.5</w:t>
      </w:r>
      <w:r w:rsidR="001D0239">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 xml:space="preserve">Notificar, por escrito, a contratada quanto </w:t>
      </w:r>
      <w:proofErr w:type="gramStart"/>
      <w:r w:rsidRPr="009774EA">
        <w:rPr>
          <w:rFonts w:ascii="Arial" w:hAnsi="Arial" w:cs="Arial"/>
          <w:sz w:val="22"/>
          <w:szCs w:val="22"/>
        </w:rPr>
        <w:t>a</w:t>
      </w:r>
      <w:proofErr w:type="gramEnd"/>
      <w:r w:rsidRPr="009774EA">
        <w:rPr>
          <w:rFonts w:ascii="Arial" w:hAnsi="Arial" w:cs="Arial"/>
          <w:sz w:val="22"/>
          <w:szCs w:val="22"/>
        </w:rPr>
        <w:t xml:space="preserve"> ocorrência de eventuais defeitos ou incorreções em itens fornecidos.</w:t>
      </w:r>
    </w:p>
    <w:p w:rsidR="00150977" w:rsidRPr="009774EA" w:rsidRDefault="00150977" w:rsidP="00150977">
      <w:pPr>
        <w:tabs>
          <w:tab w:val="left" w:pos="510"/>
        </w:tabs>
        <w:spacing w:before="120"/>
        <w:jc w:val="both"/>
        <w:rPr>
          <w:rFonts w:ascii="Arial" w:hAnsi="Arial" w:cs="Arial"/>
          <w:sz w:val="22"/>
          <w:szCs w:val="22"/>
        </w:rPr>
      </w:pPr>
    </w:p>
    <w:p w:rsidR="00150977" w:rsidRPr="009774EA" w:rsidRDefault="00150977" w:rsidP="00150977">
      <w:pPr>
        <w:tabs>
          <w:tab w:val="left" w:pos="510"/>
        </w:tabs>
        <w:spacing w:before="120"/>
        <w:jc w:val="both"/>
        <w:rPr>
          <w:rFonts w:ascii="Arial" w:hAnsi="Arial" w:cs="Arial"/>
          <w:b/>
          <w:sz w:val="22"/>
          <w:szCs w:val="22"/>
        </w:rPr>
      </w:pPr>
      <w:proofErr w:type="gramStart"/>
      <w:r w:rsidRPr="009774EA">
        <w:rPr>
          <w:rFonts w:ascii="Arial" w:hAnsi="Arial" w:cs="Arial"/>
          <w:b/>
          <w:sz w:val="22"/>
          <w:szCs w:val="22"/>
        </w:rPr>
        <w:t>10.</w:t>
      </w:r>
      <w:proofErr w:type="gramEnd"/>
      <w:r w:rsidRPr="009774EA">
        <w:rPr>
          <w:rFonts w:ascii="Arial" w:hAnsi="Arial" w:cs="Arial"/>
          <w:b/>
          <w:sz w:val="22"/>
          <w:szCs w:val="22"/>
        </w:rPr>
        <w:t>DA FORMA DE PAGAMENTO</w:t>
      </w:r>
    </w:p>
    <w:p w:rsidR="00150977" w:rsidRPr="009774EA" w:rsidRDefault="00150977" w:rsidP="00150977">
      <w:pPr>
        <w:pStyle w:val="Standard"/>
        <w:spacing w:before="120"/>
        <w:jc w:val="both"/>
        <w:rPr>
          <w:rFonts w:ascii="Arial" w:hAnsi="Arial" w:cs="Arial"/>
          <w:sz w:val="22"/>
          <w:szCs w:val="22"/>
        </w:rPr>
      </w:pPr>
      <w:r w:rsidRPr="009774EA">
        <w:rPr>
          <w:rFonts w:ascii="Arial" w:hAnsi="Arial" w:cs="Arial"/>
          <w:b/>
          <w:bCs/>
          <w:color w:val="00000A"/>
          <w:sz w:val="22"/>
          <w:szCs w:val="22"/>
        </w:rPr>
        <w:t>10.1</w:t>
      </w:r>
      <w:r w:rsidR="001D0239">
        <w:rPr>
          <w:rFonts w:ascii="Arial" w:hAnsi="Arial" w:cs="Arial"/>
          <w:b/>
          <w:bCs/>
          <w:color w:val="00000A"/>
          <w:sz w:val="22"/>
          <w:szCs w:val="22"/>
        </w:rPr>
        <w:t>.</w:t>
      </w:r>
      <w:r w:rsidRPr="009774EA">
        <w:rPr>
          <w:rFonts w:ascii="Arial" w:hAnsi="Arial" w:cs="Arial"/>
          <w:color w:val="00000A"/>
          <w:sz w:val="22"/>
          <w:szCs w:val="22"/>
        </w:rPr>
        <w:t xml:space="preserve"> </w:t>
      </w:r>
      <w:r w:rsidRPr="009774EA">
        <w:rPr>
          <w:rFonts w:ascii="Arial" w:hAnsi="Arial" w:cs="Arial"/>
          <w:sz w:val="22"/>
          <w:szCs w:val="22"/>
        </w:rPr>
        <w:t>O pagamento será até o 10º (décimo) dia útil a contar da apresentação da nota fiscal/</w:t>
      </w:r>
      <w:proofErr w:type="gramStart"/>
      <w:r w:rsidRPr="009774EA">
        <w:rPr>
          <w:rFonts w:ascii="Arial" w:hAnsi="Arial" w:cs="Arial"/>
          <w:sz w:val="22"/>
          <w:szCs w:val="22"/>
        </w:rPr>
        <w:t xml:space="preserve">fatura, </w:t>
      </w:r>
      <w:r w:rsidRPr="009774EA">
        <w:rPr>
          <w:rFonts w:ascii="Arial" w:hAnsi="Arial" w:cs="Arial"/>
          <w:bCs/>
          <w:sz w:val="22"/>
          <w:szCs w:val="22"/>
        </w:rPr>
        <w:t>devidamente atestada pelo setor competente, de acordo com as condições estabelecidas neste Termo de Referência</w:t>
      </w:r>
      <w:proofErr w:type="gramEnd"/>
      <w:r w:rsidRPr="009774EA">
        <w:rPr>
          <w:rFonts w:ascii="Arial" w:hAnsi="Arial" w:cs="Arial"/>
          <w:bCs/>
          <w:sz w:val="22"/>
          <w:szCs w:val="22"/>
        </w:rPr>
        <w:t>.</w:t>
      </w:r>
    </w:p>
    <w:p w:rsidR="00B46927" w:rsidRDefault="00150977" w:rsidP="00B46927">
      <w:pPr>
        <w:pStyle w:val="Standard"/>
        <w:spacing w:before="120"/>
        <w:jc w:val="both"/>
        <w:rPr>
          <w:rFonts w:ascii="Arial" w:hAnsi="Arial" w:cs="Arial"/>
          <w:sz w:val="22"/>
          <w:szCs w:val="22"/>
        </w:rPr>
      </w:pPr>
      <w:r w:rsidRPr="009774EA">
        <w:rPr>
          <w:rFonts w:ascii="Arial" w:hAnsi="Arial" w:cs="Arial"/>
          <w:b/>
          <w:bCs/>
          <w:sz w:val="22"/>
          <w:szCs w:val="22"/>
        </w:rPr>
        <w:t>10.2</w:t>
      </w:r>
      <w:r w:rsidR="001D0239">
        <w:rPr>
          <w:rFonts w:ascii="Arial" w:hAnsi="Arial" w:cs="Arial"/>
          <w:b/>
          <w:bCs/>
          <w:sz w:val="22"/>
          <w:szCs w:val="22"/>
        </w:rPr>
        <w:t>.</w:t>
      </w:r>
      <w:r w:rsidRPr="009774EA">
        <w:rPr>
          <w:rFonts w:ascii="Arial" w:hAnsi="Arial" w:cs="Arial"/>
          <w:sz w:val="22"/>
          <w:szCs w:val="22"/>
        </w:rPr>
        <w:t xml:space="preserve"> J</w:t>
      </w:r>
      <w:r w:rsidRPr="009774EA">
        <w:rPr>
          <w:rFonts w:ascii="Arial" w:hAnsi="Arial" w:cs="Arial"/>
          <w:color w:val="00000A"/>
          <w:sz w:val="22"/>
          <w:szCs w:val="22"/>
        </w:rPr>
        <w:t>untamente à nota fiscal/fatura, deverão ser protocoladas as seguintes certidões de regularidade (dentro de seu prazo de validade):</w:t>
      </w:r>
    </w:p>
    <w:p w:rsidR="00B46927" w:rsidRDefault="00B46927" w:rsidP="00B46927">
      <w:pPr>
        <w:pStyle w:val="Standard"/>
        <w:spacing w:before="120"/>
        <w:ind w:left="567"/>
        <w:jc w:val="both"/>
        <w:rPr>
          <w:rFonts w:ascii="Arial" w:hAnsi="Arial" w:cs="Arial"/>
          <w:sz w:val="22"/>
          <w:szCs w:val="22"/>
        </w:rPr>
      </w:pPr>
      <w:r>
        <w:rPr>
          <w:rFonts w:ascii="Arial" w:eastAsia="SimSun" w:hAnsi="Arial" w:cs="Arial"/>
          <w:sz w:val="22"/>
          <w:szCs w:val="22"/>
          <w:lang w:bidi="hi-IN"/>
        </w:rPr>
        <w:t xml:space="preserve">I. </w:t>
      </w:r>
      <w:r w:rsidR="00150977" w:rsidRPr="009774EA">
        <w:rPr>
          <w:rFonts w:ascii="Arial" w:eastAsia="SimSun" w:hAnsi="Arial" w:cs="Arial"/>
          <w:sz w:val="22"/>
          <w:szCs w:val="22"/>
          <w:lang w:bidi="hi-IN"/>
        </w:rPr>
        <w:t>Prova de regularidade relativa ao Fundo de Garantia por Tempo de Serviço – FGTS, expedida pela Caixa Econômica Federal;</w:t>
      </w:r>
    </w:p>
    <w:p w:rsidR="00B46927" w:rsidRDefault="00B46927" w:rsidP="00B46927">
      <w:pPr>
        <w:pStyle w:val="Standard"/>
        <w:spacing w:before="120"/>
        <w:ind w:left="567"/>
        <w:jc w:val="both"/>
        <w:rPr>
          <w:rFonts w:ascii="Arial" w:hAnsi="Arial" w:cs="Arial"/>
          <w:sz w:val="22"/>
          <w:szCs w:val="22"/>
        </w:rPr>
      </w:pPr>
      <w:r>
        <w:rPr>
          <w:rFonts w:ascii="Arial" w:eastAsia="SimSun" w:hAnsi="Arial" w:cs="Arial"/>
          <w:sz w:val="22"/>
          <w:szCs w:val="22"/>
          <w:lang w:bidi="hi-IN"/>
        </w:rPr>
        <w:t xml:space="preserve">II. </w:t>
      </w:r>
      <w:r w:rsidR="00150977" w:rsidRPr="009774EA">
        <w:rPr>
          <w:rFonts w:ascii="Arial" w:eastAsia="SimSun" w:hAnsi="Arial" w:cs="Arial"/>
          <w:sz w:val="22"/>
          <w:szCs w:val="22"/>
          <w:lang w:bidi="hi-IN"/>
        </w:rPr>
        <w:t>Prova de situação regular perante a Fazenda Pública Federal</w:t>
      </w:r>
      <w:r>
        <w:rPr>
          <w:rFonts w:ascii="Arial" w:hAnsi="Arial" w:cs="Arial"/>
          <w:sz w:val="22"/>
          <w:szCs w:val="22"/>
        </w:rPr>
        <w:t>;</w:t>
      </w:r>
    </w:p>
    <w:p w:rsidR="00B46927" w:rsidRDefault="00B46927" w:rsidP="00B46927">
      <w:pPr>
        <w:pStyle w:val="Standard"/>
        <w:spacing w:before="120"/>
        <w:ind w:left="567"/>
        <w:jc w:val="both"/>
        <w:rPr>
          <w:rFonts w:ascii="Arial" w:hAnsi="Arial" w:cs="Arial"/>
          <w:sz w:val="22"/>
          <w:szCs w:val="22"/>
        </w:rPr>
      </w:pPr>
      <w:r>
        <w:rPr>
          <w:rFonts w:ascii="Arial" w:eastAsia="Calibri" w:hAnsi="Arial" w:cs="Arial"/>
          <w:sz w:val="22"/>
          <w:szCs w:val="22"/>
        </w:rPr>
        <w:t xml:space="preserve">III. </w:t>
      </w:r>
      <w:r w:rsidR="00150977" w:rsidRPr="009774EA">
        <w:rPr>
          <w:rFonts w:ascii="Arial" w:eastAsia="Calibri" w:hAnsi="Arial" w:cs="Arial"/>
          <w:sz w:val="22"/>
          <w:szCs w:val="22"/>
        </w:rPr>
        <w:t>Prova de regularidade para com a Fazenda Pública do Estado de domicílio ou sede, ou outra equivalente na forma da lei;</w:t>
      </w:r>
    </w:p>
    <w:p w:rsidR="00B46927" w:rsidRDefault="00B46927" w:rsidP="00B46927">
      <w:pPr>
        <w:pStyle w:val="Standard"/>
        <w:spacing w:before="120"/>
        <w:ind w:left="567"/>
        <w:jc w:val="both"/>
        <w:rPr>
          <w:rFonts w:ascii="Arial" w:hAnsi="Arial" w:cs="Arial"/>
          <w:sz w:val="22"/>
          <w:szCs w:val="22"/>
        </w:rPr>
      </w:pPr>
      <w:proofErr w:type="spellStart"/>
      <w:r>
        <w:rPr>
          <w:rFonts w:ascii="Arial" w:eastAsia="Calibri" w:hAnsi="Arial" w:cs="Arial"/>
          <w:sz w:val="22"/>
          <w:szCs w:val="22"/>
        </w:rPr>
        <w:t>IV</w:t>
      </w:r>
      <w:proofErr w:type="spellEnd"/>
      <w:r>
        <w:rPr>
          <w:rFonts w:ascii="Arial" w:eastAsia="Calibri" w:hAnsi="Arial" w:cs="Arial"/>
          <w:sz w:val="22"/>
          <w:szCs w:val="22"/>
        </w:rPr>
        <w:t xml:space="preserve">. </w:t>
      </w:r>
      <w:r w:rsidR="00150977" w:rsidRPr="009774EA">
        <w:rPr>
          <w:rFonts w:ascii="Arial" w:eastAsia="Calibri" w:hAnsi="Arial" w:cs="Arial"/>
          <w:sz w:val="22"/>
          <w:szCs w:val="22"/>
        </w:rPr>
        <w:t>Prova de regularidade para com a Fazenda Pública Municipal do domicílio ou sede da firma interessada;</w:t>
      </w:r>
    </w:p>
    <w:p w:rsidR="00B46927" w:rsidRDefault="00B46927" w:rsidP="00B46927">
      <w:pPr>
        <w:pStyle w:val="Standard"/>
        <w:spacing w:before="120"/>
        <w:ind w:left="567"/>
        <w:jc w:val="both"/>
        <w:rPr>
          <w:rFonts w:ascii="Arial" w:hAnsi="Arial" w:cs="Arial"/>
          <w:sz w:val="22"/>
          <w:szCs w:val="22"/>
        </w:rPr>
      </w:pPr>
      <w:r>
        <w:rPr>
          <w:rFonts w:ascii="Arial" w:eastAsia="Calibri" w:hAnsi="Arial" w:cs="Arial"/>
          <w:sz w:val="22"/>
          <w:szCs w:val="22"/>
        </w:rPr>
        <w:t xml:space="preserve">V. </w:t>
      </w:r>
      <w:r w:rsidR="00150977" w:rsidRPr="009774EA">
        <w:rPr>
          <w:rFonts w:ascii="Arial" w:eastAsia="Calibri" w:hAnsi="Arial" w:cs="Arial"/>
          <w:sz w:val="22"/>
          <w:szCs w:val="22"/>
        </w:rPr>
        <w:t>Prova de regularidade para com a Justiça do Trabalho;</w:t>
      </w:r>
    </w:p>
    <w:p w:rsidR="00150977" w:rsidRPr="00B46927" w:rsidRDefault="00B46927" w:rsidP="00B46927">
      <w:pPr>
        <w:pStyle w:val="Standard"/>
        <w:spacing w:before="120"/>
        <w:ind w:left="567"/>
        <w:jc w:val="both"/>
        <w:rPr>
          <w:rFonts w:ascii="Arial" w:hAnsi="Arial" w:cs="Arial"/>
          <w:sz w:val="22"/>
          <w:szCs w:val="22"/>
        </w:rPr>
      </w:pPr>
      <w:r>
        <w:rPr>
          <w:rFonts w:ascii="Arial" w:eastAsia="Calibri" w:hAnsi="Arial" w:cs="Arial"/>
          <w:sz w:val="22"/>
          <w:szCs w:val="22"/>
        </w:rPr>
        <w:t xml:space="preserve">VI. </w:t>
      </w:r>
      <w:r w:rsidR="00150977" w:rsidRPr="009774EA">
        <w:rPr>
          <w:rFonts w:ascii="Arial" w:eastAsia="Calibri" w:hAnsi="Arial" w:cs="Arial"/>
          <w:sz w:val="22"/>
          <w:szCs w:val="22"/>
        </w:rPr>
        <w:t>Declaração se optante do SIMPLES.</w:t>
      </w:r>
    </w:p>
    <w:p w:rsidR="00B46927" w:rsidRDefault="00150977" w:rsidP="00B46927">
      <w:pPr>
        <w:pStyle w:val="Standard"/>
        <w:spacing w:before="120"/>
        <w:jc w:val="both"/>
        <w:rPr>
          <w:rFonts w:ascii="Arial" w:hAnsi="Arial" w:cs="Arial"/>
          <w:sz w:val="22"/>
          <w:szCs w:val="22"/>
        </w:rPr>
      </w:pPr>
      <w:r w:rsidRPr="009774EA">
        <w:rPr>
          <w:rFonts w:ascii="Arial" w:eastAsia="Calibri" w:hAnsi="Arial" w:cs="Arial"/>
          <w:b/>
          <w:bCs/>
          <w:color w:val="00000A"/>
          <w:sz w:val="22"/>
          <w:szCs w:val="22"/>
        </w:rPr>
        <w:t>10.3</w:t>
      </w:r>
      <w:r w:rsidR="001D0239">
        <w:rPr>
          <w:rFonts w:ascii="Arial" w:eastAsia="Calibri" w:hAnsi="Arial" w:cs="Arial"/>
          <w:b/>
          <w:bCs/>
          <w:color w:val="00000A"/>
          <w:sz w:val="22"/>
          <w:szCs w:val="22"/>
        </w:rPr>
        <w:t>.</w:t>
      </w:r>
      <w:r w:rsidRPr="009774EA">
        <w:rPr>
          <w:rFonts w:ascii="Arial" w:eastAsia="Calibri" w:hAnsi="Arial" w:cs="Arial"/>
          <w:color w:val="00000A"/>
          <w:sz w:val="22"/>
          <w:szCs w:val="22"/>
        </w:rPr>
        <w:t xml:space="preserve"> </w:t>
      </w:r>
      <w:r w:rsidRPr="009774EA">
        <w:rPr>
          <w:rFonts w:ascii="Arial" w:hAnsi="Arial" w:cs="Arial"/>
          <w:color w:val="00000A"/>
          <w:sz w:val="22"/>
          <w:szCs w:val="22"/>
        </w:rPr>
        <w:t>O Conselho de Arquitetura é Substituto Tributário, de tal sorte que empresa sofrerá as seguintes retenções:</w:t>
      </w:r>
    </w:p>
    <w:p w:rsidR="00B46927" w:rsidRDefault="00B46927" w:rsidP="00B46927">
      <w:pPr>
        <w:pStyle w:val="Standard"/>
        <w:spacing w:before="120"/>
        <w:ind w:left="567"/>
        <w:jc w:val="both"/>
        <w:rPr>
          <w:rFonts w:ascii="Arial" w:hAnsi="Arial" w:cs="Arial"/>
          <w:sz w:val="22"/>
          <w:szCs w:val="22"/>
        </w:rPr>
      </w:pPr>
      <w:r>
        <w:rPr>
          <w:rFonts w:ascii="Arial" w:eastAsia="Calibri" w:hAnsi="Arial" w:cs="Arial"/>
          <w:sz w:val="22"/>
          <w:szCs w:val="22"/>
          <w:lang w:eastAsia="pt-BR"/>
        </w:rPr>
        <w:t xml:space="preserve">I. </w:t>
      </w:r>
      <w:r w:rsidR="00150977" w:rsidRPr="009774EA">
        <w:rPr>
          <w:rFonts w:ascii="Arial" w:eastAsia="Calibri" w:hAnsi="Arial" w:cs="Arial"/>
          <w:sz w:val="22"/>
          <w:szCs w:val="22"/>
          <w:lang w:eastAsia="pt-BR"/>
        </w:rPr>
        <w:t xml:space="preserve">Retenção na Fonte </w:t>
      </w:r>
      <w:r w:rsidR="00150977" w:rsidRPr="009774EA">
        <w:rPr>
          <w:rFonts w:ascii="Arial" w:eastAsia="Calibri" w:hAnsi="Arial" w:cs="Arial"/>
          <w:sz w:val="22"/>
          <w:szCs w:val="22"/>
        </w:rPr>
        <w:t>(IRRF IN 1234/2012), em caso de não optante do SIMPLES;</w:t>
      </w:r>
    </w:p>
    <w:p w:rsidR="00150977" w:rsidRPr="00B46927" w:rsidRDefault="00B46927" w:rsidP="00B46927">
      <w:pPr>
        <w:pStyle w:val="Standard"/>
        <w:spacing w:before="120"/>
        <w:ind w:left="567"/>
        <w:jc w:val="both"/>
        <w:rPr>
          <w:rFonts w:ascii="Arial" w:hAnsi="Arial" w:cs="Arial"/>
          <w:sz w:val="22"/>
          <w:szCs w:val="22"/>
        </w:rPr>
      </w:pPr>
      <w:r>
        <w:rPr>
          <w:rFonts w:ascii="Arial" w:eastAsia="Calibri" w:hAnsi="Arial" w:cs="Arial"/>
          <w:sz w:val="22"/>
          <w:szCs w:val="22"/>
          <w:lang w:eastAsia="pt-BR"/>
        </w:rPr>
        <w:t xml:space="preserve">II. </w:t>
      </w:r>
      <w:r w:rsidR="00150977" w:rsidRPr="009774EA">
        <w:rPr>
          <w:rFonts w:ascii="Arial" w:eastAsia="Calibri" w:hAnsi="Arial" w:cs="Arial"/>
          <w:sz w:val="22"/>
          <w:szCs w:val="22"/>
          <w:lang w:eastAsia="pt-BR"/>
        </w:rPr>
        <w:t xml:space="preserve">Para prestador de serviços </w:t>
      </w:r>
      <w:proofErr w:type="gramStart"/>
      <w:r w:rsidR="00150977" w:rsidRPr="009774EA">
        <w:rPr>
          <w:rFonts w:ascii="Arial" w:eastAsia="Calibri" w:hAnsi="Arial" w:cs="Arial"/>
          <w:sz w:val="22"/>
          <w:szCs w:val="22"/>
          <w:lang w:eastAsia="pt-BR"/>
        </w:rPr>
        <w:t>serão</w:t>
      </w:r>
      <w:proofErr w:type="gramEnd"/>
      <w:r w:rsidR="00150977" w:rsidRPr="009774EA">
        <w:rPr>
          <w:rFonts w:ascii="Arial" w:eastAsia="Calibri" w:hAnsi="Arial" w:cs="Arial"/>
          <w:sz w:val="22"/>
          <w:szCs w:val="22"/>
          <w:lang w:eastAsia="pt-BR"/>
        </w:rPr>
        <w:t xml:space="preserve"> retidos o </w:t>
      </w:r>
      <w:proofErr w:type="spellStart"/>
      <w:r w:rsidR="00150977" w:rsidRPr="009774EA">
        <w:rPr>
          <w:rFonts w:ascii="Arial" w:eastAsia="Calibri" w:hAnsi="Arial" w:cs="Arial"/>
          <w:sz w:val="22"/>
          <w:szCs w:val="22"/>
          <w:lang w:eastAsia="pt-BR"/>
        </w:rPr>
        <w:t>ISSQN</w:t>
      </w:r>
      <w:proofErr w:type="spellEnd"/>
      <w:r w:rsidR="00150977" w:rsidRPr="009774EA">
        <w:rPr>
          <w:rFonts w:ascii="Arial" w:eastAsia="Calibri" w:hAnsi="Arial" w:cs="Arial"/>
          <w:sz w:val="22"/>
          <w:szCs w:val="22"/>
          <w:lang w:eastAsia="pt-BR"/>
        </w:rPr>
        <w:t xml:space="preserve"> (Lei complementar 128/2003).</w:t>
      </w:r>
    </w:p>
    <w:p w:rsidR="00150977" w:rsidRPr="009774EA" w:rsidRDefault="00150977" w:rsidP="00150977">
      <w:pPr>
        <w:pStyle w:val="Standard"/>
        <w:tabs>
          <w:tab w:val="left" w:pos="3020"/>
        </w:tabs>
        <w:spacing w:before="120"/>
        <w:jc w:val="both"/>
        <w:rPr>
          <w:rFonts w:ascii="Arial" w:hAnsi="Arial" w:cs="Arial"/>
          <w:sz w:val="22"/>
          <w:szCs w:val="22"/>
        </w:rPr>
      </w:pPr>
      <w:r w:rsidRPr="009774EA">
        <w:rPr>
          <w:rFonts w:ascii="Arial" w:eastAsia="Calibri" w:hAnsi="Arial" w:cs="Arial"/>
          <w:b/>
          <w:bCs/>
          <w:color w:val="00000A"/>
          <w:sz w:val="22"/>
          <w:szCs w:val="22"/>
          <w:lang w:eastAsia="pt-BR"/>
        </w:rPr>
        <w:t>10.4</w:t>
      </w:r>
      <w:r w:rsidR="001D0239">
        <w:rPr>
          <w:rFonts w:ascii="Arial" w:eastAsia="Calibri" w:hAnsi="Arial" w:cs="Arial"/>
          <w:b/>
          <w:bCs/>
          <w:color w:val="00000A"/>
          <w:sz w:val="22"/>
          <w:szCs w:val="22"/>
          <w:lang w:eastAsia="pt-BR"/>
        </w:rPr>
        <w:t>.</w:t>
      </w:r>
      <w:r w:rsidRPr="009774EA">
        <w:rPr>
          <w:rFonts w:ascii="Arial" w:eastAsia="Calibri" w:hAnsi="Arial" w:cs="Arial"/>
          <w:color w:val="00000A"/>
          <w:sz w:val="22"/>
          <w:szCs w:val="22"/>
          <w:lang w:eastAsia="pt-BR"/>
        </w:rPr>
        <w:t xml:space="preserve"> </w:t>
      </w:r>
      <w:r w:rsidRPr="009774EA">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w:t>
      </w:r>
      <w:proofErr w:type="gramStart"/>
      <w:r w:rsidRPr="009774EA">
        <w:rPr>
          <w:rFonts w:ascii="Arial" w:hAnsi="Arial" w:cs="Arial"/>
          <w:i/>
          <w:color w:val="00000A"/>
          <w:sz w:val="22"/>
          <w:szCs w:val="22"/>
        </w:rPr>
        <w:t>pro rata</w:t>
      </w:r>
      <w:proofErr w:type="gramEnd"/>
      <w:r w:rsidRPr="009774EA">
        <w:rPr>
          <w:rFonts w:ascii="Arial" w:hAnsi="Arial" w:cs="Arial"/>
          <w:i/>
          <w:color w:val="00000A"/>
          <w:sz w:val="22"/>
          <w:szCs w:val="22"/>
        </w:rPr>
        <w:t xml:space="preserve"> die</w:t>
      </w:r>
      <w:r w:rsidRPr="009774EA">
        <w:rPr>
          <w:rFonts w:ascii="Arial" w:hAnsi="Arial" w:cs="Arial"/>
          <w:color w:val="00000A"/>
          <w:sz w:val="22"/>
          <w:szCs w:val="22"/>
        </w:rPr>
        <w:t>”, sobre o valor da nota fiscal/fatura.</w:t>
      </w:r>
    </w:p>
    <w:p w:rsidR="00150977" w:rsidRDefault="00150977" w:rsidP="00150977">
      <w:pPr>
        <w:jc w:val="both"/>
        <w:rPr>
          <w:rFonts w:ascii="Arial" w:hAnsi="Arial" w:cs="Arial"/>
          <w:b/>
          <w:sz w:val="22"/>
          <w:szCs w:val="22"/>
          <w:lang w:bidi="ar"/>
        </w:rPr>
      </w:pPr>
    </w:p>
    <w:p w:rsidR="00150977" w:rsidRDefault="00150977" w:rsidP="00150977">
      <w:pPr>
        <w:jc w:val="both"/>
        <w:rPr>
          <w:rFonts w:ascii="Arial" w:hAnsi="Arial" w:cs="Arial"/>
          <w:sz w:val="22"/>
          <w:szCs w:val="22"/>
        </w:rPr>
      </w:pPr>
      <w:r>
        <w:rPr>
          <w:rFonts w:ascii="Arial" w:hAnsi="Arial" w:cs="Arial"/>
          <w:b/>
          <w:sz w:val="22"/>
          <w:szCs w:val="22"/>
          <w:lang w:bidi="ar"/>
        </w:rPr>
        <w:t>11. DAS PENALIDADES E MULTAS</w:t>
      </w:r>
    </w:p>
    <w:p w:rsidR="00150977" w:rsidRDefault="00150977" w:rsidP="00150977">
      <w:pPr>
        <w:jc w:val="both"/>
        <w:rPr>
          <w:rFonts w:ascii="Arial" w:hAnsi="Arial" w:cs="Arial"/>
          <w:sz w:val="22"/>
          <w:szCs w:val="22"/>
        </w:rPr>
      </w:pPr>
      <w:r>
        <w:rPr>
          <w:rFonts w:ascii="Arial" w:hAnsi="Arial" w:cs="Arial"/>
          <w:sz w:val="22"/>
          <w:szCs w:val="22"/>
          <w:lang w:bidi="ar"/>
        </w:rPr>
        <w:t xml:space="preserve">Pela inexecução total ou parcial das condições pactuadas, erros de execução ou inadimplemento contratual, a CONTRATANTE </w:t>
      </w:r>
      <w:proofErr w:type="gramStart"/>
      <w:r>
        <w:rPr>
          <w:rFonts w:ascii="Arial" w:hAnsi="Arial" w:cs="Arial"/>
          <w:sz w:val="22"/>
          <w:szCs w:val="22"/>
          <w:lang w:bidi="ar"/>
        </w:rPr>
        <w:t>poderá,</w:t>
      </w:r>
      <w:proofErr w:type="gramEnd"/>
      <w:r>
        <w:rPr>
          <w:rFonts w:ascii="Arial" w:hAnsi="Arial" w:cs="Arial"/>
          <w:sz w:val="22"/>
          <w:szCs w:val="22"/>
          <w:lang w:bidi="ar"/>
        </w:rPr>
        <w:t xml:space="preserve"> garantida a prévia defesa, aplicar à </w:t>
      </w:r>
      <w:r>
        <w:rPr>
          <w:rFonts w:ascii="Arial" w:hAnsi="Arial" w:cs="Arial"/>
          <w:sz w:val="22"/>
          <w:szCs w:val="22"/>
          <w:lang w:bidi="ar"/>
        </w:rPr>
        <w:lastRenderedPageBreak/>
        <w:t>CONTRATADA, as seguintes sanções:</w:t>
      </w:r>
    </w:p>
    <w:p w:rsidR="00150977" w:rsidRDefault="00150977" w:rsidP="00150977">
      <w:pPr>
        <w:tabs>
          <w:tab w:val="left" w:pos="567"/>
        </w:tabs>
        <w:ind w:left="567"/>
        <w:jc w:val="both"/>
        <w:rPr>
          <w:rFonts w:ascii="Arial" w:hAnsi="Arial" w:cs="Arial"/>
          <w:sz w:val="22"/>
          <w:szCs w:val="22"/>
        </w:rPr>
      </w:pPr>
      <w:r>
        <w:rPr>
          <w:rFonts w:ascii="Arial" w:hAnsi="Arial" w:cs="Arial"/>
          <w:sz w:val="22"/>
          <w:szCs w:val="22"/>
          <w:lang w:bidi="ar"/>
        </w:rPr>
        <w:t>a) Advertência;</w:t>
      </w:r>
    </w:p>
    <w:p w:rsidR="00150977" w:rsidRDefault="00150977" w:rsidP="00150977">
      <w:pPr>
        <w:tabs>
          <w:tab w:val="left" w:pos="567"/>
        </w:tabs>
        <w:ind w:left="567"/>
        <w:jc w:val="both"/>
        <w:rPr>
          <w:rFonts w:ascii="Arial" w:hAnsi="Arial" w:cs="Arial"/>
          <w:sz w:val="22"/>
          <w:szCs w:val="22"/>
        </w:rPr>
      </w:pPr>
      <w:r>
        <w:rPr>
          <w:rFonts w:ascii="Arial" w:hAnsi="Arial" w:cs="Arial"/>
          <w:sz w:val="22"/>
          <w:szCs w:val="22"/>
          <w:lang w:bidi="ar"/>
        </w:rPr>
        <w:t>b) Multa de 10% (dez por cento) sobre o valor do Contrato, nos casos de rescisão contratual, por culpa da CONTRATADA;</w:t>
      </w:r>
    </w:p>
    <w:p w:rsidR="00150977" w:rsidRDefault="00150977" w:rsidP="00150977">
      <w:pPr>
        <w:tabs>
          <w:tab w:val="left" w:pos="567"/>
        </w:tabs>
        <w:ind w:left="567"/>
        <w:jc w:val="both"/>
        <w:rPr>
          <w:rFonts w:ascii="Arial" w:hAnsi="Arial" w:cs="Arial"/>
          <w:sz w:val="22"/>
          <w:szCs w:val="22"/>
        </w:rPr>
      </w:pPr>
      <w:r>
        <w:rPr>
          <w:rFonts w:ascii="Arial" w:hAnsi="Arial" w:cs="Arial"/>
          <w:sz w:val="22"/>
          <w:szCs w:val="22"/>
          <w:lang w:bidi="ar"/>
        </w:rPr>
        <w:t>c) O atraso injustificado na entrega do objeto contratado sujeitará a CONTRATADA à multa de 0,2% (dois décimos por cento) ao dia, incidente sobre o valor da contratação;</w:t>
      </w:r>
    </w:p>
    <w:p w:rsidR="00150977" w:rsidRDefault="00150977" w:rsidP="00150977">
      <w:pPr>
        <w:tabs>
          <w:tab w:val="left" w:pos="567"/>
        </w:tabs>
        <w:ind w:left="567"/>
        <w:jc w:val="both"/>
        <w:rPr>
          <w:rFonts w:ascii="Arial" w:hAnsi="Arial" w:cs="Arial"/>
          <w:sz w:val="22"/>
          <w:szCs w:val="22"/>
        </w:rPr>
      </w:pPr>
      <w:r>
        <w:rPr>
          <w:rFonts w:ascii="Arial" w:hAnsi="Arial" w:cs="Arial"/>
          <w:sz w:val="22"/>
          <w:szCs w:val="22"/>
          <w:lang w:bidi="ar"/>
        </w:rPr>
        <w:t>d) Multa de 1% (um por cento) sobre o valor do Contrato por descumprimento de qualquer outra cláusula contratual;</w:t>
      </w:r>
    </w:p>
    <w:p w:rsidR="00150977" w:rsidRDefault="00150977" w:rsidP="00150977">
      <w:pPr>
        <w:tabs>
          <w:tab w:val="left" w:pos="567"/>
        </w:tabs>
        <w:ind w:left="567"/>
        <w:jc w:val="both"/>
        <w:rPr>
          <w:rFonts w:ascii="Arial" w:hAnsi="Arial" w:cs="Arial"/>
          <w:sz w:val="22"/>
          <w:szCs w:val="22"/>
        </w:rPr>
      </w:pPr>
      <w:r>
        <w:rPr>
          <w:rFonts w:ascii="Arial" w:hAnsi="Arial" w:cs="Arial"/>
          <w:sz w:val="22"/>
          <w:szCs w:val="22"/>
          <w:lang w:bidi="ar"/>
        </w:rPr>
        <w:t>e) Suspensão temporária do direito de participar em licitação e impedimento de contratar com a Administração Pública, por prazo não superior a 02 (dois) anos;</w:t>
      </w:r>
    </w:p>
    <w:p w:rsidR="00150977" w:rsidRDefault="00150977" w:rsidP="00150977">
      <w:pPr>
        <w:tabs>
          <w:tab w:val="left" w:pos="567"/>
        </w:tabs>
        <w:ind w:left="567"/>
        <w:jc w:val="both"/>
        <w:rPr>
          <w:rFonts w:ascii="Arial" w:hAnsi="Arial" w:cs="Arial"/>
          <w:sz w:val="22"/>
          <w:szCs w:val="22"/>
        </w:rPr>
      </w:pPr>
    </w:p>
    <w:p w:rsidR="00150977" w:rsidRDefault="00150977" w:rsidP="00150977">
      <w:pPr>
        <w:jc w:val="both"/>
        <w:rPr>
          <w:rFonts w:ascii="Arial" w:hAnsi="Arial" w:cs="Arial"/>
          <w:b/>
          <w:sz w:val="22"/>
          <w:szCs w:val="22"/>
        </w:rPr>
      </w:pPr>
      <w:r>
        <w:rPr>
          <w:rFonts w:ascii="Arial" w:hAnsi="Arial" w:cs="Arial"/>
          <w:b/>
          <w:sz w:val="22"/>
          <w:szCs w:val="22"/>
          <w:lang w:bidi="ar"/>
        </w:rPr>
        <w:t>12. DOS ACRÉSCIMOS E SUPRESSÕES</w:t>
      </w:r>
    </w:p>
    <w:p w:rsidR="00150977" w:rsidRDefault="00150977" w:rsidP="00150977">
      <w:pPr>
        <w:jc w:val="both"/>
        <w:rPr>
          <w:rFonts w:ascii="Arial" w:hAnsi="Arial" w:cs="Arial"/>
          <w:sz w:val="22"/>
          <w:szCs w:val="22"/>
        </w:rPr>
      </w:pPr>
      <w:r>
        <w:rPr>
          <w:rFonts w:ascii="Arial" w:eastAsia="Dotum" w:hAnsi="Arial" w:cs="Arial"/>
          <w:sz w:val="22"/>
          <w:szCs w:val="22"/>
          <w:lang w:bidi="ar"/>
        </w:rPr>
        <w:t>O</w:t>
      </w:r>
      <w:r>
        <w:rPr>
          <w:rFonts w:ascii="Arial" w:eastAsia="Dotum" w:hAnsi="Arial" w:cs="Arial"/>
          <w:color w:val="000000"/>
          <w:sz w:val="22"/>
          <w:szCs w:val="22"/>
          <w:lang w:bidi="ar"/>
        </w:rPr>
        <w:t xml:space="preserve"> objeto do presente Termo de Referência poderá ser aditivado, no que concerne ao acréscimo de 25%, na forma do art. 65, § 1º da Lei nº 8.666/93, desde que tenha dotação orçamentária disponível ou ainda, suprimido na mesma proporção.</w:t>
      </w:r>
    </w:p>
    <w:p w:rsidR="00150977" w:rsidRDefault="00150977" w:rsidP="00150977">
      <w:pPr>
        <w:jc w:val="both"/>
        <w:rPr>
          <w:rFonts w:ascii="Arial" w:hAnsi="Arial" w:cs="Arial"/>
          <w:sz w:val="22"/>
          <w:szCs w:val="22"/>
        </w:rPr>
      </w:pPr>
    </w:p>
    <w:p w:rsidR="00150977" w:rsidRDefault="00150977" w:rsidP="00150977">
      <w:pPr>
        <w:jc w:val="both"/>
        <w:rPr>
          <w:rFonts w:ascii="Arial" w:hAnsi="Arial" w:cs="Arial"/>
          <w:b/>
          <w:sz w:val="22"/>
          <w:szCs w:val="22"/>
        </w:rPr>
      </w:pPr>
      <w:r>
        <w:rPr>
          <w:rFonts w:ascii="Arial" w:hAnsi="Arial" w:cs="Arial"/>
          <w:b/>
          <w:sz w:val="22"/>
          <w:szCs w:val="22"/>
          <w:lang w:bidi="ar"/>
        </w:rPr>
        <w:t>13. ACOMPANHAMENTO DA FISCALIZAÇÃO</w:t>
      </w:r>
    </w:p>
    <w:p w:rsidR="00150977" w:rsidRDefault="00150977" w:rsidP="00150977">
      <w:pPr>
        <w:jc w:val="both"/>
        <w:rPr>
          <w:rFonts w:ascii="Arial" w:hAnsi="Arial" w:cs="Arial"/>
          <w:sz w:val="22"/>
          <w:szCs w:val="22"/>
        </w:rPr>
      </w:pPr>
      <w:r>
        <w:rPr>
          <w:rFonts w:ascii="Arial" w:hAnsi="Arial" w:cs="Arial"/>
          <w:b/>
          <w:sz w:val="22"/>
          <w:szCs w:val="22"/>
          <w:lang w:bidi="ar"/>
        </w:rPr>
        <w:t xml:space="preserve">13.1. </w:t>
      </w:r>
      <w:r>
        <w:rPr>
          <w:rFonts w:ascii="Arial" w:hAnsi="Arial" w:cs="Arial"/>
          <w:sz w:val="22"/>
          <w:szCs w:val="22"/>
          <w:lang w:bidi="ar"/>
        </w:rPr>
        <w:t>A execução dos serviços será acompanhada e fiscalizada pelo servidor designado pela Presidência, o qual se comprometerá pelo acompanhamento e fiscalização do Contrato, cabendo-lhe:</w:t>
      </w:r>
    </w:p>
    <w:p w:rsidR="00150977" w:rsidRDefault="00150977" w:rsidP="00150977">
      <w:pPr>
        <w:tabs>
          <w:tab w:val="left" w:pos="700"/>
        </w:tabs>
        <w:ind w:left="567"/>
        <w:jc w:val="both"/>
        <w:rPr>
          <w:rFonts w:ascii="Arial" w:hAnsi="Arial" w:cs="Arial"/>
          <w:sz w:val="22"/>
          <w:szCs w:val="22"/>
        </w:rPr>
      </w:pPr>
      <w:r>
        <w:rPr>
          <w:rFonts w:ascii="Arial" w:hAnsi="Arial" w:cs="Arial"/>
          <w:b/>
          <w:sz w:val="22"/>
          <w:szCs w:val="22"/>
          <w:lang w:bidi="ar"/>
        </w:rPr>
        <w:t xml:space="preserve">13.1.1. </w:t>
      </w:r>
      <w:r>
        <w:rPr>
          <w:rFonts w:ascii="Arial" w:hAnsi="Arial" w:cs="Arial"/>
          <w:sz w:val="22"/>
          <w:szCs w:val="22"/>
          <w:lang w:bidi="ar"/>
        </w:rPr>
        <w:t>Solicitar a execução dos serviços contratados;</w:t>
      </w:r>
    </w:p>
    <w:p w:rsidR="00150977" w:rsidRDefault="00150977" w:rsidP="00150977">
      <w:pPr>
        <w:tabs>
          <w:tab w:val="left" w:pos="700"/>
        </w:tabs>
        <w:ind w:left="567"/>
        <w:jc w:val="both"/>
        <w:rPr>
          <w:rFonts w:ascii="Arial" w:hAnsi="Arial" w:cs="Arial"/>
          <w:sz w:val="22"/>
          <w:szCs w:val="22"/>
        </w:rPr>
      </w:pPr>
      <w:r>
        <w:rPr>
          <w:rFonts w:ascii="Arial" w:hAnsi="Arial" w:cs="Arial"/>
          <w:b/>
          <w:sz w:val="22"/>
          <w:szCs w:val="22"/>
          <w:lang w:bidi="ar"/>
        </w:rPr>
        <w:t>13.1.2.</w:t>
      </w:r>
      <w:r>
        <w:rPr>
          <w:rFonts w:ascii="Arial" w:hAnsi="Arial" w:cs="Arial"/>
          <w:sz w:val="22"/>
          <w:szCs w:val="22"/>
          <w:lang w:bidi="ar"/>
        </w:rPr>
        <w:t xml:space="preserve"> Supervisionar a execução dos serviços, garantindo que todas as providências sejam tomadas para regularização das falhas ou defeitos observados;</w:t>
      </w:r>
    </w:p>
    <w:p w:rsidR="00150977" w:rsidRDefault="00150977" w:rsidP="00150977">
      <w:pPr>
        <w:tabs>
          <w:tab w:val="left" w:pos="700"/>
        </w:tabs>
        <w:ind w:left="567"/>
        <w:jc w:val="both"/>
        <w:rPr>
          <w:rFonts w:ascii="Arial" w:hAnsi="Arial" w:cs="Arial"/>
          <w:sz w:val="22"/>
          <w:szCs w:val="22"/>
        </w:rPr>
      </w:pPr>
      <w:r>
        <w:rPr>
          <w:rFonts w:ascii="Arial" w:hAnsi="Arial" w:cs="Arial"/>
          <w:b/>
          <w:sz w:val="22"/>
          <w:szCs w:val="22"/>
          <w:lang w:bidi="ar"/>
        </w:rPr>
        <w:t>13.1.3</w:t>
      </w:r>
      <w:r>
        <w:rPr>
          <w:rFonts w:ascii="Arial" w:hAnsi="Arial" w:cs="Arial"/>
          <w:sz w:val="22"/>
          <w:szCs w:val="22"/>
          <w:lang w:bidi="ar"/>
        </w:rPr>
        <w:t>. Levar ao conhecimento da autoridade competente qualquer irregularidade fora de sua competência;</w:t>
      </w:r>
    </w:p>
    <w:p w:rsidR="00150977" w:rsidRDefault="00150977" w:rsidP="00150977">
      <w:pPr>
        <w:tabs>
          <w:tab w:val="left" w:pos="700"/>
        </w:tabs>
        <w:ind w:left="567"/>
        <w:jc w:val="both"/>
        <w:rPr>
          <w:rFonts w:ascii="Arial" w:hAnsi="Arial" w:cs="Arial"/>
          <w:sz w:val="22"/>
          <w:szCs w:val="22"/>
        </w:rPr>
      </w:pPr>
      <w:r>
        <w:rPr>
          <w:rFonts w:ascii="Arial" w:hAnsi="Arial" w:cs="Arial"/>
          <w:b/>
          <w:sz w:val="22"/>
          <w:szCs w:val="22"/>
          <w:lang w:bidi="ar"/>
        </w:rPr>
        <w:t>13.1.4.</w:t>
      </w:r>
      <w:r>
        <w:rPr>
          <w:rFonts w:ascii="Arial" w:hAnsi="Arial" w:cs="Arial"/>
          <w:sz w:val="22"/>
          <w:szCs w:val="22"/>
          <w:lang w:bidi="ar"/>
        </w:rPr>
        <w:t xml:space="preserve"> Exigir da CONTRATADA todas as providências necessárias à boa execução do contrato, anexando aos autos do processo de contratação, cópias dos documentos escritos que comprovem as solicitações de providências;</w:t>
      </w:r>
    </w:p>
    <w:p w:rsidR="00150977" w:rsidRDefault="00150977" w:rsidP="00150977">
      <w:pPr>
        <w:tabs>
          <w:tab w:val="left" w:pos="700"/>
        </w:tabs>
        <w:ind w:left="567"/>
        <w:jc w:val="both"/>
        <w:rPr>
          <w:rFonts w:ascii="Arial" w:hAnsi="Arial" w:cs="Arial"/>
          <w:sz w:val="22"/>
          <w:szCs w:val="22"/>
        </w:rPr>
      </w:pPr>
      <w:r>
        <w:rPr>
          <w:rFonts w:ascii="Arial" w:hAnsi="Arial" w:cs="Arial"/>
          <w:b/>
          <w:sz w:val="22"/>
          <w:szCs w:val="22"/>
          <w:lang w:bidi="ar"/>
        </w:rPr>
        <w:t xml:space="preserve">13.1.5. </w:t>
      </w:r>
      <w:r>
        <w:rPr>
          <w:rFonts w:ascii="Arial" w:hAnsi="Arial" w:cs="Arial"/>
          <w:sz w:val="22"/>
          <w:szCs w:val="22"/>
          <w:lang w:bidi="ar"/>
        </w:rPr>
        <w:t>Acompanhar os serviços executados, atestar seu recebimento e indicar as ocorrências de indisponibilidade dos serviços contratados;</w:t>
      </w:r>
    </w:p>
    <w:p w:rsidR="00150977" w:rsidRDefault="00150977" w:rsidP="00150977">
      <w:pPr>
        <w:tabs>
          <w:tab w:val="left" w:pos="700"/>
        </w:tabs>
        <w:ind w:left="567"/>
        <w:jc w:val="both"/>
        <w:rPr>
          <w:rFonts w:ascii="Arial" w:hAnsi="Arial" w:cs="Arial"/>
          <w:sz w:val="22"/>
          <w:szCs w:val="22"/>
        </w:rPr>
      </w:pPr>
      <w:r>
        <w:rPr>
          <w:rFonts w:ascii="Arial" w:hAnsi="Arial" w:cs="Arial"/>
          <w:b/>
          <w:sz w:val="22"/>
          <w:szCs w:val="22"/>
          <w:lang w:bidi="ar"/>
        </w:rPr>
        <w:t>13.1.6.</w:t>
      </w:r>
      <w:r>
        <w:rPr>
          <w:rFonts w:ascii="Arial" w:hAnsi="Arial" w:cs="Arial"/>
          <w:sz w:val="22"/>
          <w:szCs w:val="22"/>
          <w:lang w:bidi="ar"/>
        </w:rPr>
        <w:t xml:space="preserve"> Encaminhar à autoridade competente os documentos relacionados às multas aplicadas à CONTRATADA, bem como os referentes pagamentos.</w:t>
      </w:r>
    </w:p>
    <w:p w:rsidR="00150977" w:rsidRDefault="00150977" w:rsidP="00150977">
      <w:pPr>
        <w:jc w:val="both"/>
        <w:rPr>
          <w:rFonts w:ascii="Arial" w:hAnsi="Arial" w:cs="Arial"/>
          <w:sz w:val="22"/>
          <w:szCs w:val="22"/>
        </w:rPr>
      </w:pPr>
      <w:r>
        <w:rPr>
          <w:rFonts w:ascii="Arial" w:hAnsi="Arial" w:cs="Arial"/>
          <w:b/>
          <w:sz w:val="22"/>
          <w:szCs w:val="22"/>
          <w:lang w:bidi="ar"/>
        </w:rPr>
        <w:t>13.2.</w:t>
      </w:r>
      <w:r>
        <w:rPr>
          <w:rFonts w:ascii="Arial" w:hAnsi="Arial" w:cs="Arial"/>
          <w:sz w:val="22"/>
          <w:szCs w:val="22"/>
          <w:lang w:bidi="ar"/>
        </w:rPr>
        <w:t xml:space="preserve"> Aplicam-se ao acompanhamento e à </w:t>
      </w:r>
      <w:proofErr w:type="gramStart"/>
      <w:r>
        <w:rPr>
          <w:rFonts w:ascii="Arial" w:hAnsi="Arial" w:cs="Arial"/>
          <w:sz w:val="22"/>
          <w:szCs w:val="22"/>
          <w:lang w:bidi="ar"/>
        </w:rPr>
        <w:t>fiscalização previstos neste item</w:t>
      </w:r>
      <w:proofErr w:type="gramEnd"/>
      <w:r>
        <w:rPr>
          <w:rFonts w:ascii="Arial" w:hAnsi="Arial" w:cs="Arial"/>
          <w:sz w:val="22"/>
          <w:szCs w:val="22"/>
          <w:lang w:bidi="ar"/>
        </w:rPr>
        <w:t xml:space="preserve"> as seguintes disposições: </w:t>
      </w:r>
    </w:p>
    <w:p w:rsidR="00150977" w:rsidRDefault="00150977" w:rsidP="00150977">
      <w:pPr>
        <w:tabs>
          <w:tab w:val="left" w:pos="567"/>
        </w:tabs>
        <w:ind w:left="567"/>
        <w:jc w:val="both"/>
        <w:rPr>
          <w:rFonts w:ascii="Arial" w:hAnsi="Arial" w:cs="Arial"/>
          <w:sz w:val="22"/>
          <w:szCs w:val="22"/>
        </w:rPr>
      </w:pPr>
      <w:r>
        <w:rPr>
          <w:rFonts w:ascii="Arial" w:hAnsi="Arial" w:cs="Arial"/>
          <w:b/>
          <w:sz w:val="22"/>
          <w:szCs w:val="22"/>
          <w:lang w:bidi="ar"/>
        </w:rPr>
        <w:t>13.2.1.</w:t>
      </w:r>
      <w:r>
        <w:rPr>
          <w:rFonts w:ascii="Arial" w:hAnsi="Arial" w:cs="Arial"/>
          <w:sz w:val="22"/>
          <w:szCs w:val="22"/>
          <w:lang w:bidi="ar"/>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rsidR="00150977" w:rsidRDefault="00150977" w:rsidP="00150977">
      <w:pPr>
        <w:tabs>
          <w:tab w:val="left" w:pos="567"/>
        </w:tabs>
        <w:ind w:left="567"/>
        <w:jc w:val="both"/>
        <w:rPr>
          <w:rFonts w:ascii="Arial" w:hAnsi="Arial" w:cs="Arial"/>
          <w:sz w:val="22"/>
          <w:szCs w:val="22"/>
        </w:rPr>
      </w:pPr>
      <w:r>
        <w:rPr>
          <w:rFonts w:ascii="Arial" w:hAnsi="Arial" w:cs="Arial"/>
          <w:b/>
          <w:sz w:val="22"/>
          <w:szCs w:val="22"/>
          <w:lang w:bidi="ar"/>
        </w:rPr>
        <w:t>13.2.2.</w:t>
      </w:r>
      <w:r>
        <w:rPr>
          <w:rFonts w:ascii="Arial" w:hAnsi="Arial" w:cs="Arial"/>
          <w:sz w:val="22"/>
          <w:szCs w:val="22"/>
          <w:lang w:bidi="ar"/>
        </w:rPr>
        <w:t xml:space="preserve"> As determinações e as solicitações formuladas pelo representante da CONTRATANTE, encarregado da fiscalização do Contrato, deverão ser prontamente atendidas pela CONTRATADA, ou nesta impossibilidade, justificadas por escrito;</w:t>
      </w:r>
    </w:p>
    <w:p w:rsidR="00150977" w:rsidRDefault="00150977" w:rsidP="00150977">
      <w:pPr>
        <w:tabs>
          <w:tab w:val="left" w:pos="567"/>
        </w:tabs>
        <w:ind w:left="567"/>
        <w:jc w:val="both"/>
        <w:rPr>
          <w:rFonts w:ascii="Arial" w:hAnsi="Arial" w:cs="Arial"/>
          <w:sz w:val="22"/>
          <w:szCs w:val="22"/>
        </w:rPr>
      </w:pPr>
      <w:r>
        <w:rPr>
          <w:rFonts w:ascii="Arial" w:hAnsi="Arial" w:cs="Arial"/>
          <w:b/>
          <w:sz w:val="22"/>
          <w:szCs w:val="22"/>
          <w:lang w:bidi="ar"/>
        </w:rPr>
        <w:t>13.2.3</w:t>
      </w:r>
      <w:r>
        <w:rPr>
          <w:rFonts w:ascii="Arial" w:hAnsi="Arial" w:cs="Arial"/>
          <w:sz w:val="22"/>
          <w:szCs w:val="22"/>
          <w:lang w:bidi="ar"/>
        </w:rPr>
        <w:t>. Para aceitação do objeto o responsável pelo acompanhamento e fiscalização dos serviços observará se a CONTRATADA cumpriu todos os termos constantes do Contrato;</w:t>
      </w:r>
    </w:p>
    <w:p w:rsidR="00150977" w:rsidRDefault="00150977" w:rsidP="00150977">
      <w:pPr>
        <w:tabs>
          <w:tab w:val="left" w:pos="567"/>
        </w:tabs>
        <w:ind w:left="567"/>
        <w:jc w:val="both"/>
        <w:rPr>
          <w:rFonts w:ascii="Arial" w:hAnsi="Arial" w:cs="Arial"/>
          <w:sz w:val="22"/>
          <w:szCs w:val="22"/>
        </w:rPr>
      </w:pPr>
      <w:r>
        <w:rPr>
          <w:rFonts w:ascii="Arial" w:hAnsi="Arial" w:cs="Arial"/>
          <w:b/>
          <w:sz w:val="22"/>
          <w:szCs w:val="22"/>
          <w:lang w:bidi="ar"/>
        </w:rPr>
        <w:t>13.2.4.</w:t>
      </w:r>
      <w:r>
        <w:rPr>
          <w:rFonts w:ascii="Arial" w:hAnsi="Arial" w:cs="Arial"/>
          <w:sz w:val="22"/>
          <w:szCs w:val="22"/>
          <w:lang w:bidi="ar"/>
        </w:rPr>
        <w:t xml:space="preserve"> É vedado à CONTRATANTE e ao responsável pelo acompanhamento e fiscalização exercer poder de mando sobre os empregados da CONTRATADA, reportando-se somente aos prepostos e responsáveis por ela indicados.</w:t>
      </w:r>
    </w:p>
    <w:p w:rsidR="00150977" w:rsidRDefault="00150977" w:rsidP="00150977">
      <w:pPr>
        <w:jc w:val="both"/>
        <w:rPr>
          <w:rFonts w:ascii="Arial" w:hAnsi="Arial" w:cs="Arial"/>
          <w:sz w:val="22"/>
          <w:szCs w:val="22"/>
        </w:rPr>
      </w:pPr>
      <w:r>
        <w:rPr>
          <w:rFonts w:ascii="Arial" w:hAnsi="Arial" w:cs="Arial"/>
          <w:b/>
          <w:sz w:val="22"/>
          <w:szCs w:val="22"/>
          <w:lang w:bidi="ar"/>
        </w:rPr>
        <w:t>13.3.</w:t>
      </w:r>
      <w:r>
        <w:rPr>
          <w:rFonts w:ascii="Arial" w:hAnsi="Arial" w:cs="Arial"/>
          <w:sz w:val="22"/>
          <w:szCs w:val="22"/>
          <w:lang w:bidi="ar"/>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rsidR="00150977" w:rsidRDefault="00150977" w:rsidP="00150977">
      <w:pPr>
        <w:jc w:val="both"/>
        <w:rPr>
          <w:rFonts w:ascii="Arial" w:hAnsi="Arial" w:cs="Arial"/>
          <w:sz w:val="22"/>
          <w:szCs w:val="22"/>
        </w:rPr>
      </w:pPr>
      <w:r>
        <w:rPr>
          <w:rFonts w:ascii="Arial" w:eastAsia="Calibri" w:hAnsi="Arial" w:cs="Arial"/>
          <w:b/>
          <w:sz w:val="22"/>
          <w:szCs w:val="22"/>
          <w:lang w:bidi="ar"/>
        </w:rPr>
        <w:t>13.4.</w:t>
      </w:r>
      <w:r>
        <w:rPr>
          <w:rFonts w:ascii="Arial" w:eastAsia="Calibri" w:hAnsi="Arial" w:cs="Arial"/>
          <w:sz w:val="22"/>
          <w:szCs w:val="22"/>
          <w:lang w:bidi="ar"/>
        </w:rPr>
        <w:t xml:space="preserve"> A CONTRATADA ficará sujeita a mais ampla e irrestrita fiscalização, obrigando-se a prestar todos os esclarecimentos porventura requeridos pela CONTRATANTE, que designará </w:t>
      </w:r>
      <w:r>
        <w:rPr>
          <w:rFonts w:ascii="Arial" w:eastAsia="Calibri" w:hAnsi="Arial" w:cs="Arial"/>
          <w:sz w:val="22"/>
          <w:szCs w:val="22"/>
          <w:lang w:bidi="ar"/>
        </w:rPr>
        <w:lastRenderedPageBreak/>
        <w:t>um ou mais representantes que terão autoridade para exercer, em seu nome, toda e qualquer ação de orientação geral, acompanhamento e fiscalização da execução contratual.</w:t>
      </w:r>
    </w:p>
    <w:p w:rsidR="00150977" w:rsidRDefault="00150977" w:rsidP="00150977">
      <w:pPr>
        <w:pStyle w:val="NormalWeb"/>
        <w:spacing w:after="0"/>
        <w:jc w:val="both"/>
        <w:rPr>
          <w:sz w:val="22"/>
          <w:szCs w:val="22"/>
        </w:rPr>
      </w:pPr>
      <w:r>
        <w:rPr>
          <w:rFonts w:ascii="Arial" w:eastAsia="Bitstream Vera Sans" w:hAnsi="Arial" w:cs="Arial"/>
          <w:b/>
          <w:color w:val="000000"/>
          <w:sz w:val="22"/>
          <w:szCs w:val="22"/>
          <w:lang w:bidi="ar"/>
        </w:rPr>
        <w:t>14. DA RESCISÃO DO CONTRATO</w:t>
      </w:r>
    </w:p>
    <w:p w:rsidR="00150977" w:rsidRDefault="00150977" w:rsidP="00150977">
      <w:pPr>
        <w:pStyle w:val="NormalWeb"/>
        <w:spacing w:after="0"/>
        <w:jc w:val="both"/>
        <w:rPr>
          <w:sz w:val="22"/>
          <w:szCs w:val="22"/>
        </w:rPr>
      </w:pPr>
      <w:r>
        <w:rPr>
          <w:rFonts w:ascii="Arial" w:hAnsi="Arial" w:cs="Arial"/>
          <w:b/>
          <w:color w:val="00000A"/>
          <w:sz w:val="22"/>
          <w:szCs w:val="22"/>
          <w:lang w:bidi="ar"/>
        </w:rPr>
        <w:t>14.1</w:t>
      </w:r>
      <w:r w:rsidR="001D0239">
        <w:rPr>
          <w:rFonts w:ascii="Arial" w:hAnsi="Arial" w:cs="Arial"/>
          <w:b/>
          <w:color w:val="00000A"/>
          <w:sz w:val="22"/>
          <w:szCs w:val="22"/>
          <w:lang w:bidi="ar"/>
        </w:rPr>
        <w:t>.</w:t>
      </w:r>
      <w:r>
        <w:rPr>
          <w:rFonts w:ascii="Arial" w:hAnsi="Arial" w:cs="Arial"/>
          <w:color w:val="00000A"/>
          <w:sz w:val="22"/>
          <w:szCs w:val="22"/>
          <w:lang w:bidi="ar"/>
        </w:rPr>
        <w:t xml:space="preserve"> A inexecução total ou parcial do Contrato enseja a sua rescisão, se houver uma das ocorrências prescritas no artigo 78 da Lei nº 8.666/93;</w:t>
      </w:r>
    </w:p>
    <w:p w:rsidR="00150977" w:rsidRDefault="00150977" w:rsidP="00FD4C25">
      <w:pPr>
        <w:pStyle w:val="NormalWeb"/>
        <w:spacing w:before="0" w:after="0"/>
        <w:jc w:val="both"/>
        <w:rPr>
          <w:sz w:val="22"/>
          <w:szCs w:val="22"/>
        </w:rPr>
      </w:pPr>
      <w:r>
        <w:rPr>
          <w:rFonts w:ascii="Arial" w:hAnsi="Arial" w:cs="Arial"/>
          <w:b/>
          <w:color w:val="00000A"/>
          <w:sz w:val="22"/>
          <w:szCs w:val="22"/>
          <w:lang w:bidi="ar"/>
        </w:rPr>
        <w:t>14.2</w:t>
      </w:r>
      <w:r w:rsidR="001D0239">
        <w:rPr>
          <w:rFonts w:ascii="Arial" w:hAnsi="Arial" w:cs="Arial"/>
          <w:b/>
          <w:color w:val="00000A"/>
          <w:sz w:val="22"/>
          <w:szCs w:val="22"/>
          <w:lang w:bidi="ar"/>
        </w:rPr>
        <w:t>.</w:t>
      </w:r>
      <w:r>
        <w:rPr>
          <w:rFonts w:ascii="Arial" w:hAnsi="Arial" w:cs="Arial"/>
          <w:color w:val="00000A"/>
          <w:sz w:val="22"/>
          <w:szCs w:val="22"/>
          <w:lang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rsidR="00150977" w:rsidRDefault="00150977" w:rsidP="00FD4C25">
      <w:pPr>
        <w:pStyle w:val="NormalWeb"/>
        <w:spacing w:before="0" w:after="0"/>
        <w:jc w:val="both"/>
        <w:rPr>
          <w:sz w:val="22"/>
          <w:szCs w:val="22"/>
        </w:rPr>
      </w:pPr>
      <w:r>
        <w:rPr>
          <w:rFonts w:ascii="Arial" w:hAnsi="Arial" w:cs="Arial"/>
          <w:color w:val="00000A"/>
          <w:sz w:val="22"/>
          <w:szCs w:val="22"/>
          <w:lang w:bidi="ar"/>
        </w:rPr>
        <w:t>Caso a defesa não seja acolhida, faculta-se a interposição de recurso hierárquico, no prazo de 05 (cinco) dias úteis, contado da intimação da decisão rescisória;</w:t>
      </w:r>
    </w:p>
    <w:p w:rsidR="00150977" w:rsidRDefault="00150977" w:rsidP="00FD4C25">
      <w:pPr>
        <w:pStyle w:val="NormalWeb"/>
        <w:spacing w:before="0" w:after="0"/>
        <w:jc w:val="both"/>
        <w:rPr>
          <w:sz w:val="22"/>
          <w:szCs w:val="22"/>
        </w:rPr>
      </w:pPr>
      <w:r>
        <w:rPr>
          <w:rFonts w:ascii="Arial" w:hAnsi="Arial" w:cs="Arial"/>
          <w:b/>
          <w:color w:val="00000A"/>
          <w:sz w:val="22"/>
          <w:szCs w:val="22"/>
          <w:lang w:bidi="ar"/>
        </w:rPr>
        <w:t>14.3</w:t>
      </w:r>
      <w:r w:rsidR="001D0239">
        <w:rPr>
          <w:rFonts w:ascii="Arial" w:hAnsi="Arial" w:cs="Arial"/>
          <w:b/>
          <w:color w:val="00000A"/>
          <w:sz w:val="22"/>
          <w:szCs w:val="22"/>
          <w:lang w:bidi="ar"/>
        </w:rPr>
        <w:t>.</w:t>
      </w:r>
      <w:r>
        <w:rPr>
          <w:rFonts w:ascii="Arial" w:hAnsi="Arial" w:cs="Arial"/>
          <w:b/>
          <w:color w:val="00000A"/>
          <w:sz w:val="22"/>
          <w:szCs w:val="22"/>
          <w:lang w:bidi="ar"/>
        </w:rPr>
        <w:t xml:space="preserve"> </w:t>
      </w:r>
      <w:r>
        <w:rPr>
          <w:rFonts w:ascii="Arial" w:hAnsi="Arial" w:cs="Arial"/>
          <w:color w:val="00000A"/>
          <w:sz w:val="22"/>
          <w:szCs w:val="22"/>
          <w:lang w:bidi="ar"/>
        </w:rPr>
        <w:t>Quanto à sua formação a rescisão poderá ser:</w:t>
      </w:r>
    </w:p>
    <w:p w:rsidR="00150977" w:rsidRDefault="00150977" w:rsidP="00FD4C25">
      <w:pPr>
        <w:pStyle w:val="NormalWeb"/>
        <w:spacing w:before="0" w:after="0"/>
        <w:ind w:left="567"/>
        <w:jc w:val="both"/>
        <w:rPr>
          <w:sz w:val="22"/>
          <w:szCs w:val="22"/>
        </w:rPr>
      </w:pPr>
      <w:proofErr w:type="gramStart"/>
      <w:r>
        <w:rPr>
          <w:rFonts w:ascii="Arial" w:hAnsi="Arial" w:cs="Arial"/>
          <w:b/>
          <w:color w:val="000000"/>
          <w:sz w:val="22"/>
          <w:szCs w:val="22"/>
          <w:lang w:bidi="ar"/>
        </w:rPr>
        <w:t>a.</w:t>
      </w:r>
      <w:proofErr w:type="gramEnd"/>
      <w:r>
        <w:rPr>
          <w:rFonts w:ascii="Arial" w:hAnsi="Arial" w:cs="Arial"/>
          <w:color w:val="000000"/>
          <w:sz w:val="22"/>
          <w:szCs w:val="22"/>
          <w:lang w:bidi="ar"/>
        </w:rPr>
        <w:t xml:space="preserve"> Por ato unilateral e escrito da Administração, nos casos enumerados nos incisos I e </w:t>
      </w:r>
      <w:proofErr w:type="spellStart"/>
      <w:r>
        <w:rPr>
          <w:rFonts w:ascii="Arial" w:hAnsi="Arial" w:cs="Arial"/>
          <w:color w:val="000000"/>
          <w:sz w:val="22"/>
          <w:szCs w:val="22"/>
          <w:lang w:bidi="ar"/>
        </w:rPr>
        <w:t>XII</w:t>
      </w:r>
      <w:proofErr w:type="spellEnd"/>
      <w:r>
        <w:rPr>
          <w:rFonts w:ascii="Arial" w:hAnsi="Arial" w:cs="Arial"/>
          <w:color w:val="000000"/>
          <w:sz w:val="22"/>
          <w:szCs w:val="22"/>
          <w:lang w:bidi="ar"/>
        </w:rPr>
        <w:t xml:space="preserve"> e </w:t>
      </w:r>
      <w:proofErr w:type="spellStart"/>
      <w:r>
        <w:rPr>
          <w:rFonts w:ascii="Arial" w:hAnsi="Arial" w:cs="Arial"/>
          <w:color w:val="000000"/>
          <w:sz w:val="22"/>
          <w:szCs w:val="22"/>
          <w:lang w:bidi="ar"/>
        </w:rPr>
        <w:t>XVIII</w:t>
      </w:r>
      <w:proofErr w:type="spellEnd"/>
      <w:r>
        <w:rPr>
          <w:rFonts w:ascii="Arial" w:hAnsi="Arial" w:cs="Arial"/>
          <w:color w:val="000000"/>
          <w:sz w:val="22"/>
          <w:szCs w:val="22"/>
          <w:lang w:bidi="ar"/>
        </w:rPr>
        <w:t xml:space="preserve"> do art. 78 da lei nº 8.666/93;</w:t>
      </w:r>
    </w:p>
    <w:p w:rsidR="00150977" w:rsidRDefault="00150977" w:rsidP="00FD4C25">
      <w:pPr>
        <w:pStyle w:val="NormalWeb"/>
        <w:spacing w:before="0" w:after="0"/>
        <w:ind w:left="567"/>
        <w:jc w:val="both"/>
        <w:rPr>
          <w:sz w:val="22"/>
          <w:szCs w:val="22"/>
        </w:rPr>
      </w:pPr>
      <w:proofErr w:type="gramStart"/>
      <w:r>
        <w:rPr>
          <w:rFonts w:ascii="Arial" w:hAnsi="Arial" w:cs="Arial"/>
          <w:b/>
          <w:color w:val="000000"/>
          <w:sz w:val="22"/>
          <w:szCs w:val="22"/>
          <w:lang w:bidi="ar"/>
        </w:rPr>
        <w:t>b.</w:t>
      </w:r>
      <w:proofErr w:type="gramEnd"/>
      <w:r>
        <w:rPr>
          <w:rFonts w:ascii="Arial" w:hAnsi="Arial" w:cs="Arial"/>
          <w:color w:val="000000"/>
          <w:sz w:val="22"/>
          <w:szCs w:val="22"/>
          <w:lang w:bidi="ar"/>
        </w:rPr>
        <w:t xml:space="preserve"> Amigável, por acordo entre as partes, reduzidas a termo no processo da licitação, desde que haja conveniência para a Administração;</w:t>
      </w:r>
    </w:p>
    <w:p w:rsidR="00150977" w:rsidRDefault="00150977" w:rsidP="00FD4C25">
      <w:pPr>
        <w:pStyle w:val="NormalWeb"/>
        <w:spacing w:before="0" w:after="0"/>
        <w:ind w:left="567"/>
        <w:jc w:val="both"/>
        <w:rPr>
          <w:sz w:val="22"/>
          <w:szCs w:val="22"/>
        </w:rPr>
      </w:pPr>
      <w:proofErr w:type="gramStart"/>
      <w:r>
        <w:rPr>
          <w:rFonts w:ascii="Arial" w:hAnsi="Arial" w:cs="Arial"/>
          <w:b/>
          <w:color w:val="000000"/>
          <w:sz w:val="22"/>
          <w:szCs w:val="22"/>
          <w:lang w:bidi="ar"/>
        </w:rPr>
        <w:t>c.</w:t>
      </w:r>
      <w:proofErr w:type="gramEnd"/>
      <w:r>
        <w:rPr>
          <w:rFonts w:ascii="Arial" w:hAnsi="Arial" w:cs="Arial"/>
          <w:color w:val="000000"/>
          <w:sz w:val="22"/>
          <w:szCs w:val="22"/>
          <w:lang w:bidi="ar"/>
        </w:rPr>
        <w:t xml:space="preserve"> Judicial, nos termos da legislação.</w:t>
      </w:r>
    </w:p>
    <w:p w:rsidR="00150977" w:rsidRDefault="00150977" w:rsidP="00FD4C25">
      <w:pPr>
        <w:pStyle w:val="NormalWeb"/>
        <w:spacing w:before="0" w:after="0"/>
        <w:jc w:val="both"/>
        <w:rPr>
          <w:sz w:val="22"/>
          <w:szCs w:val="22"/>
        </w:rPr>
      </w:pPr>
      <w:r>
        <w:rPr>
          <w:rFonts w:ascii="Arial" w:hAnsi="Arial" w:cs="Arial"/>
          <w:b/>
          <w:color w:val="00000A"/>
          <w:sz w:val="22"/>
          <w:szCs w:val="22"/>
          <w:lang w:bidi="ar"/>
        </w:rPr>
        <w:t>14.4</w:t>
      </w:r>
      <w:r w:rsidR="001D0239">
        <w:rPr>
          <w:rFonts w:ascii="Arial" w:hAnsi="Arial" w:cs="Arial"/>
          <w:b/>
          <w:color w:val="00000A"/>
          <w:sz w:val="22"/>
          <w:szCs w:val="22"/>
          <w:lang w:bidi="ar"/>
        </w:rPr>
        <w:t>.</w:t>
      </w:r>
      <w:r>
        <w:rPr>
          <w:rFonts w:ascii="Arial" w:hAnsi="Arial" w:cs="Arial"/>
          <w:color w:val="00000A"/>
          <w:sz w:val="22"/>
          <w:szCs w:val="22"/>
          <w:lang w:bidi="ar"/>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rsidR="00150977" w:rsidRDefault="00150977" w:rsidP="00150977">
      <w:pPr>
        <w:jc w:val="both"/>
        <w:rPr>
          <w:rFonts w:ascii="Arial" w:hAnsi="Arial" w:cs="Arial"/>
          <w:sz w:val="22"/>
          <w:szCs w:val="22"/>
        </w:rPr>
      </w:pPr>
    </w:p>
    <w:p w:rsidR="00150977" w:rsidRDefault="00150977" w:rsidP="00150977">
      <w:pPr>
        <w:jc w:val="both"/>
        <w:rPr>
          <w:rFonts w:ascii="Arial" w:hAnsi="Arial" w:cs="Arial"/>
          <w:sz w:val="22"/>
          <w:szCs w:val="22"/>
        </w:rPr>
      </w:pPr>
      <w:r>
        <w:rPr>
          <w:rFonts w:ascii="Arial" w:hAnsi="Arial" w:cs="Arial"/>
          <w:b/>
          <w:sz w:val="22"/>
          <w:szCs w:val="22"/>
          <w:lang w:bidi="ar"/>
        </w:rPr>
        <w:t>15. DISPOSIÇÕES EM GERAL</w:t>
      </w:r>
    </w:p>
    <w:p w:rsidR="00150977" w:rsidRPr="00FD4C25" w:rsidRDefault="00150977" w:rsidP="00150977">
      <w:pPr>
        <w:tabs>
          <w:tab w:val="left" w:pos="1985"/>
        </w:tabs>
        <w:spacing w:before="120"/>
        <w:jc w:val="both"/>
        <w:rPr>
          <w:rFonts w:ascii="Arial" w:hAnsi="Arial" w:cs="Arial"/>
          <w:sz w:val="22"/>
          <w:szCs w:val="22"/>
          <w:lang w:bidi="ar"/>
        </w:rPr>
      </w:pPr>
      <w:r>
        <w:rPr>
          <w:rFonts w:ascii="Arial" w:hAnsi="Arial" w:cs="Arial"/>
          <w:sz w:val="22"/>
          <w:szCs w:val="22"/>
          <w:lang w:bidi="ar"/>
        </w:rPr>
        <w:t xml:space="preserve">Não serão admitidos consórcios de pessoas jurídicas, devendo o objeto </w:t>
      </w:r>
      <w:proofErr w:type="gramStart"/>
      <w:r>
        <w:rPr>
          <w:rFonts w:ascii="Arial" w:hAnsi="Arial" w:cs="Arial"/>
          <w:sz w:val="22"/>
          <w:szCs w:val="22"/>
          <w:lang w:bidi="ar"/>
        </w:rPr>
        <w:t>ser</w:t>
      </w:r>
      <w:proofErr w:type="gramEnd"/>
      <w:r>
        <w:rPr>
          <w:rFonts w:ascii="Arial" w:hAnsi="Arial" w:cs="Arial"/>
          <w:sz w:val="22"/>
          <w:szCs w:val="22"/>
          <w:lang w:bidi="ar"/>
        </w:rPr>
        <w:t xml:space="preserve"> executado por uma única pessoa jurídica.</w:t>
      </w:r>
    </w:p>
    <w:p w:rsidR="00150977" w:rsidRPr="00FD4C25" w:rsidRDefault="00150977" w:rsidP="00150977">
      <w:pPr>
        <w:pStyle w:val="Normal1"/>
        <w:spacing w:before="120"/>
        <w:jc w:val="right"/>
        <w:rPr>
          <w:rFonts w:ascii="Arial" w:eastAsia="Times New Roman" w:hAnsi="Arial" w:cs="Arial"/>
          <w:color w:val="auto"/>
          <w:kern w:val="3"/>
          <w:sz w:val="22"/>
          <w:szCs w:val="22"/>
          <w:lang w:eastAsia="pt-BR" w:bidi="ar"/>
        </w:rPr>
      </w:pPr>
    </w:p>
    <w:p w:rsidR="00150977" w:rsidRPr="00FD4C25" w:rsidRDefault="00150977" w:rsidP="00150977">
      <w:pPr>
        <w:pStyle w:val="Normal1"/>
        <w:spacing w:before="120"/>
        <w:jc w:val="right"/>
        <w:rPr>
          <w:rFonts w:ascii="Arial" w:eastAsia="Times New Roman" w:hAnsi="Arial" w:cs="Arial"/>
          <w:color w:val="auto"/>
          <w:kern w:val="3"/>
          <w:sz w:val="22"/>
          <w:szCs w:val="22"/>
          <w:lang w:eastAsia="pt-BR" w:bidi="ar"/>
        </w:rPr>
      </w:pPr>
      <w:r w:rsidRPr="00FD4C25">
        <w:rPr>
          <w:rFonts w:ascii="Arial" w:eastAsia="Times New Roman" w:hAnsi="Arial" w:cs="Arial"/>
          <w:color w:val="auto"/>
          <w:kern w:val="3"/>
          <w:sz w:val="22"/>
          <w:szCs w:val="22"/>
          <w:lang w:eastAsia="pt-BR" w:bidi="ar"/>
        </w:rPr>
        <w:t>Goiânia, 28 de setembro de 2018.</w:t>
      </w:r>
    </w:p>
    <w:p w:rsidR="00150977" w:rsidRPr="00FD4C25" w:rsidRDefault="00150977" w:rsidP="00150977">
      <w:pPr>
        <w:pStyle w:val="Normal1"/>
        <w:spacing w:before="120"/>
        <w:jc w:val="right"/>
        <w:rPr>
          <w:rFonts w:ascii="Arial" w:eastAsia="Times New Roman" w:hAnsi="Arial" w:cs="Arial"/>
          <w:color w:val="auto"/>
          <w:kern w:val="3"/>
          <w:sz w:val="22"/>
          <w:szCs w:val="22"/>
          <w:lang w:eastAsia="pt-BR" w:bidi="ar"/>
        </w:rPr>
      </w:pPr>
    </w:p>
    <w:p w:rsidR="00150977" w:rsidRPr="009774EA"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p>
    <w:p w:rsidR="00150977" w:rsidRPr="009774EA"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p>
    <w:p w:rsidR="00150977" w:rsidRPr="009774EA"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r w:rsidRPr="009774EA">
        <w:rPr>
          <w:rFonts w:ascii="Arial" w:eastAsia="Dotum, 돋움" w:hAnsi="Arial" w:cs="Arial"/>
          <w:color w:val="00000A"/>
          <w:sz w:val="22"/>
          <w:szCs w:val="22"/>
          <w:lang w:eastAsia="pt-BR"/>
        </w:rPr>
        <w:t>Isabel Barêa Pastore</w:t>
      </w:r>
    </w:p>
    <w:p w:rsidR="00150977"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r w:rsidRPr="009774EA">
        <w:rPr>
          <w:rFonts w:ascii="Arial" w:eastAsia="Dotum, 돋움" w:hAnsi="Arial" w:cs="Arial"/>
          <w:color w:val="00000A"/>
          <w:sz w:val="22"/>
          <w:szCs w:val="22"/>
          <w:lang w:eastAsia="pt-BR"/>
        </w:rPr>
        <w:t>Gerente Geral</w:t>
      </w:r>
    </w:p>
    <w:p w:rsidR="00150977"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p>
    <w:p w:rsidR="00150977"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p>
    <w:p w:rsidR="00150977" w:rsidRDefault="00150977" w:rsidP="00150977">
      <w:pPr>
        <w:pStyle w:val="Standard"/>
        <w:tabs>
          <w:tab w:val="left" w:pos="282"/>
          <w:tab w:val="left" w:pos="284"/>
        </w:tabs>
        <w:spacing w:before="120"/>
        <w:ind w:right="227"/>
        <w:jc w:val="center"/>
        <w:rPr>
          <w:rFonts w:ascii="Arial" w:eastAsia="Dotum, 돋움" w:hAnsi="Arial" w:cs="Arial"/>
          <w:color w:val="00000A"/>
          <w:sz w:val="22"/>
          <w:szCs w:val="22"/>
          <w:lang w:eastAsia="pt-BR"/>
        </w:rPr>
      </w:pPr>
      <w:r>
        <w:rPr>
          <w:rFonts w:ascii="Arial" w:eastAsia="Dotum, 돋움" w:hAnsi="Arial" w:cs="Arial"/>
          <w:color w:val="00000A"/>
          <w:sz w:val="22"/>
          <w:szCs w:val="22"/>
          <w:lang w:eastAsia="pt-BR"/>
        </w:rPr>
        <w:t>Laís Gomes Fleury Teixeira</w:t>
      </w:r>
    </w:p>
    <w:p w:rsidR="00150977" w:rsidRPr="000F1F4C" w:rsidRDefault="00150977" w:rsidP="00150977">
      <w:pPr>
        <w:pStyle w:val="Standard"/>
        <w:tabs>
          <w:tab w:val="left" w:pos="282"/>
          <w:tab w:val="left" w:pos="284"/>
        </w:tabs>
        <w:spacing w:before="120"/>
        <w:ind w:right="227"/>
        <w:jc w:val="center"/>
        <w:rPr>
          <w:rFonts w:ascii="Arial" w:eastAsia="Dotum, 돋움" w:hAnsi="Arial" w:cs="Arial"/>
          <w:color w:val="00000A"/>
          <w:szCs w:val="22"/>
          <w:lang w:eastAsia="pt-BR"/>
        </w:rPr>
      </w:pPr>
      <w:r w:rsidRPr="000F1F4C">
        <w:rPr>
          <w:rFonts w:ascii="Arial" w:hAnsi="Arial" w:cs="Arial"/>
          <w:sz w:val="22"/>
          <w:szCs w:val="21"/>
        </w:rPr>
        <w:t>Gerente de Administração e Recursos Humanos</w:t>
      </w:r>
    </w:p>
    <w:p w:rsidR="00FD4C25" w:rsidRDefault="00FD4C25">
      <w:pPr>
        <w:suppressAutoHyphens w:val="0"/>
        <w:rPr>
          <w:rFonts w:ascii="Arial" w:hAnsi="Arial"/>
        </w:rPr>
      </w:pPr>
      <w:r>
        <w:rPr>
          <w:rFonts w:ascii="Arial" w:hAnsi="Arial"/>
        </w:rPr>
        <w:br w:type="page"/>
      </w:r>
    </w:p>
    <w:p w:rsidR="007A0137" w:rsidRPr="008D4EB4" w:rsidRDefault="00FD4C25" w:rsidP="007A0137">
      <w:pPr>
        <w:jc w:val="center"/>
        <w:rPr>
          <w:rFonts w:ascii="Arial" w:hAnsi="Arial"/>
          <w:b/>
          <w:u w:val="single"/>
        </w:rPr>
      </w:pPr>
      <w:r w:rsidRPr="008D4EB4">
        <w:rPr>
          <w:rFonts w:ascii="Arial" w:hAnsi="Arial"/>
          <w:b/>
          <w:u w:val="single"/>
        </w:rPr>
        <w:lastRenderedPageBreak/>
        <w:t>ANEXOS A, B e C do Termo de Referência</w:t>
      </w:r>
      <w:r w:rsidR="008D4EB4" w:rsidRPr="008D4EB4">
        <w:rPr>
          <w:rFonts w:ascii="Arial" w:hAnsi="Arial"/>
          <w:b/>
          <w:u w:val="single"/>
        </w:rPr>
        <w:t>.</w:t>
      </w:r>
    </w:p>
    <w:p w:rsidR="00B7550F" w:rsidRDefault="009117C9">
      <w:pPr>
        <w:pStyle w:val="Standard"/>
        <w:pageBreakBefore/>
        <w:spacing w:before="57" w:after="57"/>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150977">
        <w:rPr>
          <w:rFonts w:ascii="Arial" w:hAnsi="Arial" w:cs="Arial"/>
          <w:b/>
          <w:bCs/>
          <w:sz w:val="22"/>
          <w:szCs w:val="22"/>
        </w:rPr>
        <w:t>06/2018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II</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jc w:val="center"/>
        <w:rPr>
          <w:rFonts w:ascii="Arial" w:hAnsi="Arial" w:cs="Arial"/>
          <w:sz w:val="22"/>
          <w:szCs w:val="22"/>
          <w:u w:val="single"/>
        </w:rPr>
      </w:pPr>
    </w:p>
    <w:p w:rsidR="00B7550F" w:rsidRPr="009E7BCB" w:rsidRDefault="009117C9">
      <w:pPr>
        <w:pStyle w:val="Standard"/>
        <w:spacing w:before="57" w:after="57"/>
        <w:jc w:val="center"/>
        <w:rPr>
          <w:rFonts w:ascii="Arial" w:hAnsi="Arial" w:cs="Arial"/>
          <w:sz w:val="22"/>
          <w:szCs w:val="22"/>
          <w:u w:val="single"/>
        </w:rPr>
      </w:pPr>
      <w:r w:rsidRPr="009E7BCB">
        <w:rPr>
          <w:rFonts w:ascii="Arial" w:hAnsi="Arial" w:cs="Arial"/>
          <w:sz w:val="22"/>
          <w:szCs w:val="22"/>
          <w:u w:val="single"/>
        </w:rPr>
        <w:t>VALOR MÉDIO ESTIMADO</w:t>
      </w:r>
    </w:p>
    <w:p w:rsidR="00B7550F" w:rsidRPr="009E7BCB" w:rsidRDefault="00B7550F">
      <w:pPr>
        <w:pStyle w:val="Standard"/>
        <w:spacing w:before="57" w:after="57"/>
        <w:jc w:val="center"/>
        <w:rPr>
          <w:rFonts w:ascii="Arial" w:hAnsi="Arial" w:cs="Arial"/>
          <w:sz w:val="22"/>
          <w:szCs w:val="22"/>
          <w:u w:val="single"/>
          <w:shd w:val="clear" w:color="auto" w:fill="FFFF00"/>
        </w:rPr>
      </w:pPr>
    </w:p>
    <w:p w:rsidR="00B7550F" w:rsidRPr="009E7BCB" w:rsidRDefault="00B7550F">
      <w:pPr>
        <w:pStyle w:val="Standard"/>
        <w:spacing w:before="57" w:after="57"/>
        <w:jc w:val="center"/>
        <w:rPr>
          <w:rFonts w:ascii="Arial" w:hAnsi="Arial" w:cs="Arial"/>
          <w:sz w:val="22"/>
          <w:szCs w:val="22"/>
          <w:u w:val="single"/>
          <w:shd w:val="clear" w:color="auto" w:fill="FFFF00"/>
        </w:rPr>
      </w:pPr>
    </w:p>
    <w:p w:rsidR="00B7550F" w:rsidRPr="009E7BCB" w:rsidRDefault="00B7550F">
      <w:pPr>
        <w:pStyle w:val="Standard"/>
        <w:spacing w:before="57" w:after="57"/>
        <w:jc w:val="center"/>
        <w:rPr>
          <w:rFonts w:ascii="Arial" w:hAnsi="Arial" w:cs="Arial"/>
          <w:sz w:val="22"/>
          <w:szCs w:val="22"/>
          <w:u w:val="single"/>
          <w:shd w:val="clear" w:color="auto" w:fill="FFFF00"/>
        </w:rPr>
      </w:pPr>
    </w:p>
    <w:tbl>
      <w:tblPr>
        <w:tblW w:w="9075" w:type="dxa"/>
        <w:tblLayout w:type="fixed"/>
        <w:tblCellMar>
          <w:left w:w="10" w:type="dxa"/>
          <w:right w:w="10" w:type="dxa"/>
        </w:tblCellMar>
        <w:tblLook w:val="0000" w:firstRow="0" w:lastRow="0" w:firstColumn="0" w:lastColumn="0" w:noHBand="0" w:noVBand="0"/>
      </w:tblPr>
      <w:tblGrid>
        <w:gridCol w:w="3915"/>
        <w:gridCol w:w="5160"/>
      </w:tblGrid>
      <w:tr w:rsidR="00B7550F" w:rsidRPr="009E7BCB">
        <w:tc>
          <w:tcPr>
            <w:tcW w:w="391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B7550F" w:rsidRPr="009E7BCB" w:rsidRDefault="009E7BCB">
            <w:pPr>
              <w:pStyle w:val="TableContents"/>
              <w:spacing w:before="57" w:after="57"/>
              <w:jc w:val="center"/>
              <w:rPr>
                <w:b/>
                <w:bCs/>
                <w:szCs w:val="22"/>
              </w:rPr>
            </w:pPr>
            <w:r>
              <w:rPr>
                <w:b/>
                <w:bCs/>
                <w:szCs w:val="22"/>
              </w:rPr>
              <w:t>Descrição</w:t>
            </w:r>
          </w:p>
        </w:tc>
        <w:tc>
          <w:tcPr>
            <w:tcW w:w="516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B7550F" w:rsidRPr="009E7BCB" w:rsidRDefault="00C17503">
            <w:pPr>
              <w:pStyle w:val="TableContents"/>
              <w:spacing w:before="57" w:after="57"/>
              <w:jc w:val="center"/>
              <w:rPr>
                <w:b/>
                <w:bCs/>
                <w:szCs w:val="22"/>
              </w:rPr>
            </w:pPr>
            <w:r w:rsidRPr="009E7BCB">
              <w:rPr>
                <w:b/>
                <w:bCs/>
                <w:szCs w:val="22"/>
              </w:rPr>
              <w:t>Valor Médio Anual</w:t>
            </w:r>
          </w:p>
        </w:tc>
      </w:tr>
      <w:tr w:rsidR="00B7550F">
        <w:tc>
          <w:tcPr>
            <w:tcW w:w="3915" w:type="dxa"/>
            <w:tcBorders>
              <w:left w:val="single" w:sz="2" w:space="0" w:color="000000"/>
              <w:bottom w:val="single" w:sz="2" w:space="0" w:color="000000"/>
            </w:tcBorders>
            <w:tcMar>
              <w:top w:w="55" w:type="dxa"/>
              <w:left w:w="55" w:type="dxa"/>
              <w:bottom w:w="55" w:type="dxa"/>
              <w:right w:w="55" w:type="dxa"/>
            </w:tcMar>
          </w:tcPr>
          <w:p w:rsidR="00B7550F" w:rsidRPr="009E7BCB" w:rsidRDefault="009E7BCB" w:rsidP="00C17503">
            <w:pPr>
              <w:pStyle w:val="Textbody"/>
              <w:spacing w:before="57" w:after="57"/>
              <w:jc w:val="both"/>
              <w:rPr>
                <w:szCs w:val="22"/>
              </w:rPr>
            </w:pPr>
            <w:r w:rsidRPr="00B77E68">
              <w:rPr>
                <w:rFonts w:cs="Arial"/>
              </w:rPr>
              <w:t xml:space="preserve">Confecção e instalação de móvel planejado </w:t>
            </w:r>
            <w:proofErr w:type="gramStart"/>
            <w:r w:rsidRPr="00B77E68">
              <w:rPr>
                <w:rFonts w:cs="Arial"/>
              </w:rPr>
              <w:t>sob medida</w:t>
            </w:r>
            <w:proofErr w:type="gramEnd"/>
            <w:r w:rsidRPr="00B77E68">
              <w:rPr>
                <w:rFonts w:cs="Arial"/>
              </w:rPr>
              <w:t xml:space="preserve"> em marcenaria, conforme descrição e layout disponibilizados pelo CAU/GO</w:t>
            </w:r>
            <w:r>
              <w:rPr>
                <w:rFonts w:cs="Arial"/>
              </w:rPr>
              <w:t>.</w:t>
            </w:r>
          </w:p>
        </w:tc>
        <w:tc>
          <w:tcPr>
            <w:tcW w:w="5160" w:type="dxa"/>
            <w:tcBorders>
              <w:left w:val="single" w:sz="2" w:space="0" w:color="000000"/>
              <w:bottom w:val="single" w:sz="2" w:space="0" w:color="000000"/>
              <w:right w:val="single" w:sz="2" w:space="0" w:color="000000"/>
            </w:tcBorders>
            <w:tcMar>
              <w:top w:w="55" w:type="dxa"/>
              <w:left w:w="55" w:type="dxa"/>
              <w:bottom w:w="55" w:type="dxa"/>
              <w:right w:w="55" w:type="dxa"/>
            </w:tcMar>
          </w:tcPr>
          <w:p w:rsidR="00B7550F" w:rsidRPr="009E7BCB" w:rsidRDefault="00B7550F">
            <w:pPr>
              <w:pStyle w:val="Standard"/>
              <w:spacing w:before="57" w:after="57"/>
              <w:jc w:val="center"/>
              <w:rPr>
                <w:b/>
                <w:bCs/>
              </w:rPr>
            </w:pPr>
          </w:p>
          <w:p w:rsidR="00B7550F" w:rsidRDefault="009117C9" w:rsidP="009E7BCB">
            <w:pPr>
              <w:pStyle w:val="Standard"/>
              <w:spacing w:before="57" w:after="57"/>
              <w:jc w:val="center"/>
              <w:rPr>
                <w:b/>
                <w:bCs/>
              </w:rPr>
            </w:pPr>
            <w:r w:rsidRPr="009E7BCB">
              <w:rPr>
                <w:rFonts w:ascii="Arial" w:hAnsi="Arial" w:cs="Arial"/>
                <w:color w:val="000000"/>
                <w:sz w:val="22"/>
                <w:szCs w:val="22"/>
                <w:shd w:val="clear" w:color="auto" w:fill="FFFFFF"/>
              </w:rPr>
              <w:t xml:space="preserve">R$ </w:t>
            </w:r>
            <w:r w:rsidR="009E7BCB" w:rsidRPr="00706594">
              <w:rPr>
                <w:rFonts w:ascii="Arial" w:hAnsi="Arial" w:cs="Arial"/>
                <w:b/>
                <w:bCs/>
                <w:color w:val="000000"/>
                <w:sz w:val="22"/>
                <w:szCs w:val="22"/>
              </w:rPr>
              <w:t>16.699,33</w:t>
            </w:r>
            <w:r w:rsidRPr="009E7BCB">
              <w:rPr>
                <w:rFonts w:ascii="Arial" w:hAnsi="Arial" w:cs="Arial"/>
                <w:color w:val="000000"/>
                <w:sz w:val="22"/>
                <w:szCs w:val="22"/>
                <w:shd w:val="clear" w:color="auto" w:fill="FFFFFF"/>
              </w:rPr>
              <w:t xml:space="preserve"> (</w:t>
            </w:r>
            <w:r w:rsidR="009E7BCB">
              <w:rPr>
                <w:rFonts w:ascii="Arial" w:hAnsi="Arial" w:cs="Arial"/>
                <w:color w:val="000000"/>
                <w:sz w:val="22"/>
                <w:szCs w:val="22"/>
                <w:shd w:val="clear" w:color="auto" w:fill="FFFFFF"/>
              </w:rPr>
              <w:t>dezesseis mil seiscentos e noventa e nove reais e trinta e três centavos</w:t>
            </w:r>
            <w:r w:rsidRPr="009E7BCB">
              <w:rPr>
                <w:rFonts w:ascii="Arial" w:hAnsi="Arial" w:cs="Arial"/>
                <w:color w:val="000000"/>
                <w:sz w:val="22"/>
                <w:szCs w:val="22"/>
                <w:shd w:val="clear" w:color="auto" w:fill="FFFFFF"/>
              </w:rPr>
              <w:t>)</w:t>
            </w:r>
          </w:p>
        </w:tc>
      </w:tr>
    </w:tbl>
    <w:p w:rsidR="00B7550F" w:rsidRDefault="009117C9">
      <w:pPr>
        <w:pStyle w:val="Standard"/>
        <w:pageBreakBefore/>
        <w:spacing w:before="57" w:after="57"/>
        <w:jc w:val="center"/>
      </w:pPr>
      <w:r>
        <w:rPr>
          <w:rFonts w:ascii="Arial" w:hAnsi="Arial" w:cs="Arial"/>
          <w:b/>
          <w:bCs/>
          <w:color w:val="000000"/>
          <w:sz w:val="22"/>
          <w:szCs w:val="22"/>
        </w:rPr>
        <w:lastRenderedPageBreak/>
        <w:t xml:space="preserve">EDITAL DO PREGÃO PRESENCIAL Nº </w:t>
      </w:r>
      <w:r w:rsidR="00150977">
        <w:rPr>
          <w:rFonts w:ascii="Arial" w:hAnsi="Arial" w:cs="Arial"/>
          <w:b/>
          <w:bCs/>
          <w:color w:val="000000"/>
          <w:sz w:val="22"/>
          <w:szCs w:val="22"/>
        </w:rPr>
        <w:t>06/2018</w:t>
      </w:r>
    </w:p>
    <w:p w:rsidR="00B7550F" w:rsidRDefault="00B7550F">
      <w:pPr>
        <w:pStyle w:val="Standard"/>
        <w:spacing w:before="57" w:after="57"/>
        <w:jc w:val="center"/>
        <w:rPr>
          <w:rFonts w:ascii="Arial" w:hAnsi="Arial" w:cs="Arial"/>
          <w:b/>
          <w:bCs/>
          <w:color w:val="FF0000"/>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ANEXO III</w:t>
      </w:r>
    </w:p>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ab/>
        <w:t>CREDENCIAL</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150977">
        <w:rPr>
          <w:rFonts w:ascii="Arial" w:hAnsi="Arial" w:cs="Arial"/>
          <w:color w:val="000000"/>
          <w:sz w:val="22"/>
          <w:szCs w:val="22"/>
        </w:rPr>
        <w:t>06/2018</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B7550F" w:rsidRDefault="00B7550F">
      <w:pPr>
        <w:pStyle w:val="Standard"/>
        <w:spacing w:before="57" w:after="57"/>
        <w:jc w:val="both"/>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150977">
        <w:rPr>
          <w:rFonts w:ascii="Arial" w:hAnsi="Arial" w:cs="Arial"/>
          <w:b/>
          <w:bCs/>
          <w:color w:val="000000"/>
          <w:sz w:val="22"/>
          <w:szCs w:val="22"/>
        </w:rPr>
        <w:t>06/2018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pPr>
      <w:r>
        <w:rPr>
          <w:rFonts w:ascii="Arial" w:eastAsia="Dotum, 돋움" w:hAnsi="Arial" w:cs="Arial"/>
          <w:b/>
          <w:sz w:val="22"/>
          <w:szCs w:val="22"/>
        </w:rPr>
        <w:t>DECLARAÇÃO DE CONTRATO SOCIAL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150977">
        <w:rPr>
          <w:rFonts w:ascii="Arial" w:hAnsi="Arial" w:cs="Arial"/>
          <w:b/>
          <w:bCs/>
          <w:color w:val="000000"/>
          <w:sz w:val="22"/>
          <w:szCs w:val="22"/>
        </w:rPr>
        <w:t>06/2018</w:t>
      </w:r>
    </w:p>
    <w:p w:rsidR="00B7550F" w:rsidRDefault="00B7550F">
      <w:pPr>
        <w:pStyle w:val="Standard"/>
        <w:spacing w:before="57" w:after="57"/>
        <w:jc w:val="center"/>
        <w:rPr>
          <w:rFonts w:ascii="Arial" w:hAnsi="Arial" w:cs="Arial"/>
          <w:b/>
          <w:bCs/>
          <w:color w:val="000000"/>
          <w:sz w:val="22"/>
          <w:szCs w:val="22"/>
        </w:rPr>
      </w:pPr>
    </w:p>
    <w:p w:rsidR="00B7550F" w:rsidRDefault="009117C9">
      <w:pPr>
        <w:pStyle w:val="Standard"/>
        <w:spacing w:before="57" w:after="57"/>
        <w:jc w:val="center"/>
        <w:rPr>
          <w:rFonts w:ascii="Arial" w:hAnsi="Arial" w:cs="Arial"/>
          <w:b/>
          <w:bCs/>
          <w:color w:val="000000"/>
          <w:sz w:val="22"/>
          <w:szCs w:val="22"/>
        </w:rPr>
      </w:pPr>
      <w:r>
        <w:rPr>
          <w:rFonts w:ascii="Arial" w:hAnsi="Arial" w:cs="Arial"/>
          <w:b/>
          <w:bCs/>
          <w:color w:val="000000"/>
          <w:sz w:val="22"/>
          <w:szCs w:val="22"/>
        </w:rPr>
        <w:t>ANEXO V</w:t>
      </w:r>
    </w:p>
    <w:p w:rsidR="00B7550F" w:rsidRDefault="00B7550F">
      <w:pPr>
        <w:pStyle w:val="Standard"/>
        <w:spacing w:before="57" w:after="57"/>
        <w:jc w:val="center"/>
        <w:rPr>
          <w:rFonts w:ascii="Arial" w:hAnsi="Arial" w:cs="Arial"/>
          <w:b/>
          <w:bCs/>
          <w:color w:val="000000"/>
          <w:sz w:val="22"/>
          <w:szCs w:val="22"/>
        </w:rPr>
      </w:pP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75" w:type="dxa"/>
        <w:tblInd w:w="55" w:type="dxa"/>
        <w:tblLayout w:type="fixed"/>
        <w:tblCellMar>
          <w:left w:w="10" w:type="dxa"/>
          <w:right w:w="10" w:type="dxa"/>
        </w:tblCellMar>
        <w:tblLook w:val="0000" w:firstRow="0" w:lastRow="0" w:firstColumn="0" w:lastColumn="0" w:noHBand="0" w:noVBand="0"/>
      </w:tblPr>
      <w:tblGrid>
        <w:gridCol w:w="9575"/>
      </w:tblGrid>
      <w:tr w:rsidR="00B7550F">
        <w:tc>
          <w:tcPr>
            <w:tcW w:w="9575"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AO CONSELHO DE ARQUITETURA E URBANISMO DE GOIÁS - CAU/GO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COMISSÃO PERMANENTE DE LICITAÇÃO</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B7550F" w:rsidRDefault="009117C9">
      <w:pPr>
        <w:pStyle w:val="Standard"/>
        <w:spacing w:before="57" w:after="57"/>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B7550F" w:rsidRDefault="009117C9">
      <w:pPr>
        <w:pStyle w:val="Standard"/>
        <w:spacing w:before="57" w:after="57"/>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jc w:val="right"/>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150977">
        <w:rPr>
          <w:rFonts w:ascii="Arial" w:hAnsi="Arial" w:cs="Arial"/>
          <w:b/>
          <w:bCs/>
          <w:color w:val="000000"/>
          <w:sz w:val="22"/>
          <w:szCs w:val="22"/>
        </w:rPr>
        <w:t>06/2018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proofErr w:type="gramStart"/>
      <w:r>
        <w:rPr>
          <w:rFonts w:ascii="Arial" w:hAnsi="Arial" w:cs="Arial"/>
          <w:b/>
          <w:bCs/>
          <w:sz w:val="22"/>
          <w:szCs w:val="22"/>
        </w:rPr>
        <w:t>ANEXO VI</w:t>
      </w:r>
      <w:proofErr w:type="gram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u w:val="single"/>
        </w:rPr>
      </w:pPr>
    </w:p>
    <w:p w:rsidR="00B7550F" w:rsidRDefault="00B7550F">
      <w:pPr>
        <w:pStyle w:val="Standard"/>
        <w:spacing w:before="57" w:after="57"/>
        <w:rPr>
          <w:rFonts w:ascii="Arial" w:hAnsi="Arial" w:cs="Arial"/>
          <w:sz w:val="22"/>
          <w:szCs w:val="22"/>
          <w:u w:val="single"/>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jc w:val="center"/>
              <w:rPr>
                <w:rFonts w:ascii="Arial" w:hAnsi="Arial" w:cs="Arial"/>
                <w:sz w:val="22"/>
                <w:szCs w:val="22"/>
              </w:rPr>
            </w:pPr>
            <w:r>
              <w:rPr>
                <w:rFonts w:ascii="Arial" w:hAnsi="Arial" w:cs="Arial"/>
                <w:sz w:val="22"/>
                <w:szCs w:val="22"/>
              </w:rPr>
              <w:t>PAPEL TIMBRADO DA EMPRESA</w:t>
            </w:r>
          </w:p>
        </w:tc>
      </w:tr>
    </w:tbl>
    <w:p w:rsidR="00B7550F" w:rsidRDefault="00B7550F">
      <w:pPr>
        <w:pStyle w:val="Standard"/>
        <w:spacing w:before="57" w:after="57"/>
        <w:jc w:val="center"/>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sz w:val="22"/>
          <w:szCs w:val="22"/>
        </w:rPr>
        <w:tab/>
        <w:t xml:space="preserve">A empresa ________, CNPJ nº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150977">
        <w:rPr>
          <w:rFonts w:ascii="Arial" w:hAnsi="Arial" w:cs="Arial"/>
          <w:color w:val="000000"/>
          <w:sz w:val="22"/>
          <w:szCs w:val="22"/>
        </w:rPr>
        <w:t>06/2018</w:t>
      </w:r>
      <w:r>
        <w:rPr>
          <w:rFonts w:ascii="Arial" w:hAnsi="Arial" w:cs="Arial"/>
          <w:color w:val="000000"/>
          <w:sz w:val="22"/>
          <w:szCs w:val="22"/>
        </w:rPr>
        <w:t xml:space="preserve"> </w:t>
      </w:r>
      <w:r>
        <w:rPr>
          <w:rFonts w:ascii="Arial" w:hAnsi="Arial" w:cs="Arial"/>
          <w:sz w:val="22"/>
          <w:szCs w:val="22"/>
        </w:rPr>
        <w:t>e seus respectivos anexos.</w:t>
      </w:r>
    </w:p>
    <w:p w:rsidR="00B7550F" w:rsidRDefault="00B7550F">
      <w:pPr>
        <w:pStyle w:val="Standard"/>
        <w:spacing w:before="57" w:after="57"/>
        <w:jc w:val="both"/>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9117C9">
      <w:pPr>
        <w:pStyle w:val="Standard"/>
        <w:spacing w:before="57" w:after="57"/>
        <w:rPr>
          <w:rFonts w:ascii="Arial" w:eastAsia="Arial" w:hAnsi="Arial" w:cs="Arial"/>
          <w:sz w:val="22"/>
          <w:szCs w:val="22"/>
        </w:rPr>
      </w:pPr>
      <w:r>
        <w:rPr>
          <w:rFonts w:ascii="Arial" w:eastAsia="Arial" w:hAnsi="Arial" w:cs="Arial"/>
          <w:sz w:val="22"/>
          <w:szCs w:val="22"/>
        </w:rPr>
        <w:t xml:space="preserve"> </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pageBreakBefore/>
        <w:spacing w:before="57" w:after="57"/>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150977">
        <w:rPr>
          <w:rFonts w:ascii="Arial" w:hAnsi="Arial" w:cs="Arial"/>
          <w:b/>
          <w:bCs/>
          <w:color w:val="000000"/>
          <w:sz w:val="22"/>
          <w:szCs w:val="22"/>
        </w:rPr>
        <w:t>06/2018</w:t>
      </w: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B7550F" w:rsidRDefault="00B7550F">
      <w:pPr>
        <w:pStyle w:val="Standard"/>
        <w:spacing w:before="57" w:after="57"/>
        <w:jc w:val="center"/>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000" w:firstRow="0" w:lastRow="0" w:firstColumn="0" w:lastColumn="0" w:noHBand="0" w:noVBand="0"/>
      </w:tblPr>
      <w:tblGrid>
        <w:gridCol w:w="9533"/>
      </w:tblGrid>
      <w:tr w:rsidR="00B7550F">
        <w:tc>
          <w:tcPr>
            <w:tcW w:w="9533" w:type="dxa"/>
            <w:tcMar>
              <w:top w:w="55" w:type="dxa"/>
              <w:left w:w="55" w:type="dxa"/>
              <w:bottom w:w="55" w:type="dxa"/>
              <w:right w:w="55" w:type="dxa"/>
            </w:tcMar>
          </w:tcPr>
          <w:p w:rsidR="00B7550F" w:rsidRDefault="009117C9">
            <w:pPr>
              <w:pStyle w:val="Standard"/>
              <w:spacing w:before="57" w:after="57"/>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DECLARAÇÃO QUE NÃO EMPREGA MENOR</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both"/>
      </w:pPr>
      <w:r>
        <w:rPr>
          <w:rFonts w:ascii="Arial" w:hAnsi="Arial" w:cs="Arial"/>
          <w:b/>
          <w:bCs/>
          <w:sz w:val="22"/>
          <w:szCs w:val="22"/>
        </w:rPr>
        <w:tab/>
      </w:r>
      <w:r>
        <w:rPr>
          <w:rFonts w:ascii="Arial" w:hAnsi="Arial" w:cs="Arial"/>
          <w:sz w:val="22"/>
          <w:szCs w:val="22"/>
        </w:rPr>
        <w:t xml:space="preserve">A empresa ________, CNPJ nº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B7550F" w:rsidRDefault="00B7550F">
      <w:pPr>
        <w:pStyle w:val="Standard"/>
        <w:spacing w:before="57" w:after="57"/>
        <w:rPr>
          <w:rFonts w:ascii="Arial" w:hAnsi="Arial" w:cs="Arial"/>
          <w:sz w:val="22"/>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rsidR="00B7550F" w:rsidRDefault="009117C9">
      <w:pPr>
        <w:pStyle w:val="Standard"/>
        <w:spacing w:before="57" w:after="57"/>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9117C9">
      <w:pPr>
        <w:pStyle w:val="Standard"/>
        <w:spacing w:before="57" w:after="57"/>
        <w:jc w:val="center"/>
        <w:rPr>
          <w:rFonts w:ascii="Arial" w:hAnsi="Arial" w:cs="Arial"/>
          <w:sz w:val="22"/>
          <w:szCs w:val="22"/>
        </w:rPr>
      </w:pPr>
      <w:r>
        <w:rPr>
          <w:rFonts w:ascii="Arial" w:hAnsi="Arial" w:cs="Arial"/>
          <w:sz w:val="22"/>
          <w:szCs w:val="22"/>
        </w:rPr>
        <w:t>_______________________________________________</w:t>
      </w:r>
    </w:p>
    <w:p w:rsidR="00B7550F" w:rsidRDefault="009117C9">
      <w:pPr>
        <w:pStyle w:val="Standard"/>
        <w:spacing w:before="57" w:after="57"/>
        <w:jc w:val="center"/>
        <w:rPr>
          <w:rFonts w:ascii="Arial" w:hAnsi="Arial" w:cs="Arial"/>
          <w:sz w:val="22"/>
          <w:szCs w:val="22"/>
        </w:rPr>
      </w:pPr>
      <w:r>
        <w:rPr>
          <w:rFonts w:ascii="Arial" w:hAnsi="Arial" w:cs="Arial"/>
          <w:sz w:val="22"/>
          <w:szCs w:val="22"/>
        </w:rPr>
        <w:t>Assinatura do Responsável pela Empresa e Carimbo</w:t>
      </w:r>
    </w:p>
    <w:p w:rsidR="00B7550F" w:rsidRDefault="009117C9">
      <w:pPr>
        <w:pStyle w:val="Standard"/>
        <w:spacing w:before="57" w:after="57"/>
        <w:jc w:val="center"/>
        <w:rPr>
          <w:rFonts w:ascii="Arial" w:hAnsi="Arial" w:cs="Arial"/>
          <w:sz w:val="22"/>
          <w:szCs w:val="22"/>
        </w:rPr>
      </w:pPr>
      <w:r>
        <w:rPr>
          <w:rFonts w:ascii="Arial" w:hAnsi="Arial" w:cs="Arial"/>
          <w:sz w:val="22"/>
          <w:szCs w:val="22"/>
        </w:rPr>
        <w:t>CPF n.º _________________</w:t>
      </w: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rPr>
          <w:rFonts w:ascii="Arial" w:hAnsi="Arial" w:cs="Arial"/>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B7550F">
      <w:pPr>
        <w:pStyle w:val="Standard"/>
        <w:spacing w:before="57" w:after="57"/>
        <w:jc w:val="center"/>
        <w:rPr>
          <w:rFonts w:ascii="Arial" w:hAnsi="Arial" w:cs="Arial"/>
          <w:b/>
          <w:bCs/>
          <w:sz w:val="22"/>
          <w:szCs w:val="22"/>
        </w:rPr>
      </w:pPr>
    </w:p>
    <w:p w:rsidR="00B7550F" w:rsidRDefault="009117C9">
      <w:pPr>
        <w:pStyle w:val="Standard"/>
        <w:spacing w:before="57" w:after="57"/>
        <w:jc w:val="center"/>
      </w:pPr>
      <w:r>
        <w:rPr>
          <w:rFonts w:ascii="Arial" w:eastAsia="Dotum, 돋움" w:hAnsi="Arial" w:cs="Arial"/>
          <w:b/>
          <w:bCs/>
          <w:color w:val="000000"/>
          <w:sz w:val="22"/>
          <w:szCs w:val="22"/>
        </w:rPr>
        <w:t xml:space="preserve">EDITAL DO PREGÃO PRESENCIAL nº </w:t>
      </w:r>
      <w:r w:rsidR="00150977">
        <w:rPr>
          <w:rFonts w:ascii="Arial" w:eastAsia="Dotum, 돋움" w:hAnsi="Arial" w:cs="Arial"/>
          <w:b/>
          <w:bCs/>
          <w:color w:val="000000"/>
          <w:sz w:val="22"/>
          <w:szCs w:val="22"/>
        </w:rPr>
        <w:t>06/2018</w:t>
      </w:r>
    </w:p>
    <w:p w:rsidR="00B7550F" w:rsidRDefault="00B7550F">
      <w:pPr>
        <w:pStyle w:val="Standard"/>
        <w:spacing w:before="57" w:after="57"/>
        <w:jc w:val="center"/>
        <w:rPr>
          <w:rFonts w:ascii="Arial" w:hAnsi="Arial" w:cs="Arial"/>
          <w:b/>
          <w:bCs/>
          <w:sz w:val="22"/>
          <w:szCs w:val="22"/>
        </w:rPr>
      </w:pPr>
    </w:p>
    <w:p w:rsidR="00785BDB" w:rsidRDefault="009117C9" w:rsidP="00785BDB">
      <w:pPr>
        <w:pStyle w:val="Standarduser"/>
        <w:spacing w:before="57" w:after="57"/>
        <w:ind w:right="227"/>
        <w:jc w:val="center"/>
      </w:pPr>
      <w:r>
        <w:rPr>
          <w:rFonts w:ascii="Arial" w:hAnsi="Arial" w:cs="Arial"/>
          <w:b/>
          <w:bCs/>
          <w:sz w:val="22"/>
          <w:szCs w:val="22"/>
        </w:rPr>
        <w:t xml:space="preserve">ANEXO </w:t>
      </w:r>
      <w:proofErr w:type="spellStart"/>
      <w:r>
        <w:rPr>
          <w:rFonts w:ascii="Arial" w:hAnsi="Arial" w:cs="Arial"/>
          <w:b/>
          <w:bCs/>
          <w:sz w:val="22"/>
          <w:szCs w:val="22"/>
        </w:rPr>
        <w:t>VIII</w:t>
      </w:r>
      <w:proofErr w:type="spellEnd"/>
      <w:r w:rsidR="00785BDB">
        <w:rPr>
          <w:rFonts w:ascii="Arial" w:hAnsi="Arial" w:cs="Arial"/>
          <w:b/>
          <w:bCs/>
          <w:sz w:val="22"/>
          <w:szCs w:val="22"/>
        </w:rPr>
        <w:t xml:space="preserve"> - PROPOSTA DE PREÇO</w:t>
      </w:r>
    </w:p>
    <w:p w:rsidR="00B7550F" w:rsidRDefault="00B7550F">
      <w:pPr>
        <w:pStyle w:val="Standard"/>
        <w:spacing w:before="57" w:after="57"/>
        <w:jc w:val="center"/>
        <w:rPr>
          <w:rFonts w:ascii="Arial" w:hAnsi="Arial" w:cs="Arial"/>
          <w:b/>
          <w:bCs/>
          <w:sz w:val="22"/>
          <w:szCs w:val="22"/>
        </w:rPr>
      </w:pPr>
    </w:p>
    <w:tbl>
      <w:tblPr>
        <w:tblW w:w="9125" w:type="dxa"/>
        <w:tblInd w:w="55" w:type="dxa"/>
        <w:tblLayout w:type="fixed"/>
        <w:tblCellMar>
          <w:left w:w="10" w:type="dxa"/>
          <w:right w:w="10" w:type="dxa"/>
        </w:tblCellMar>
        <w:tblLook w:val="0000" w:firstRow="0" w:lastRow="0" w:firstColumn="0" w:lastColumn="0" w:noHBand="0" w:noVBand="0"/>
      </w:tblPr>
      <w:tblGrid>
        <w:gridCol w:w="9125"/>
      </w:tblGrid>
      <w:tr w:rsidR="00B7550F">
        <w:tc>
          <w:tcPr>
            <w:tcW w:w="9125" w:type="dxa"/>
            <w:tcMar>
              <w:top w:w="55" w:type="dxa"/>
              <w:left w:w="55" w:type="dxa"/>
              <w:bottom w:w="55" w:type="dxa"/>
              <w:right w:w="55" w:type="dxa"/>
            </w:tcMar>
          </w:tcPr>
          <w:p w:rsidR="00B7550F" w:rsidRDefault="009117C9">
            <w:pPr>
              <w:pStyle w:val="Standard"/>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B7550F" w:rsidRDefault="00B7550F">
      <w:pPr>
        <w:pStyle w:val="Standarduser"/>
        <w:spacing w:before="57" w:after="57"/>
        <w:ind w:right="227"/>
        <w:jc w:val="center"/>
        <w:rPr>
          <w:rFonts w:ascii="Arial" w:eastAsia="Arial" w:hAnsi="Arial" w:cs="Arial"/>
          <w:b/>
          <w:bCs/>
          <w:sz w:val="22"/>
          <w:szCs w:val="22"/>
        </w:rPr>
      </w:pPr>
    </w:p>
    <w:p w:rsidR="00785BDB" w:rsidRDefault="00785BDB" w:rsidP="00785BDB">
      <w:pPr>
        <w:jc w:val="both"/>
        <w:rPr>
          <w:rFonts w:ascii="Arial" w:hAnsi="Arial"/>
        </w:rPr>
      </w:pPr>
    </w:p>
    <w:p w:rsidR="00785BDB" w:rsidRDefault="00785BDB" w:rsidP="00785BDB">
      <w:pPr>
        <w:jc w:val="both"/>
      </w:pPr>
      <w:r>
        <w:rPr>
          <w:rFonts w:ascii="Arial" w:hAnsi="Arial"/>
          <w:sz w:val="22"/>
          <w:szCs w:val="22"/>
        </w:rPr>
        <w:t>DADOS DA EMPRESA:</w:t>
      </w:r>
    </w:p>
    <w:tbl>
      <w:tblPr>
        <w:tblW w:w="9073" w:type="dxa"/>
        <w:tblInd w:w="-128" w:type="dxa"/>
        <w:tblBorders>
          <w:top w:val="single" w:sz="6" w:space="0" w:color="808080"/>
          <w:left w:val="single" w:sz="6" w:space="0" w:color="808080"/>
          <w:bottom w:val="single" w:sz="6" w:space="0" w:color="808080"/>
          <w:insideH w:val="single" w:sz="6" w:space="0" w:color="808080"/>
        </w:tblBorders>
        <w:tblLayout w:type="fixed"/>
        <w:tblCellMar>
          <w:left w:w="-7" w:type="dxa"/>
        </w:tblCellMar>
        <w:tblLook w:val="04A0" w:firstRow="1" w:lastRow="0" w:firstColumn="1" w:lastColumn="0" w:noHBand="0" w:noVBand="1"/>
      </w:tblPr>
      <w:tblGrid>
        <w:gridCol w:w="3224"/>
        <w:gridCol w:w="5849"/>
      </w:tblGrid>
      <w:tr w:rsidR="00785BDB" w:rsidTr="008F11F3">
        <w:trPr>
          <w:trHeight w:val="165"/>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RAZÃO SOCIAL: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NOME FANTASIA:</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CNPJ:</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ENDEREÇO: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TELEFONE:</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CONTATO:</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80"/>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sz w:val="22"/>
                <w:szCs w:val="22"/>
              </w:rPr>
              <w:t>E-MAIL:</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r w:rsidR="00785BDB" w:rsidTr="008F11F3">
        <w:trPr>
          <w:trHeight w:val="165"/>
        </w:trPr>
        <w:tc>
          <w:tcPr>
            <w:tcW w:w="3224" w:type="dxa"/>
            <w:tcBorders>
              <w:top w:val="single" w:sz="6" w:space="0" w:color="808080"/>
              <w:left w:val="single" w:sz="6" w:space="0" w:color="808080"/>
              <w:bottom w:val="single" w:sz="6" w:space="0" w:color="808080"/>
            </w:tcBorders>
            <w:shd w:val="clear" w:color="auto" w:fill="FFFFFF"/>
            <w:tcMar>
              <w:left w:w="-7" w:type="dxa"/>
            </w:tcMar>
          </w:tcPr>
          <w:p w:rsidR="00785BDB" w:rsidRDefault="00785BDB" w:rsidP="008F11F3">
            <w:pPr>
              <w:jc w:val="both"/>
            </w:pPr>
            <w:r>
              <w:rPr>
                <w:rFonts w:ascii="Arial" w:hAnsi="Arial" w:cs="Arial"/>
                <w:color w:val="000000"/>
                <w:sz w:val="22"/>
                <w:szCs w:val="22"/>
              </w:rPr>
              <w:t xml:space="preserve">VALIDADE DA PROPOSTA </w:t>
            </w:r>
            <w:r>
              <w:rPr>
                <w:rFonts w:ascii="Arial" w:hAnsi="Arial" w:cs="Arial"/>
                <w:b/>
                <w:bCs/>
                <w:color w:val="000000"/>
                <w:sz w:val="22"/>
                <w:szCs w:val="22"/>
              </w:rPr>
              <w:t>(Não inferior a 60 dias)</w:t>
            </w:r>
          </w:p>
        </w:tc>
        <w:tc>
          <w:tcPr>
            <w:tcW w:w="5849" w:type="dxa"/>
            <w:tcBorders>
              <w:top w:val="single" w:sz="6" w:space="0" w:color="808080"/>
              <w:left w:val="single" w:sz="6" w:space="0" w:color="808080"/>
              <w:bottom w:val="single" w:sz="6" w:space="0" w:color="808080"/>
              <w:right w:val="single" w:sz="6" w:space="0" w:color="808080"/>
            </w:tcBorders>
            <w:shd w:val="clear" w:color="auto" w:fill="FFFFFF"/>
            <w:tcMar>
              <w:left w:w="-7" w:type="dxa"/>
            </w:tcMar>
          </w:tcPr>
          <w:p w:rsidR="00785BDB" w:rsidRDefault="00785BDB" w:rsidP="008F11F3">
            <w:pPr>
              <w:jc w:val="both"/>
              <w:rPr>
                <w:rFonts w:ascii="Arial" w:hAnsi="Arial"/>
              </w:rPr>
            </w:pPr>
          </w:p>
        </w:tc>
      </w:tr>
    </w:tbl>
    <w:p w:rsidR="00785BDB" w:rsidRDefault="00785BDB" w:rsidP="00785BDB">
      <w:pPr>
        <w:jc w:val="both"/>
        <w:rPr>
          <w:rFonts w:ascii="Arial" w:hAnsi="Arial"/>
        </w:rPr>
      </w:pPr>
    </w:p>
    <w:p w:rsidR="00785BDB" w:rsidRDefault="00785BDB" w:rsidP="00785BDB">
      <w:pPr>
        <w:jc w:val="both"/>
      </w:pPr>
      <w:r>
        <w:rPr>
          <w:rFonts w:ascii="Arial" w:hAnsi="Arial"/>
          <w:sz w:val="22"/>
          <w:szCs w:val="22"/>
        </w:rPr>
        <w:t>Prezados Senhores,</w:t>
      </w:r>
    </w:p>
    <w:p w:rsidR="00785BDB" w:rsidRDefault="00785BDB" w:rsidP="00785BDB">
      <w:pPr>
        <w:jc w:val="both"/>
        <w:rPr>
          <w:rFonts w:ascii="Arial" w:hAnsi="Arial"/>
        </w:rPr>
      </w:pPr>
    </w:p>
    <w:p w:rsidR="00785BDB" w:rsidRDefault="00785BDB" w:rsidP="00785BDB">
      <w:pPr>
        <w:jc w:val="both"/>
      </w:pPr>
      <w:r>
        <w:rPr>
          <w:rFonts w:ascii="Arial" w:hAnsi="Arial"/>
          <w:sz w:val="22"/>
          <w:szCs w:val="22"/>
        </w:rPr>
        <w:t>Após examinar todas as cláusulas e condições estipuladas no Termo de Referência, vimos apresentar proposta nos termos consignados no mencionado ato, com os quais concordamos plenamente:</w:t>
      </w:r>
    </w:p>
    <w:p w:rsidR="00785BDB" w:rsidRDefault="00785BDB" w:rsidP="00785BDB">
      <w:pPr>
        <w:jc w:val="both"/>
        <w:rPr>
          <w:rFonts w:ascii="Arial" w:hAnsi="Arial" w:cs="Arial"/>
          <w:b/>
        </w:rPr>
      </w:pPr>
    </w:p>
    <w:p w:rsidR="00C7722A" w:rsidRDefault="00C7722A" w:rsidP="00785BDB">
      <w:pPr>
        <w:jc w:val="both"/>
        <w:rPr>
          <w:rFonts w:ascii="Arial" w:hAnsi="Arial" w:cs="Arial"/>
          <w:b/>
        </w:rPr>
      </w:pPr>
    </w:p>
    <w:tbl>
      <w:tblPr>
        <w:tblStyle w:val="Tabelacomgrade"/>
        <w:tblW w:w="0" w:type="auto"/>
        <w:tblLook w:val="04A0" w:firstRow="1" w:lastRow="0" w:firstColumn="1" w:lastColumn="0" w:noHBand="0" w:noVBand="1"/>
      </w:tblPr>
      <w:tblGrid>
        <w:gridCol w:w="742"/>
        <w:gridCol w:w="3761"/>
        <w:gridCol w:w="1683"/>
        <w:gridCol w:w="1701"/>
        <w:gridCol w:w="1452"/>
      </w:tblGrid>
      <w:tr w:rsidR="00C7722A" w:rsidTr="00FA2C69">
        <w:tc>
          <w:tcPr>
            <w:tcW w:w="742" w:type="dxa"/>
            <w:vAlign w:val="center"/>
          </w:tcPr>
          <w:p w:rsidR="00C7722A" w:rsidRPr="00393F88" w:rsidRDefault="00C7722A" w:rsidP="00FA2C69">
            <w:pPr>
              <w:spacing w:beforeLines="50" w:before="120" w:afterLines="50" w:after="120" w:line="240" w:lineRule="auto"/>
              <w:jc w:val="center"/>
              <w:rPr>
                <w:rFonts w:ascii="Arial" w:hAnsi="Arial" w:cs="Arial"/>
                <w:b/>
              </w:rPr>
            </w:pPr>
            <w:r w:rsidRPr="00393F88">
              <w:rPr>
                <w:rFonts w:ascii="Arial" w:hAnsi="Arial" w:cs="Arial"/>
                <w:b/>
              </w:rPr>
              <w:t>ITEM</w:t>
            </w:r>
          </w:p>
        </w:tc>
        <w:tc>
          <w:tcPr>
            <w:tcW w:w="3761" w:type="dxa"/>
            <w:vAlign w:val="center"/>
          </w:tcPr>
          <w:p w:rsidR="00C7722A" w:rsidRPr="00393F88" w:rsidRDefault="00C7722A" w:rsidP="00FA2C69">
            <w:pPr>
              <w:spacing w:beforeLines="50" w:before="120" w:afterLines="50" w:after="120" w:line="240" w:lineRule="auto"/>
              <w:jc w:val="center"/>
              <w:rPr>
                <w:rFonts w:ascii="Arial" w:hAnsi="Arial" w:cs="Arial"/>
                <w:b/>
              </w:rPr>
            </w:pPr>
            <w:r w:rsidRPr="00393F88">
              <w:rPr>
                <w:rFonts w:ascii="Arial" w:hAnsi="Arial" w:cs="Arial"/>
                <w:b/>
              </w:rPr>
              <w:t>DESCRIÇÃO</w:t>
            </w:r>
          </w:p>
        </w:tc>
        <w:tc>
          <w:tcPr>
            <w:tcW w:w="1559" w:type="dxa"/>
            <w:vAlign w:val="center"/>
          </w:tcPr>
          <w:p w:rsidR="00C7722A" w:rsidRPr="00393F88" w:rsidRDefault="00C7722A" w:rsidP="00FA2C69">
            <w:pPr>
              <w:spacing w:beforeLines="50" w:before="120" w:afterLines="50" w:after="120" w:line="240" w:lineRule="auto"/>
              <w:jc w:val="center"/>
              <w:rPr>
                <w:rFonts w:ascii="Arial" w:hAnsi="Arial" w:cs="Arial"/>
                <w:b/>
              </w:rPr>
            </w:pPr>
            <w:r w:rsidRPr="00393F88">
              <w:rPr>
                <w:rFonts w:ascii="Arial" w:hAnsi="Arial" w:cs="Arial"/>
                <w:b/>
              </w:rPr>
              <w:t>QUANTIDADE</w:t>
            </w:r>
          </w:p>
        </w:tc>
        <w:tc>
          <w:tcPr>
            <w:tcW w:w="1701" w:type="dxa"/>
            <w:vAlign w:val="center"/>
          </w:tcPr>
          <w:p w:rsidR="00C7722A" w:rsidRPr="00393F88" w:rsidRDefault="00C7722A" w:rsidP="00FA2C69">
            <w:pPr>
              <w:spacing w:beforeLines="50" w:before="120" w:afterLines="50" w:after="120" w:line="240" w:lineRule="auto"/>
              <w:jc w:val="center"/>
              <w:rPr>
                <w:rFonts w:ascii="Arial" w:hAnsi="Arial" w:cs="Arial"/>
                <w:b/>
              </w:rPr>
            </w:pPr>
            <w:r w:rsidRPr="00393F88">
              <w:rPr>
                <w:rFonts w:ascii="Arial" w:hAnsi="Arial" w:cs="Arial"/>
                <w:b/>
              </w:rPr>
              <w:t>VALOR UNITÁRIO</w:t>
            </w:r>
          </w:p>
        </w:tc>
        <w:tc>
          <w:tcPr>
            <w:tcW w:w="1452" w:type="dxa"/>
            <w:vAlign w:val="center"/>
          </w:tcPr>
          <w:p w:rsidR="00C7722A" w:rsidRPr="00393F88" w:rsidRDefault="00C7722A" w:rsidP="00FA2C69">
            <w:pPr>
              <w:spacing w:beforeLines="50" w:before="120" w:afterLines="50" w:after="120" w:line="240" w:lineRule="auto"/>
              <w:jc w:val="center"/>
              <w:rPr>
                <w:rFonts w:ascii="Arial" w:hAnsi="Arial" w:cs="Arial"/>
                <w:b/>
              </w:rPr>
            </w:pPr>
            <w:r w:rsidRPr="00393F88">
              <w:rPr>
                <w:rFonts w:ascii="Arial" w:hAnsi="Arial" w:cs="Arial"/>
                <w:b/>
              </w:rPr>
              <w:t>VALOR TOTAL</w:t>
            </w:r>
          </w:p>
        </w:tc>
      </w:tr>
      <w:tr w:rsidR="00C7722A" w:rsidTr="00FA2C69">
        <w:tc>
          <w:tcPr>
            <w:tcW w:w="742" w:type="dxa"/>
            <w:vAlign w:val="center"/>
          </w:tcPr>
          <w:p w:rsidR="00C7722A" w:rsidRDefault="00C7722A" w:rsidP="00FA2C69">
            <w:pPr>
              <w:spacing w:beforeLines="50" w:before="120" w:afterLines="50" w:after="120" w:line="240" w:lineRule="auto"/>
              <w:jc w:val="center"/>
              <w:rPr>
                <w:rFonts w:ascii="Arial" w:hAnsi="Arial" w:cs="Arial"/>
              </w:rPr>
            </w:pPr>
            <w:proofErr w:type="gramStart"/>
            <w:r>
              <w:rPr>
                <w:rFonts w:ascii="Arial" w:hAnsi="Arial" w:cs="Arial"/>
              </w:rPr>
              <w:t>1</w:t>
            </w:r>
            <w:proofErr w:type="gramEnd"/>
          </w:p>
        </w:tc>
        <w:tc>
          <w:tcPr>
            <w:tcW w:w="3761" w:type="dxa"/>
            <w:vAlign w:val="center"/>
          </w:tcPr>
          <w:p w:rsidR="00C7722A" w:rsidRDefault="00C7722A" w:rsidP="00C7722A">
            <w:pPr>
              <w:spacing w:beforeLines="50" w:before="120" w:afterLines="50" w:after="120" w:line="240" w:lineRule="auto"/>
              <w:jc w:val="both"/>
              <w:rPr>
                <w:rFonts w:ascii="Arial" w:hAnsi="Arial" w:cs="Arial"/>
              </w:rPr>
            </w:pPr>
            <w:r w:rsidRPr="00B77E68">
              <w:rPr>
                <w:rFonts w:ascii="Arial" w:hAnsi="Arial" w:cs="Arial"/>
              </w:rPr>
              <w:t xml:space="preserve">Confecção e instalação de móvel planejado </w:t>
            </w:r>
            <w:proofErr w:type="gramStart"/>
            <w:r w:rsidRPr="00B77E68">
              <w:rPr>
                <w:rFonts w:ascii="Arial" w:hAnsi="Arial" w:cs="Arial"/>
              </w:rPr>
              <w:t>sob medida</w:t>
            </w:r>
            <w:proofErr w:type="gramEnd"/>
            <w:r w:rsidRPr="00B77E68">
              <w:rPr>
                <w:rFonts w:ascii="Arial" w:hAnsi="Arial" w:cs="Arial"/>
              </w:rPr>
              <w:t xml:space="preserve"> em marcenaria, conforme descrição e layout disponibilizados pelo CAU/GO</w:t>
            </w:r>
            <w:r>
              <w:rPr>
                <w:rFonts w:ascii="Arial" w:hAnsi="Arial" w:cs="Arial"/>
              </w:rPr>
              <w:t>.</w:t>
            </w:r>
          </w:p>
        </w:tc>
        <w:tc>
          <w:tcPr>
            <w:tcW w:w="1559" w:type="dxa"/>
            <w:vAlign w:val="center"/>
          </w:tcPr>
          <w:p w:rsidR="00C7722A" w:rsidRDefault="00C7722A" w:rsidP="00FA2C69">
            <w:pPr>
              <w:spacing w:beforeLines="50" w:before="120" w:afterLines="50" w:after="120" w:line="240" w:lineRule="auto"/>
              <w:jc w:val="center"/>
              <w:rPr>
                <w:rFonts w:ascii="Arial" w:hAnsi="Arial" w:cs="Arial"/>
              </w:rPr>
            </w:pPr>
            <w:proofErr w:type="gramStart"/>
            <w:r>
              <w:rPr>
                <w:rFonts w:ascii="Arial" w:hAnsi="Arial" w:cs="Arial"/>
              </w:rPr>
              <w:t>2</w:t>
            </w:r>
            <w:proofErr w:type="gramEnd"/>
            <w:r>
              <w:rPr>
                <w:rFonts w:ascii="Arial" w:hAnsi="Arial" w:cs="Arial"/>
              </w:rPr>
              <w:t xml:space="preserve"> módulos</w:t>
            </w:r>
          </w:p>
        </w:tc>
        <w:tc>
          <w:tcPr>
            <w:tcW w:w="1701" w:type="dxa"/>
            <w:vAlign w:val="center"/>
          </w:tcPr>
          <w:p w:rsidR="00C7722A" w:rsidRDefault="00C7722A" w:rsidP="00FA2C69">
            <w:pPr>
              <w:spacing w:beforeLines="50" w:before="120" w:afterLines="50" w:after="120" w:line="240" w:lineRule="auto"/>
              <w:jc w:val="center"/>
              <w:rPr>
                <w:rFonts w:ascii="Arial" w:hAnsi="Arial" w:cs="Arial"/>
              </w:rPr>
            </w:pPr>
            <w:r>
              <w:rPr>
                <w:rFonts w:ascii="Arial" w:hAnsi="Arial" w:cs="Arial"/>
              </w:rPr>
              <w:t>R$</w:t>
            </w:r>
          </w:p>
        </w:tc>
        <w:tc>
          <w:tcPr>
            <w:tcW w:w="1452" w:type="dxa"/>
            <w:vAlign w:val="center"/>
          </w:tcPr>
          <w:p w:rsidR="00C7722A" w:rsidRDefault="00C7722A" w:rsidP="00FA2C69">
            <w:pPr>
              <w:spacing w:beforeLines="50" w:before="120" w:afterLines="50" w:after="120" w:line="240" w:lineRule="auto"/>
              <w:jc w:val="center"/>
              <w:rPr>
                <w:rFonts w:ascii="Arial" w:hAnsi="Arial" w:cs="Arial"/>
              </w:rPr>
            </w:pPr>
            <w:r>
              <w:rPr>
                <w:rFonts w:ascii="Arial" w:hAnsi="Arial" w:cs="Arial"/>
              </w:rPr>
              <w:t>R$</w:t>
            </w:r>
          </w:p>
        </w:tc>
      </w:tr>
    </w:tbl>
    <w:p w:rsidR="00C7722A" w:rsidRDefault="00C7722A" w:rsidP="00785BDB">
      <w:pPr>
        <w:jc w:val="both"/>
        <w:rPr>
          <w:rFonts w:ascii="Arial" w:hAnsi="Arial" w:cs="Arial"/>
          <w:b/>
        </w:rPr>
      </w:pPr>
    </w:p>
    <w:p w:rsidR="00C7722A" w:rsidRDefault="00C7722A" w:rsidP="00785BDB">
      <w:pPr>
        <w:jc w:val="both"/>
        <w:rPr>
          <w:rFonts w:ascii="Arial" w:hAnsi="Arial" w:cs="Arial"/>
          <w:b/>
        </w:rPr>
      </w:pPr>
    </w:p>
    <w:p w:rsidR="00785BDB" w:rsidRDefault="00785BDB" w:rsidP="00785BDB">
      <w:pPr>
        <w:jc w:val="both"/>
        <w:rPr>
          <w:rFonts w:ascii="Arial" w:hAnsi="Arial" w:cs="Arial"/>
          <w:b/>
          <w:bCs/>
        </w:rPr>
      </w:pPr>
    </w:p>
    <w:p w:rsidR="00785BDB" w:rsidRDefault="00785BDB" w:rsidP="00785BDB">
      <w:pPr>
        <w:tabs>
          <w:tab w:val="left" w:pos="0"/>
        </w:tabs>
        <w:jc w:val="center"/>
        <w:rPr>
          <w:rFonts w:ascii="Arial" w:eastAsia="Arial Unicode MS" w:hAnsi="Arial"/>
          <w:color w:val="000000"/>
        </w:rPr>
      </w:pPr>
    </w:p>
    <w:p w:rsidR="00785BDB" w:rsidRDefault="00785BDB" w:rsidP="00785BDB">
      <w:pPr>
        <w:tabs>
          <w:tab w:val="left" w:pos="0"/>
        </w:tabs>
        <w:jc w:val="center"/>
      </w:pPr>
      <w:r>
        <w:rPr>
          <w:rFonts w:ascii="Arial" w:eastAsia="Arial Unicode MS" w:hAnsi="Arial"/>
          <w:color w:val="000000"/>
          <w:sz w:val="22"/>
          <w:szCs w:val="22"/>
        </w:rPr>
        <w:t xml:space="preserve">Atenciosamente, </w:t>
      </w:r>
    </w:p>
    <w:p w:rsidR="00785BDB" w:rsidRDefault="00785BDB" w:rsidP="00785BDB">
      <w:pPr>
        <w:tabs>
          <w:tab w:val="left" w:pos="0"/>
        </w:tabs>
        <w:jc w:val="center"/>
        <w:rPr>
          <w:rFonts w:ascii="Arial" w:eastAsia="Arial Unicode MS" w:hAnsi="Arial"/>
          <w:color w:val="000000"/>
        </w:rPr>
      </w:pPr>
    </w:p>
    <w:p w:rsidR="00785BDB" w:rsidRDefault="00785BDB" w:rsidP="00785BDB">
      <w:pPr>
        <w:tabs>
          <w:tab w:val="left" w:pos="0"/>
        </w:tabs>
        <w:jc w:val="both"/>
        <w:rPr>
          <w:rFonts w:ascii="Arial" w:eastAsia="Arial Unicode MS" w:hAnsi="Arial"/>
          <w:color w:val="000000"/>
        </w:rPr>
      </w:pPr>
    </w:p>
    <w:p w:rsidR="00785BDB" w:rsidRDefault="00785BDB" w:rsidP="00785BDB">
      <w:pPr>
        <w:tabs>
          <w:tab w:val="left" w:pos="0"/>
        </w:tabs>
        <w:jc w:val="center"/>
      </w:pPr>
      <w:r>
        <w:rPr>
          <w:rFonts w:ascii="Arial" w:eastAsia="Arial Unicode MS" w:hAnsi="Arial"/>
          <w:color w:val="000000"/>
          <w:sz w:val="22"/>
          <w:szCs w:val="22"/>
        </w:rPr>
        <w:t>Nome Completo:</w:t>
      </w:r>
    </w:p>
    <w:p w:rsidR="00785BDB" w:rsidRDefault="00785BDB" w:rsidP="00785BDB">
      <w:pPr>
        <w:tabs>
          <w:tab w:val="left" w:pos="0"/>
        </w:tabs>
        <w:jc w:val="center"/>
      </w:pPr>
      <w:r>
        <w:rPr>
          <w:rFonts w:ascii="Arial" w:eastAsia="Arial Unicode MS" w:hAnsi="Arial"/>
          <w:color w:val="000000"/>
          <w:sz w:val="22"/>
          <w:szCs w:val="22"/>
        </w:rPr>
        <w:t>Assinatura:</w:t>
      </w:r>
    </w:p>
    <w:p w:rsidR="00785BDB" w:rsidRDefault="00785BDB" w:rsidP="00785BDB">
      <w:pPr>
        <w:tabs>
          <w:tab w:val="left" w:pos="0"/>
        </w:tabs>
        <w:jc w:val="center"/>
      </w:pPr>
      <w:r>
        <w:rPr>
          <w:rFonts w:ascii="Arial" w:eastAsia="Arial Unicode MS" w:hAnsi="Arial"/>
          <w:color w:val="000000"/>
          <w:sz w:val="22"/>
          <w:szCs w:val="22"/>
        </w:rPr>
        <w:t>Cargo:</w:t>
      </w:r>
    </w:p>
    <w:p w:rsidR="00B7550F" w:rsidRDefault="00B7550F">
      <w:pPr>
        <w:pStyle w:val="Standarduser"/>
        <w:spacing w:before="57" w:after="57"/>
        <w:ind w:right="227"/>
        <w:jc w:val="center"/>
        <w:rPr>
          <w:rFonts w:ascii="Arial" w:hAnsi="Arial" w:cs="Arial"/>
          <w:sz w:val="22"/>
          <w:szCs w:val="22"/>
        </w:rPr>
      </w:pPr>
    </w:p>
    <w:p w:rsidR="00B7550F" w:rsidRDefault="00B7550F">
      <w:pPr>
        <w:pStyle w:val="Standarduser"/>
        <w:spacing w:before="57" w:after="57"/>
        <w:ind w:right="227"/>
        <w:jc w:val="center"/>
        <w:rPr>
          <w:rFonts w:ascii="Arial" w:hAnsi="Arial" w:cs="Arial"/>
          <w:sz w:val="22"/>
          <w:szCs w:val="22"/>
        </w:rPr>
      </w:pPr>
    </w:p>
    <w:p w:rsidR="00B7550F" w:rsidRDefault="009117C9">
      <w:pPr>
        <w:pStyle w:val="Standarduser"/>
        <w:spacing w:before="57" w:after="57"/>
        <w:ind w:right="227"/>
        <w:jc w:val="center"/>
      </w:pPr>
      <w:r>
        <w:rPr>
          <w:rFonts w:ascii="Arial" w:hAnsi="Arial" w:cs="Arial"/>
          <w:b/>
          <w:bCs/>
          <w:sz w:val="22"/>
          <w:szCs w:val="22"/>
        </w:rPr>
        <w:lastRenderedPageBreak/>
        <w:t xml:space="preserve">EDITAL DO PREGÃO PRESENCIAL nº </w:t>
      </w:r>
      <w:r w:rsidR="00150977">
        <w:rPr>
          <w:rFonts w:ascii="Arial" w:hAnsi="Arial" w:cs="Arial"/>
          <w:b/>
          <w:bCs/>
          <w:sz w:val="22"/>
          <w:szCs w:val="22"/>
        </w:rPr>
        <w:t>06/2018</w:t>
      </w:r>
    </w:p>
    <w:p w:rsidR="00B7550F" w:rsidRPr="008B1730" w:rsidRDefault="00B7550F">
      <w:pPr>
        <w:pStyle w:val="Standard"/>
        <w:spacing w:before="57" w:after="57"/>
        <w:jc w:val="center"/>
        <w:rPr>
          <w:rFonts w:ascii="Arial" w:hAnsi="Arial" w:cs="Arial"/>
          <w:b/>
          <w:bCs/>
          <w:sz w:val="16"/>
          <w:szCs w:val="22"/>
        </w:rPr>
      </w:pPr>
    </w:p>
    <w:p w:rsidR="00B7550F" w:rsidRDefault="009117C9">
      <w:pPr>
        <w:pStyle w:val="Standard"/>
        <w:spacing w:before="57" w:after="57"/>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B7550F" w:rsidRPr="008B1730" w:rsidRDefault="00B7550F">
      <w:pPr>
        <w:pStyle w:val="Standard"/>
        <w:spacing w:before="57" w:after="57"/>
        <w:jc w:val="center"/>
        <w:rPr>
          <w:rFonts w:ascii="Arial" w:hAnsi="Arial" w:cs="Arial"/>
          <w:b/>
          <w:bCs/>
          <w:sz w:val="16"/>
          <w:szCs w:val="22"/>
        </w:rPr>
      </w:pPr>
    </w:p>
    <w:p w:rsidR="00B7550F" w:rsidRDefault="009117C9">
      <w:pPr>
        <w:pStyle w:val="Standard"/>
        <w:spacing w:before="57" w:after="57"/>
        <w:jc w:val="center"/>
        <w:rPr>
          <w:rFonts w:ascii="Arial" w:hAnsi="Arial" w:cs="Arial"/>
          <w:sz w:val="22"/>
          <w:szCs w:val="22"/>
          <w:u w:val="single"/>
        </w:rPr>
      </w:pPr>
      <w:r>
        <w:rPr>
          <w:rFonts w:ascii="Arial" w:hAnsi="Arial" w:cs="Arial"/>
          <w:sz w:val="22"/>
          <w:szCs w:val="22"/>
          <w:u w:val="single"/>
        </w:rPr>
        <w:t>MINUTA DE CONTRATO</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rPr>
          <w:rFonts w:ascii="Arial" w:hAnsi="Arial" w:cs="Arial"/>
          <w:sz w:val="22"/>
          <w:szCs w:val="22"/>
        </w:rPr>
      </w:pPr>
      <w:r>
        <w:rPr>
          <w:rFonts w:ascii="Arial" w:hAnsi="Arial" w:cs="Arial"/>
          <w:sz w:val="22"/>
          <w:szCs w:val="22"/>
        </w:rPr>
        <w:t>DAS PARTES:</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w:t>
      </w:r>
      <w:r w:rsidRPr="00316428">
        <w:rPr>
          <w:rFonts w:ascii="Arial" w:eastAsia="Arial" w:hAnsi="Arial" w:cs="Arial"/>
          <w:color w:val="000000"/>
          <w:spacing w:val="2"/>
          <w:sz w:val="22"/>
          <w:szCs w:val="22"/>
        </w:rPr>
        <w:t>de 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sidRPr="00CD6B44">
        <w:rPr>
          <w:rFonts w:ascii="Arial" w:eastAsia="Arial" w:hAnsi="Arial" w:cs="Arial"/>
          <w:spacing w:val="2"/>
          <w:sz w:val="22"/>
          <w:szCs w:val="22"/>
        </w:rPr>
        <w:t xml:space="preserve">inscrita no </w:t>
      </w:r>
      <w:r>
        <w:rPr>
          <w:rFonts w:ascii="Arial" w:eastAsia="Arial" w:hAnsi="Arial" w:cs="Arial"/>
          <w:spacing w:val="2"/>
          <w:sz w:val="22"/>
          <w:szCs w:val="22"/>
        </w:rPr>
        <w:t>C</w:t>
      </w:r>
      <w:r w:rsidRPr="00CD6B44">
        <w:rPr>
          <w:rFonts w:ascii="Arial" w:eastAsia="Arial" w:hAnsi="Arial" w:cs="Arial"/>
          <w:spacing w:val="2"/>
          <w:sz w:val="22"/>
          <w:szCs w:val="22"/>
        </w:rPr>
        <w:t>NPJ sob</w:t>
      </w:r>
      <w:r>
        <w:rPr>
          <w:rFonts w:ascii="Arial" w:eastAsia="Arial" w:hAnsi="Arial" w:cs="Arial"/>
          <w:spacing w:val="2"/>
          <w:sz w:val="22"/>
          <w:szCs w:val="22"/>
        </w:rPr>
        <w:t xml:space="preserve"> </w:t>
      </w:r>
      <w:r w:rsidRPr="00CD6B44">
        <w:rPr>
          <w:rFonts w:ascii="Arial" w:eastAsia="Arial" w:hAnsi="Arial" w:cs="Arial"/>
          <w:spacing w:val="2"/>
          <w:sz w:val="22"/>
          <w:szCs w:val="22"/>
        </w:rPr>
        <w:t>o</w:t>
      </w:r>
      <w:r>
        <w:rPr>
          <w:rFonts w:ascii="Arial" w:eastAsia="Arial" w:hAnsi="Arial" w:cs="Arial"/>
          <w:spacing w:val="2"/>
          <w:sz w:val="22"/>
          <w:szCs w:val="22"/>
        </w:rPr>
        <w:t xml:space="preserve"> n</w:t>
      </w:r>
      <w:r w:rsidRPr="00CD6B44">
        <w:rPr>
          <w:rFonts w:ascii="Arial" w:eastAsia="Arial" w:hAnsi="Arial" w:cs="Arial"/>
          <w:spacing w:val="2"/>
          <w:sz w:val="22"/>
          <w:szCs w:val="22"/>
        </w:rPr>
        <w:t xml:space="preserve">º </w:t>
      </w:r>
      <w:proofErr w:type="spellStart"/>
      <w:r w:rsidRPr="00CD6B44">
        <w:rPr>
          <w:rFonts w:ascii="Arial" w:eastAsia="Arial" w:hAnsi="Arial" w:cs="Arial"/>
          <w:spacing w:val="2"/>
          <w:sz w:val="22"/>
          <w:szCs w:val="22"/>
        </w:rPr>
        <w:t>xxxxxxxxxxxxxxxx</w:t>
      </w:r>
      <w:proofErr w:type="spellEnd"/>
      <w:r w:rsidRPr="00CD6B44">
        <w:rPr>
          <w:rFonts w:ascii="Arial" w:eastAsia="Arial" w:hAnsi="Arial" w:cs="Arial"/>
          <w:spacing w:val="2"/>
          <w:sz w:val="22"/>
          <w:szCs w:val="22"/>
        </w:rPr>
        <w:t xml:space="preserve">, com sede </w:t>
      </w:r>
      <w:proofErr w:type="spellStart"/>
      <w:r w:rsidRPr="00CD6B44">
        <w:rPr>
          <w:rFonts w:ascii="Arial" w:eastAsia="Arial" w:hAnsi="Arial" w:cs="Arial"/>
          <w:spacing w:val="2"/>
          <w:sz w:val="22"/>
          <w:szCs w:val="22"/>
        </w:rPr>
        <w:t>xxxxxxxxxxxxxxxxxxxxxxxxxxxx</w:t>
      </w:r>
      <w:proofErr w:type="spellEnd"/>
      <w:r w:rsidRPr="00CD6B44">
        <w:rPr>
          <w:rFonts w:ascii="Arial" w:eastAsia="Arial" w:hAnsi="Arial" w:cs="Arial"/>
          <w:spacing w:val="2"/>
          <w:sz w:val="22"/>
          <w:szCs w:val="22"/>
        </w:rPr>
        <w:t>, represent</w:t>
      </w:r>
      <w:r>
        <w:rPr>
          <w:rFonts w:ascii="Arial" w:eastAsia="Arial" w:hAnsi="Arial" w:cs="Arial"/>
          <w:spacing w:val="2"/>
          <w:sz w:val="22"/>
          <w:szCs w:val="22"/>
        </w:rPr>
        <w:t>a</w:t>
      </w:r>
      <w:r w:rsidRPr="00CD6B44">
        <w:rPr>
          <w:rFonts w:ascii="Arial" w:eastAsia="Arial" w:hAnsi="Arial" w:cs="Arial"/>
          <w:spacing w:val="2"/>
          <w:sz w:val="22"/>
          <w:szCs w:val="22"/>
        </w:rPr>
        <w:t>da neste ato por seu(</w:t>
      </w:r>
      <w:r>
        <w:rPr>
          <w:rFonts w:ascii="Arial" w:eastAsia="Arial" w:hAnsi="Arial" w:cs="Arial"/>
          <w:spacing w:val="2"/>
          <w:sz w:val="22"/>
          <w:szCs w:val="22"/>
        </w:rPr>
        <w:t>a</w:t>
      </w:r>
      <w:r w:rsidRPr="00CD6B44">
        <w:rPr>
          <w:rFonts w:ascii="Arial" w:eastAsia="Arial" w:hAnsi="Arial" w:cs="Arial"/>
          <w:spacing w:val="2"/>
          <w:sz w:val="22"/>
          <w:szCs w:val="22"/>
        </w:rPr>
        <w:t xml:space="preserve">) </w:t>
      </w:r>
      <w:proofErr w:type="spellStart"/>
      <w:r w:rsidRPr="00CD6B44">
        <w:rPr>
          <w:rFonts w:ascii="Arial" w:eastAsia="Arial" w:hAnsi="Arial" w:cs="Arial"/>
          <w:spacing w:val="2"/>
          <w:sz w:val="22"/>
          <w:szCs w:val="22"/>
        </w:rPr>
        <w:t>xxxxxxxxxxxxxxxxxxxxxx</w:t>
      </w:r>
      <w:proofErr w:type="spellEnd"/>
      <w:r w:rsidRPr="00CD6B44">
        <w:rPr>
          <w:rFonts w:ascii="Arial" w:eastAsia="Arial" w:hAnsi="Arial" w:cs="Arial"/>
          <w:spacing w:val="2"/>
          <w:sz w:val="22"/>
          <w:szCs w:val="22"/>
        </w:rPr>
        <w:t xml:space="preserve">, portador(a)  da  </w:t>
      </w:r>
      <w:r>
        <w:rPr>
          <w:rFonts w:ascii="Arial" w:eastAsia="Arial" w:hAnsi="Arial" w:cs="Arial"/>
          <w:spacing w:val="2"/>
          <w:sz w:val="22"/>
          <w:szCs w:val="22"/>
        </w:rPr>
        <w:t>C</w:t>
      </w:r>
      <w:r w:rsidRPr="00CD6B44">
        <w:rPr>
          <w:rFonts w:ascii="Arial" w:eastAsia="Arial" w:hAnsi="Arial" w:cs="Arial"/>
          <w:spacing w:val="2"/>
          <w:sz w:val="22"/>
          <w:szCs w:val="22"/>
        </w:rPr>
        <w:t>art</w:t>
      </w:r>
      <w:r>
        <w:rPr>
          <w:rFonts w:ascii="Arial" w:eastAsia="Arial" w:hAnsi="Arial" w:cs="Arial"/>
          <w:spacing w:val="2"/>
          <w:sz w:val="22"/>
          <w:szCs w:val="22"/>
        </w:rPr>
        <w:t>e</w:t>
      </w:r>
      <w:r w:rsidRPr="00CD6B44">
        <w:rPr>
          <w:rFonts w:ascii="Arial" w:eastAsia="Arial" w:hAnsi="Arial" w:cs="Arial"/>
          <w:spacing w:val="2"/>
          <w:sz w:val="22"/>
          <w:szCs w:val="22"/>
        </w:rPr>
        <w:t xml:space="preserve">ira  </w:t>
      </w:r>
      <w:r>
        <w:rPr>
          <w:rFonts w:ascii="Arial" w:eastAsia="Arial" w:hAnsi="Arial" w:cs="Arial"/>
          <w:spacing w:val="2"/>
          <w:sz w:val="22"/>
          <w:szCs w:val="22"/>
        </w:rPr>
        <w:t>d</w:t>
      </w:r>
      <w:r w:rsidRPr="00CD6B44">
        <w:rPr>
          <w:rFonts w:ascii="Arial" w:eastAsia="Arial" w:hAnsi="Arial" w:cs="Arial"/>
          <w:spacing w:val="2"/>
          <w:sz w:val="22"/>
          <w:szCs w:val="22"/>
        </w:rPr>
        <w:t>e  Identida</w:t>
      </w:r>
      <w:r>
        <w:rPr>
          <w:rFonts w:ascii="Arial" w:eastAsia="Arial" w:hAnsi="Arial" w:cs="Arial"/>
          <w:spacing w:val="2"/>
          <w:sz w:val="22"/>
          <w:szCs w:val="22"/>
        </w:rPr>
        <w:t>d</w:t>
      </w:r>
      <w:r w:rsidRPr="00CD6B44">
        <w:rPr>
          <w:rFonts w:ascii="Arial" w:eastAsia="Arial" w:hAnsi="Arial" w:cs="Arial"/>
          <w:spacing w:val="2"/>
          <w:sz w:val="22"/>
          <w:szCs w:val="22"/>
        </w:rPr>
        <w:t xml:space="preserve">e  </w:t>
      </w:r>
      <w:r>
        <w:rPr>
          <w:rFonts w:ascii="Arial" w:eastAsia="Arial" w:hAnsi="Arial" w:cs="Arial"/>
          <w:spacing w:val="2"/>
          <w:sz w:val="22"/>
          <w:szCs w:val="22"/>
        </w:rPr>
        <w:t>n</w:t>
      </w:r>
      <w:r w:rsidRPr="00CD6B44">
        <w:rPr>
          <w:rFonts w:ascii="Arial" w:eastAsia="Arial" w:hAnsi="Arial" w:cs="Arial"/>
          <w:spacing w:val="2"/>
          <w:sz w:val="22"/>
          <w:szCs w:val="22"/>
        </w:rPr>
        <w:t xml:space="preserve">º  </w:t>
      </w:r>
      <w:proofErr w:type="spellStart"/>
      <w:r w:rsidRPr="00CD6B44">
        <w:rPr>
          <w:rFonts w:ascii="Arial" w:eastAsia="Arial" w:hAnsi="Arial" w:cs="Arial"/>
          <w:spacing w:val="2"/>
          <w:sz w:val="22"/>
          <w:szCs w:val="22"/>
        </w:rPr>
        <w:t>xxxxxxxx</w:t>
      </w:r>
      <w:proofErr w:type="spellEnd"/>
      <w:r w:rsidRPr="00CD6B44">
        <w:rPr>
          <w:rFonts w:ascii="Arial" w:eastAsia="Arial" w:hAnsi="Arial" w:cs="Arial"/>
          <w:spacing w:val="2"/>
          <w:sz w:val="22"/>
          <w:szCs w:val="22"/>
        </w:rPr>
        <w:t>,  expe</w:t>
      </w:r>
      <w:r>
        <w:rPr>
          <w:rFonts w:ascii="Arial" w:eastAsia="Arial" w:hAnsi="Arial" w:cs="Arial"/>
          <w:spacing w:val="2"/>
          <w:sz w:val="22"/>
          <w:szCs w:val="22"/>
        </w:rPr>
        <w:t>d</w:t>
      </w:r>
      <w:r w:rsidRPr="00CD6B44">
        <w:rPr>
          <w:rFonts w:ascii="Arial" w:eastAsia="Arial" w:hAnsi="Arial" w:cs="Arial"/>
          <w:spacing w:val="2"/>
          <w:sz w:val="22"/>
          <w:szCs w:val="22"/>
        </w:rPr>
        <w:t>i</w:t>
      </w:r>
      <w:r>
        <w:rPr>
          <w:rFonts w:ascii="Arial" w:eastAsia="Arial" w:hAnsi="Arial" w:cs="Arial"/>
          <w:spacing w:val="2"/>
          <w:sz w:val="22"/>
          <w:szCs w:val="22"/>
        </w:rPr>
        <w:t>d</w:t>
      </w:r>
      <w:r w:rsidRPr="00CD6B44">
        <w:rPr>
          <w:rFonts w:ascii="Arial" w:eastAsia="Arial" w:hAnsi="Arial" w:cs="Arial"/>
          <w:spacing w:val="2"/>
          <w:sz w:val="22"/>
          <w:szCs w:val="22"/>
        </w:rPr>
        <w:t xml:space="preserve">a </w:t>
      </w:r>
      <w:r>
        <w:rPr>
          <w:rFonts w:ascii="Arial" w:eastAsia="Arial" w:hAnsi="Arial" w:cs="Arial"/>
          <w:spacing w:val="2"/>
          <w:sz w:val="22"/>
          <w:szCs w:val="22"/>
        </w:rPr>
        <w:t xml:space="preserve"> </w:t>
      </w:r>
      <w:r w:rsidRPr="00CD6B44">
        <w:rPr>
          <w:rFonts w:ascii="Arial" w:eastAsia="Arial" w:hAnsi="Arial" w:cs="Arial"/>
          <w:spacing w:val="2"/>
          <w:sz w:val="22"/>
          <w:szCs w:val="22"/>
        </w:rPr>
        <w:t xml:space="preserve">pela </w:t>
      </w:r>
      <w:proofErr w:type="spellStart"/>
      <w:r w:rsidRPr="00CD6B44">
        <w:rPr>
          <w:rFonts w:ascii="Arial" w:eastAsia="Arial" w:hAnsi="Arial" w:cs="Arial"/>
          <w:spacing w:val="2"/>
          <w:sz w:val="22"/>
          <w:szCs w:val="22"/>
        </w:rPr>
        <w:t>xxxxxxxxxxxxx</w:t>
      </w:r>
      <w:proofErr w:type="spellEnd"/>
      <w:r w:rsidRPr="00CD6B44">
        <w:rPr>
          <w:rFonts w:ascii="Arial" w:eastAsia="Arial" w:hAnsi="Arial" w:cs="Arial"/>
          <w:spacing w:val="2"/>
          <w:sz w:val="22"/>
          <w:szCs w:val="22"/>
        </w:rPr>
        <w:t xml:space="preserve">, e do CPF nº </w:t>
      </w:r>
      <w:proofErr w:type="spellStart"/>
      <w:r w:rsidRPr="00CD6B44">
        <w:rPr>
          <w:rFonts w:ascii="Arial" w:eastAsia="Arial" w:hAnsi="Arial" w:cs="Arial"/>
          <w:spacing w:val="2"/>
          <w:sz w:val="22"/>
          <w:szCs w:val="22"/>
        </w:rPr>
        <w:t>xxxxxxxxxxxxxxxx</w:t>
      </w:r>
      <w:proofErr w:type="spellEnd"/>
      <w:r w:rsidRPr="00CD6B44">
        <w:rPr>
          <w:rFonts w:ascii="Arial" w:eastAsia="Arial" w:hAnsi="Arial" w:cs="Arial"/>
          <w:spacing w:val="2"/>
          <w:sz w:val="22"/>
          <w:szCs w:val="22"/>
        </w:rPr>
        <w:t>, residente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150977">
        <w:rPr>
          <w:rFonts w:ascii="Arial" w:eastAsia="Arial" w:hAnsi="Arial" w:cs="Arial"/>
          <w:color w:val="000000"/>
          <w:spacing w:val="18"/>
          <w:sz w:val="22"/>
          <w:szCs w:val="22"/>
        </w:rPr>
        <w:t>06/2018</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 xml:space="preserve">O objeto do presente contrato é a contratação </w:t>
      </w:r>
      <w:r w:rsidR="00FD4C25" w:rsidRPr="000F1F4C">
        <w:rPr>
          <w:rFonts w:ascii="Arial" w:hAnsi="Arial" w:cs="Arial"/>
          <w:sz w:val="22"/>
          <w:szCs w:val="22"/>
        </w:rPr>
        <w:t xml:space="preserve">de empresa especializada na prestação de serviço de confecção e instalação de móveis planejados </w:t>
      </w:r>
      <w:proofErr w:type="gramStart"/>
      <w:r w:rsidR="00FD4C25" w:rsidRPr="000F1F4C">
        <w:rPr>
          <w:rFonts w:ascii="Arial" w:hAnsi="Arial" w:cs="Arial"/>
          <w:sz w:val="22"/>
          <w:szCs w:val="22"/>
        </w:rPr>
        <w:t>sob medida</w:t>
      </w:r>
      <w:proofErr w:type="gramEnd"/>
      <w:r w:rsidR="00FD4C25" w:rsidRPr="000F1F4C">
        <w:rPr>
          <w:rFonts w:ascii="Arial" w:hAnsi="Arial" w:cs="Arial"/>
          <w:sz w:val="22"/>
          <w:szCs w:val="22"/>
        </w:rPr>
        <w:t xml:space="preserve"> (02 módulos) em marcenaria para o uso nas atividades de atendimento aos arquitetos e urbanistas e a sociedade em geral pela área do Atendimento do Conselho de Arquitetura e Urbanismo de Goiás</w:t>
      </w:r>
      <w:r w:rsidR="00FD4C25">
        <w:rPr>
          <w:rFonts w:ascii="Arial" w:eastAsia="Arial" w:hAnsi="Arial" w:cs="Arial"/>
          <w:sz w:val="22"/>
          <w:szCs w:val="22"/>
        </w:rPr>
        <w:t>,</w:t>
      </w:r>
      <w:r w:rsidR="00AC2F05">
        <w:rPr>
          <w:rFonts w:ascii="Arial" w:eastAsia="Arial" w:hAnsi="Arial" w:cs="Arial"/>
          <w:sz w:val="22"/>
          <w:szCs w:val="22"/>
        </w:rPr>
        <w:t xml:space="preserve"> </w:t>
      </w:r>
      <w:r>
        <w:rPr>
          <w:rFonts w:ascii="Arial" w:eastAsia="Arial" w:hAnsi="Arial" w:cs="Arial"/>
          <w:sz w:val="22"/>
          <w:szCs w:val="22"/>
        </w:rPr>
        <w:t>conforme condições estabelecidas no edital e seus anexos.</w:t>
      </w:r>
    </w:p>
    <w:p w:rsidR="00B7550F" w:rsidRPr="008B1730" w:rsidRDefault="00B7550F">
      <w:pPr>
        <w:pStyle w:val="NormalWeb"/>
        <w:spacing w:before="57" w:after="57"/>
        <w:jc w:val="both"/>
        <w:rPr>
          <w:rFonts w:ascii="Arial" w:eastAsia="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B7550F" w:rsidRDefault="009117C9">
      <w:pPr>
        <w:pStyle w:val="Standard"/>
        <w:spacing w:before="57" w:after="57"/>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150977">
        <w:rPr>
          <w:rFonts w:ascii="Arial" w:eastAsia="Arial" w:hAnsi="Arial" w:cs="Arial"/>
          <w:color w:val="000000"/>
          <w:sz w:val="22"/>
          <w:szCs w:val="22"/>
        </w:rPr>
        <w:t>06/2018</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150977" w:rsidRPr="00150977">
        <w:rPr>
          <w:rFonts w:ascii="Arial" w:eastAsia="Arial" w:hAnsi="Arial" w:cs="Arial"/>
          <w:color w:val="000000"/>
          <w:spacing w:val="5"/>
          <w:sz w:val="22"/>
          <w:szCs w:val="22"/>
        </w:rPr>
        <w:t>753780/2018</w:t>
      </w:r>
      <w:r>
        <w:rPr>
          <w:rFonts w:ascii="Arial" w:eastAsia="Arial" w:hAnsi="Arial" w:cs="Arial"/>
          <w:color w:val="000000"/>
          <w:spacing w:val="5"/>
          <w:sz w:val="22"/>
          <w:szCs w:val="22"/>
        </w:rPr>
        <w:t>, do</w:t>
      </w:r>
      <w:r w:rsidRPr="00150977">
        <w:rPr>
          <w:rFonts w:ascii="Arial" w:eastAsia="Arial" w:hAnsi="Arial" w:cs="Arial"/>
          <w:color w:val="000000"/>
          <w:spacing w:val="5"/>
          <w:sz w:val="22"/>
          <w:szCs w:val="22"/>
        </w:rPr>
        <w:t xml:space="preserve"> qual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B7550F" w:rsidRDefault="009117C9">
      <w:pPr>
        <w:pStyle w:val="Standard"/>
        <w:autoSpaceDE w:val="0"/>
        <w:spacing w:before="57" w:after="57"/>
        <w:jc w:val="both"/>
      </w:pPr>
      <w:r>
        <w:rPr>
          <w:rFonts w:ascii="Arial" w:hAnsi="Arial" w:cs="Arial"/>
          <w:b/>
          <w:sz w:val="22"/>
          <w:szCs w:val="22"/>
        </w:rPr>
        <w:t>4.1</w:t>
      </w:r>
      <w:r w:rsidR="005809E4">
        <w:rPr>
          <w:rFonts w:ascii="Arial" w:hAnsi="Arial" w:cs="Arial"/>
          <w:b/>
          <w:sz w:val="22"/>
          <w:szCs w:val="22"/>
        </w:rPr>
        <w:t>.</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 xml:space="preserve">das dotações orçamentárias constantes no vigente orçamento </w:t>
      </w:r>
      <w:r w:rsidRPr="0018093E">
        <w:rPr>
          <w:rFonts w:ascii="Arial" w:eastAsia="Arial Unicode MS" w:hAnsi="Arial" w:cs="Arial"/>
          <w:sz w:val="22"/>
          <w:szCs w:val="22"/>
        </w:rPr>
        <w:t>do CAU/GO, Exercício 201</w:t>
      </w:r>
      <w:r w:rsidR="0018093E" w:rsidRPr="0018093E">
        <w:rPr>
          <w:rFonts w:ascii="Arial" w:eastAsia="Arial Unicode MS" w:hAnsi="Arial" w:cs="Arial"/>
          <w:sz w:val="22"/>
          <w:szCs w:val="22"/>
        </w:rPr>
        <w:t>8</w:t>
      </w:r>
      <w:r w:rsidRPr="0018093E">
        <w:rPr>
          <w:rFonts w:ascii="Arial" w:eastAsia="Arial Unicode MS" w:hAnsi="Arial" w:cs="Arial"/>
          <w:sz w:val="22"/>
          <w:szCs w:val="22"/>
        </w:rPr>
        <w:t xml:space="preserve"> – </w:t>
      </w:r>
      <w:r w:rsidRPr="0018093E">
        <w:rPr>
          <w:rFonts w:ascii="Arial" w:eastAsia="Arial Unicode MS" w:hAnsi="Arial" w:cs="Arial"/>
          <w:b/>
          <w:bCs/>
          <w:sz w:val="22"/>
          <w:szCs w:val="22"/>
          <w:shd w:val="clear" w:color="auto" w:fill="FFFFFF"/>
        </w:rPr>
        <w:t>Conta:</w:t>
      </w:r>
      <w:r w:rsidR="0018093E">
        <w:rPr>
          <w:rFonts w:ascii="Arial" w:eastAsia="Arial Unicode MS" w:hAnsi="Arial" w:cs="Arial"/>
          <w:b/>
          <w:bCs/>
          <w:sz w:val="22"/>
          <w:szCs w:val="22"/>
          <w:shd w:val="clear" w:color="auto" w:fill="FFFFFF"/>
        </w:rPr>
        <w:t xml:space="preserve"> </w:t>
      </w:r>
      <w:r w:rsidR="00FD4C25" w:rsidRPr="000F1F4C">
        <w:rPr>
          <w:rFonts w:ascii="Arial" w:eastAsia="Arial Unicode MS" w:hAnsi="Arial" w:cs="Arial"/>
          <w:sz w:val="22"/>
          <w:szCs w:val="22"/>
        </w:rPr>
        <w:t>6.2.2.1.1.02.01.03.001 - Móveis e Utensílios</w:t>
      </w:r>
      <w:r w:rsidRPr="0018093E">
        <w:rPr>
          <w:rFonts w:ascii="Arial" w:eastAsia="Arial Unicode MS" w:hAnsi="Arial" w:cs="Arial"/>
          <w:sz w:val="22"/>
          <w:szCs w:val="22"/>
        </w:rPr>
        <w:t>.</w:t>
      </w:r>
    </w:p>
    <w:p w:rsidR="00B7550F" w:rsidRDefault="009117C9">
      <w:pPr>
        <w:pStyle w:val="Standard"/>
        <w:autoSpaceDE w:val="0"/>
        <w:spacing w:before="57" w:after="57"/>
        <w:jc w:val="both"/>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B7550F" w:rsidRDefault="00B7550F">
      <w:pPr>
        <w:pStyle w:val="Standard"/>
        <w:autoSpaceDE w:val="0"/>
        <w:spacing w:before="57" w:after="57"/>
        <w:jc w:val="both"/>
      </w:pPr>
    </w:p>
    <w:p w:rsidR="00B7550F" w:rsidRDefault="009117C9">
      <w:pPr>
        <w:pStyle w:val="Standard"/>
        <w:spacing w:before="57" w:after="57"/>
        <w:jc w:val="both"/>
      </w:pPr>
      <w:r>
        <w:rPr>
          <w:rFonts w:ascii="Arial" w:eastAsia="Arial" w:hAnsi="Arial" w:cs="Arial"/>
          <w:b/>
          <w:sz w:val="22"/>
          <w:szCs w:val="22"/>
        </w:rPr>
        <w:lastRenderedPageBreak/>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w:t>
      </w:r>
      <w:r w:rsidR="009637AE">
        <w:rPr>
          <w:rFonts w:ascii="Arial" w:eastAsia="Arial" w:hAnsi="Arial" w:cs="Arial"/>
          <w:b/>
          <w:spacing w:val="5"/>
          <w:sz w:val="22"/>
          <w:szCs w:val="22"/>
        </w:rPr>
        <w:t>DA EXECUÇÃO DOS</w:t>
      </w:r>
      <w:r>
        <w:rPr>
          <w:rFonts w:ascii="Arial" w:eastAsia="Arial" w:hAnsi="Arial" w:cs="Arial"/>
          <w:b/>
          <w:spacing w:val="5"/>
          <w:sz w:val="22"/>
          <w:szCs w:val="22"/>
        </w:rPr>
        <w:t xml:space="preserve"> SERVIÇOS</w:t>
      </w:r>
    </w:p>
    <w:p w:rsidR="00B7550F" w:rsidRDefault="009117C9">
      <w:pPr>
        <w:pStyle w:val="Standard"/>
        <w:spacing w:before="57" w:after="57"/>
        <w:jc w:val="both"/>
        <w:rPr>
          <w:rFonts w:ascii="Arial" w:hAnsi="Arial"/>
          <w:sz w:val="22"/>
          <w:szCs w:val="22"/>
        </w:rPr>
      </w:pPr>
      <w:r>
        <w:rPr>
          <w:rFonts w:ascii="Arial" w:eastAsia="Arial" w:hAnsi="Arial" w:cs="Arial"/>
          <w:b/>
          <w:spacing w:val="-1"/>
          <w:sz w:val="22"/>
          <w:szCs w:val="22"/>
        </w:rPr>
        <w:t>5.</w:t>
      </w:r>
      <w:r>
        <w:rPr>
          <w:rFonts w:ascii="Arial" w:eastAsia="Arial" w:hAnsi="Arial" w:cs="Arial"/>
          <w:b/>
          <w:sz w:val="22"/>
          <w:szCs w:val="22"/>
        </w:rPr>
        <w:t xml:space="preserve">1. </w:t>
      </w:r>
      <w:r>
        <w:rPr>
          <w:rFonts w:ascii="Arial" w:eastAsia="Arial" w:hAnsi="Arial" w:cs="Arial"/>
          <w:sz w:val="22"/>
          <w:szCs w:val="22"/>
        </w:rPr>
        <w:t>A CO</w:t>
      </w:r>
      <w:r>
        <w:rPr>
          <w:rFonts w:ascii="Arial" w:eastAsia="Arial" w:hAnsi="Arial" w:cs="Arial"/>
          <w:spacing w:val="-2"/>
          <w:sz w:val="22"/>
          <w:szCs w:val="22"/>
        </w:rPr>
        <w:t>N</w:t>
      </w:r>
      <w:r>
        <w:rPr>
          <w:rFonts w:ascii="Arial" w:eastAsia="Arial" w:hAnsi="Arial" w:cs="Arial"/>
          <w:spacing w:val="2"/>
          <w:sz w:val="22"/>
          <w:szCs w:val="22"/>
        </w:rPr>
        <w:t>T</w:t>
      </w:r>
      <w:r>
        <w:rPr>
          <w:rFonts w:ascii="Arial" w:eastAsia="Arial" w:hAnsi="Arial" w:cs="Arial"/>
          <w:sz w:val="22"/>
          <w:szCs w:val="22"/>
        </w:rPr>
        <w:t xml:space="preserve">RATADA </w:t>
      </w:r>
      <w:r>
        <w:rPr>
          <w:rFonts w:ascii="Arial" w:eastAsia="Arial" w:hAnsi="Arial" w:cs="Arial"/>
          <w:spacing w:val="-1"/>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2"/>
          <w:sz w:val="22"/>
          <w:szCs w:val="22"/>
        </w:rPr>
        <w:t xml:space="preserve"> </w:t>
      </w:r>
      <w:r w:rsidR="009637AE">
        <w:rPr>
          <w:rFonts w:ascii="Arial" w:eastAsia="Arial" w:hAnsi="Arial" w:cs="Arial"/>
          <w:spacing w:val="2"/>
          <w:sz w:val="22"/>
          <w:szCs w:val="22"/>
        </w:rPr>
        <w:t>prestar</w:t>
      </w:r>
      <w:r>
        <w:rPr>
          <w:rFonts w:ascii="Arial" w:eastAsia="Arial" w:hAnsi="Arial" w:cs="Arial"/>
          <w:sz w:val="22"/>
          <w:szCs w:val="22"/>
        </w:rPr>
        <w:t xml:space="preserve"> serviços na forma e prazos constantes do Termo de Referência constante do Presente Edital.</w:t>
      </w:r>
    </w:p>
    <w:p w:rsidR="00B7550F" w:rsidRPr="008B1730" w:rsidRDefault="00B7550F">
      <w:pPr>
        <w:pStyle w:val="Standard"/>
        <w:spacing w:before="57" w:after="57"/>
        <w:rPr>
          <w:rFonts w:ascii="Arial" w:hAnsi="Arial" w:cs="Arial"/>
          <w:color w:val="FF0000"/>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B7550F" w:rsidRDefault="009117C9">
      <w:pPr>
        <w:pStyle w:val="Standard"/>
        <w:spacing w:before="57" w:after="57"/>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B7550F" w:rsidRPr="00316428" w:rsidRDefault="00B7550F">
      <w:pPr>
        <w:pStyle w:val="Standard"/>
        <w:spacing w:before="57" w:after="57"/>
        <w:rPr>
          <w:rFonts w:ascii="Arial" w:hAnsi="Arial" w:cs="Arial"/>
          <w:sz w:val="12"/>
          <w:szCs w:val="22"/>
        </w:rPr>
      </w:pPr>
    </w:p>
    <w:p w:rsidR="00CD6B44" w:rsidRDefault="00CD6B44" w:rsidP="00CD6B44">
      <w:pPr>
        <w:pStyle w:val="Standard"/>
        <w:spacing w:before="57" w:after="57"/>
        <w:ind w:left="567"/>
        <w:jc w:val="both"/>
      </w:pPr>
      <w:r>
        <w:rPr>
          <w:rFonts w:ascii="Arial" w:hAnsi="Arial" w:cs="Arial"/>
          <w:sz w:val="22"/>
          <w:szCs w:val="22"/>
        </w:rPr>
        <w:t xml:space="preserve">I. </w:t>
      </w:r>
      <w:r w:rsidR="009117C9">
        <w:rPr>
          <w:rFonts w:ascii="Arial" w:hAnsi="Arial" w:cs="Arial"/>
          <w:sz w:val="22"/>
          <w:szCs w:val="22"/>
        </w:rPr>
        <w:t>Edital do PREGÃO PRESENCI</w:t>
      </w:r>
      <w:r w:rsidR="009117C9">
        <w:rPr>
          <w:rFonts w:ascii="Arial" w:hAnsi="Arial" w:cs="Arial"/>
          <w:color w:val="000000"/>
          <w:sz w:val="22"/>
          <w:szCs w:val="22"/>
        </w:rPr>
        <w:t xml:space="preserve">AL Nº </w:t>
      </w:r>
      <w:r w:rsidR="00150977">
        <w:rPr>
          <w:rFonts w:ascii="Arial" w:hAnsi="Arial" w:cs="Arial"/>
          <w:color w:val="000000"/>
          <w:sz w:val="22"/>
          <w:szCs w:val="22"/>
        </w:rPr>
        <w:t>06/2018</w:t>
      </w:r>
      <w:r w:rsidR="009117C9">
        <w:rPr>
          <w:rFonts w:ascii="Arial" w:hAnsi="Arial" w:cs="Arial"/>
          <w:color w:val="000000"/>
          <w:sz w:val="22"/>
          <w:szCs w:val="22"/>
        </w:rPr>
        <w:t>;</w:t>
      </w:r>
    </w:p>
    <w:p w:rsidR="00CD6B44" w:rsidRDefault="00CD6B44" w:rsidP="00CD6B44">
      <w:pPr>
        <w:pStyle w:val="Standard"/>
        <w:spacing w:before="57" w:after="57"/>
        <w:ind w:left="567"/>
        <w:jc w:val="both"/>
      </w:pPr>
      <w:r>
        <w:rPr>
          <w:rFonts w:ascii="Arial" w:hAnsi="Arial" w:cs="Arial"/>
          <w:sz w:val="22"/>
          <w:szCs w:val="22"/>
        </w:rPr>
        <w:t xml:space="preserve">II. </w:t>
      </w:r>
      <w:r w:rsidR="009117C9">
        <w:rPr>
          <w:rFonts w:ascii="Arial" w:hAnsi="Arial" w:cs="Arial"/>
          <w:sz w:val="22"/>
          <w:szCs w:val="22"/>
        </w:rPr>
        <w:t>Termo de Referência</w:t>
      </w:r>
      <w:r w:rsidR="00316428">
        <w:rPr>
          <w:rFonts w:ascii="Arial" w:hAnsi="Arial" w:cs="Arial"/>
          <w:sz w:val="22"/>
          <w:szCs w:val="22"/>
        </w:rPr>
        <w:t xml:space="preserve"> e seus Anexos A, B e C</w:t>
      </w:r>
      <w:r w:rsidR="009117C9">
        <w:rPr>
          <w:rFonts w:ascii="Arial" w:hAnsi="Arial" w:cs="Arial"/>
          <w:sz w:val="22"/>
          <w:szCs w:val="22"/>
        </w:rPr>
        <w:t>;</w:t>
      </w:r>
    </w:p>
    <w:p w:rsidR="00B7550F" w:rsidRDefault="00CD6B44" w:rsidP="00CD6B44">
      <w:pPr>
        <w:pStyle w:val="Standard"/>
        <w:spacing w:before="57" w:after="57"/>
        <w:ind w:left="567"/>
        <w:jc w:val="both"/>
      </w:pPr>
      <w:r>
        <w:rPr>
          <w:rFonts w:ascii="Arial" w:hAnsi="Arial" w:cs="Arial"/>
          <w:sz w:val="22"/>
          <w:szCs w:val="22"/>
        </w:rPr>
        <w:t xml:space="preserve">III. </w:t>
      </w:r>
      <w:r w:rsidR="009117C9">
        <w:rPr>
          <w:rFonts w:ascii="Arial" w:hAnsi="Arial" w:cs="Arial"/>
          <w:sz w:val="22"/>
          <w:szCs w:val="22"/>
        </w:rPr>
        <w:t>Prop</w:t>
      </w:r>
      <w:r w:rsidR="009117C9">
        <w:rPr>
          <w:rFonts w:ascii="Arial" w:hAnsi="Arial" w:cs="Arial"/>
          <w:color w:val="000000"/>
          <w:sz w:val="22"/>
          <w:szCs w:val="22"/>
        </w:rPr>
        <w:t xml:space="preserve">osta de Preços apresentada pela Contratada no PREGÃO PRESENCIAL nº </w:t>
      </w:r>
      <w:r w:rsidR="00150977">
        <w:rPr>
          <w:rFonts w:ascii="Arial" w:hAnsi="Arial" w:cs="Arial"/>
          <w:color w:val="000000"/>
          <w:sz w:val="22"/>
          <w:szCs w:val="22"/>
        </w:rPr>
        <w:t>06/2018</w:t>
      </w:r>
      <w:r w:rsidR="009117C9">
        <w:rPr>
          <w:rFonts w:ascii="Arial" w:hAnsi="Arial" w:cs="Arial"/>
          <w:color w:val="000000"/>
          <w:sz w:val="22"/>
          <w:szCs w:val="22"/>
        </w:rPr>
        <w:t>;</w:t>
      </w:r>
    </w:p>
    <w:p w:rsidR="00B7550F" w:rsidRPr="00316428" w:rsidRDefault="00B7550F">
      <w:pPr>
        <w:pStyle w:val="Standard"/>
        <w:spacing w:before="57" w:after="57"/>
        <w:rPr>
          <w:rFonts w:ascii="Arial" w:hAnsi="Arial" w:cs="Arial"/>
          <w:sz w:val="12"/>
          <w:szCs w:val="22"/>
        </w:rPr>
      </w:pPr>
    </w:p>
    <w:p w:rsidR="00B7550F" w:rsidRDefault="009117C9">
      <w:pPr>
        <w:pStyle w:val="Standard"/>
        <w:spacing w:before="57" w:after="57"/>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B7550F" w:rsidRDefault="009117C9">
      <w:pPr>
        <w:pStyle w:val="Standard"/>
        <w:spacing w:before="57" w:after="57"/>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spellStart"/>
      <w:r w:rsidR="00785BDB">
        <w:rPr>
          <w:rFonts w:ascii="Arial" w:hAnsi="Arial" w:cs="Arial"/>
          <w:sz w:val="22"/>
          <w:szCs w:val="22"/>
        </w:rPr>
        <w:t>xxxxxx</w:t>
      </w:r>
      <w:proofErr w:type="spellEnd"/>
      <w:r w:rsidR="00785BDB">
        <w:rPr>
          <w:rFonts w:ascii="Arial" w:hAnsi="Arial" w:cs="Arial"/>
          <w:sz w:val="22"/>
          <w:szCs w:val="22"/>
        </w:rPr>
        <w:t>)</w:t>
      </w:r>
      <w:r>
        <w:rPr>
          <w:rFonts w:ascii="Arial" w:hAnsi="Arial" w:cs="Arial"/>
          <w:sz w:val="22"/>
          <w:szCs w:val="22"/>
        </w:rPr>
        <w:t>.</w:t>
      </w:r>
    </w:p>
    <w:p w:rsidR="00B7550F" w:rsidRDefault="009117C9">
      <w:pPr>
        <w:pStyle w:val="Standard"/>
        <w:spacing w:before="57" w:after="57"/>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B7550F" w:rsidRDefault="009117C9">
      <w:pPr>
        <w:pStyle w:val="Standard"/>
        <w:spacing w:before="57" w:after="57"/>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B7550F" w:rsidRDefault="009117C9">
      <w:pPr>
        <w:pStyle w:val="Standard"/>
        <w:spacing w:before="57" w:after="57"/>
        <w:jc w:val="both"/>
        <w:rPr>
          <w:rFonts w:ascii="Arial" w:hAnsi="Arial"/>
          <w:sz w:val="22"/>
          <w:szCs w:val="22"/>
        </w:rPr>
      </w:pPr>
      <w:r>
        <w:rPr>
          <w:rFonts w:ascii="Arial" w:hAnsi="Arial" w:cs="Arial"/>
          <w:b/>
          <w:bCs/>
          <w:sz w:val="22"/>
          <w:szCs w:val="22"/>
          <w:shd w:val="clear" w:color="auto" w:fill="FFFFFF"/>
        </w:rPr>
        <w:t>7.4</w:t>
      </w:r>
      <w:r w:rsidR="005809E4">
        <w:rPr>
          <w:rFonts w:ascii="Arial" w:hAnsi="Arial" w:cs="Arial"/>
          <w:b/>
          <w:bCs/>
          <w:sz w:val="22"/>
          <w:szCs w:val="22"/>
          <w:shd w:val="clear" w:color="auto" w:fill="FFFFFF"/>
        </w:rPr>
        <w:t>.</w:t>
      </w:r>
      <w:r>
        <w:rPr>
          <w:rFonts w:ascii="Arial" w:hAnsi="Arial" w:cs="Arial"/>
          <w:b/>
          <w:bCs/>
          <w:sz w:val="22"/>
          <w:szCs w:val="22"/>
          <w:shd w:val="clear" w:color="auto" w:fill="FFFFFF"/>
        </w:rPr>
        <w:t xml:space="preserve"> </w:t>
      </w:r>
      <w:r>
        <w:rPr>
          <w:rFonts w:ascii="Arial" w:hAnsi="Arial" w:cs="Arial"/>
          <w:sz w:val="22"/>
          <w:szCs w:val="22"/>
          <w:shd w:val="clear" w:color="auto" w:fill="FFFFFF"/>
        </w:rPr>
        <w:t xml:space="preserve">No preço proposto deverá ser considerado todo o custo com a mão de obra para </w:t>
      </w:r>
      <w:r w:rsidR="00316428">
        <w:rPr>
          <w:rFonts w:ascii="Arial" w:hAnsi="Arial" w:cs="Arial"/>
          <w:sz w:val="22"/>
          <w:szCs w:val="22"/>
          <w:shd w:val="clear" w:color="auto" w:fill="FFFFFF"/>
        </w:rPr>
        <w:t>o transporte,</w:t>
      </w:r>
      <w:r>
        <w:rPr>
          <w:rFonts w:ascii="Arial" w:hAnsi="Arial" w:cs="Arial"/>
          <w:sz w:val="22"/>
          <w:szCs w:val="22"/>
          <w:shd w:val="clear" w:color="auto" w:fill="FFFFFF"/>
        </w:rPr>
        <w:t xml:space="preserve"> instalação e </w:t>
      </w:r>
      <w:r w:rsidR="00316428">
        <w:rPr>
          <w:rFonts w:ascii="Arial" w:hAnsi="Arial" w:cs="Arial"/>
          <w:sz w:val="22"/>
          <w:szCs w:val="22"/>
          <w:shd w:val="clear" w:color="auto" w:fill="FFFFFF"/>
        </w:rPr>
        <w:t>eventuais reparos.</w:t>
      </w:r>
    </w:p>
    <w:p w:rsidR="00B7550F" w:rsidRDefault="009117C9">
      <w:pPr>
        <w:pStyle w:val="Standard"/>
        <w:spacing w:before="57" w:after="57"/>
        <w:jc w:val="both"/>
        <w:rPr>
          <w:rFonts w:ascii="Arial" w:hAnsi="Arial"/>
          <w:sz w:val="22"/>
          <w:szCs w:val="22"/>
        </w:rPr>
      </w:pPr>
      <w:r>
        <w:rPr>
          <w:rFonts w:ascii="Arial" w:hAnsi="Arial" w:cs="Arial"/>
          <w:b/>
          <w:bCs/>
          <w:sz w:val="22"/>
          <w:szCs w:val="22"/>
          <w:shd w:val="clear" w:color="auto" w:fill="FFFFFF"/>
        </w:rPr>
        <w:t xml:space="preserve">7.5. </w:t>
      </w:r>
      <w:r>
        <w:rPr>
          <w:rFonts w:ascii="Arial" w:hAnsi="Arial" w:cs="Arial"/>
          <w:sz w:val="22"/>
          <w:szCs w:val="22"/>
          <w:shd w:val="clear" w:color="auto" w:fill="FFFFFF"/>
        </w:rPr>
        <w:t xml:space="preserve">Os custos </w:t>
      </w:r>
      <w:r w:rsidR="00316428">
        <w:rPr>
          <w:rFonts w:ascii="Arial" w:hAnsi="Arial" w:cs="Arial"/>
          <w:sz w:val="22"/>
          <w:szCs w:val="22"/>
          <w:shd w:val="clear" w:color="auto" w:fill="FFFFFF"/>
        </w:rPr>
        <w:t>de serviços ou componentes</w:t>
      </w:r>
      <w:r>
        <w:rPr>
          <w:rFonts w:ascii="Arial" w:eastAsia="Arial" w:hAnsi="Arial" w:cs="Arial"/>
          <w:sz w:val="22"/>
          <w:szCs w:val="22"/>
          <w:shd w:val="clear" w:color="auto" w:fill="FFFFFF"/>
        </w:rPr>
        <w:t xml:space="preserve"> necessários para realizar os </w:t>
      </w:r>
      <w:r>
        <w:rPr>
          <w:rFonts w:ascii="Arial" w:hAnsi="Arial" w:cs="Arial"/>
          <w:sz w:val="22"/>
          <w:szCs w:val="22"/>
          <w:shd w:val="clear" w:color="auto" w:fill="FFFFFF"/>
        </w:rPr>
        <w:t xml:space="preserve">reparos </w:t>
      </w:r>
      <w:r w:rsidR="00316428">
        <w:rPr>
          <w:rFonts w:ascii="Arial" w:hAnsi="Arial" w:cs="Arial"/>
          <w:sz w:val="22"/>
          <w:szCs w:val="22"/>
          <w:shd w:val="clear" w:color="auto" w:fill="FFFFFF"/>
        </w:rPr>
        <w:t>identificados</w:t>
      </w:r>
      <w:r>
        <w:rPr>
          <w:rFonts w:ascii="Arial" w:hAnsi="Arial" w:cs="Arial"/>
          <w:sz w:val="22"/>
          <w:szCs w:val="22"/>
          <w:shd w:val="clear" w:color="auto" w:fill="FFFFFF"/>
        </w:rPr>
        <w:t xml:space="preserve"> durante </w:t>
      </w:r>
      <w:r>
        <w:rPr>
          <w:rFonts w:ascii="Arial" w:hAnsi="Arial" w:cs="Arial"/>
          <w:sz w:val="22"/>
          <w:szCs w:val="22"/>
          <w:u w:val="single"/>
          <w:shd w:val="clear" w:color="auto" w:fill="FFFFFF"/>
        </w:rPr>
        <w:t>a garantia</w:t>
      </w:r>
      <w:r>
        <w:rPr>
          <w:rFonts w:ascii="Arial" w:hAnsi="Arial" w:cs="Arial"/>
          <w:sz w:val="22"/>
          <w:szCs w:val="22"/>
          <w:shd w:val="clear" w:color="auto" w:fill="FFFFFF"/>
        </w:rPr>
        <w:t xml:space="preserve"> deverão estar embutidos na proposta.</w:t>
      </w:r>
    </w:p>
    <w:p w:rsidR="00316428" w:rsidRDefault="009117C9">
      <w:pPr>
        <w:pStyle w:val="Standard"/>
        <w:spacing w:before="57" w:after="57"/>
        <w:jc w:val="both"/>
        <w:rPr>
          <w:rFonts w:ascii="Arial" w:eastAsia="Arial" w:hAnsi="Arial" w:cs="Arial"/>
          <w:sz w:val="22"/>
          <w:szCs w:val="22"/>
        </w:rPr>
      </w:pPr>
      <w:r>
        <w:rPr>
          <w:rFonts w:ascii="Arial" w:eastAsia="Arial" w:hAnsi="Arial" w:cs="Arial"/>
          <w:b/>
          <w:bCs/>
          <w:sz w:val="22"/>
          <w:szCs w:val="22"/>
        </w:rPr>
        <w:t>7.6</w:t>
      </w:r>
      <w:r w:rsidR="005809E4">
        <w:rPr>
          <w:rFonts w:ascii="Arial" w:eastAsia="Arial" w:hAnsi="Arial" w:cs="Arial"/>
          <w:b/>
          <w:bCs/>
          <w:sz w:val="22"/>
          <w:szCs w:val="22"/>
        </w:rPr>
        <w:t>.</w:t>
      </w:r>
      <w:r>
        <w:rPr>
          <w:rFonts w:ascii="Arial" w:eastAsia="Arial" w:hAnsi="Arial" w:cs="Arial"/>
          <w:b/>
          <w:bCs/>
          <w:sz w:val="22"/>
          <w:szCs w:val="22"/>
        </w:rPr>
        <w:t xml:space="preserve"> </w:t>
      </w:r>
      <w:r w:rsidR="00316428" w:rsidRPr="00316428">
        <w:rPr>
          <w:rFonts w:ascii="Arial" w:eastAsia="Arial" w:hAnsi="Arial" w:cs="Arial"/>
          <w:bCs/>
          <w:sz w:val="22"/>
          <w:szCs w:val="22"/>
        </w:rPr>
        <w:t>Demais</w:t>
      </w:r>
      <w:r w:rsidR="00316428">
        <w:rPr>
          <w:rFonts w:ascii="Arial" w:eastAsia="Arial" w:hAnsi="Arial" w:cs="Arial"/>
          <w:bCs/>
          <w:sz w:val="22"/>
          <w:szCs w:val="22"/>
        </w:rPr>
        <w:t xml:space="preserve"> condições e exigências deverão respeitar o que consta do Termo de Referência.</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w:t>
      </w:r>
    </w:p>
    <w:p w:rsidR="00CD6B44" w:rsidRPr="009774EA" w:rsidRDefault="00CD6B44" w:rsidP="00CD6B44">
      <w:pPr>
        <w:pStyle w:val="Standard"/>
        <w:spacing w:before="120"/>
        <w:jc w:val="both"/>
        <w:rPr>
          <w:rFonts w:ascii="Arial" w:hAnsi="Arial" w:cs="Arial"/>
          <w:sz w:val="22"/>
          <w:szCs w:val="22"/>
        </w:rPr>
      </w:pPr>
      <w:r>
        <w:rPr>
          <w:rFonts w:ascii="Arial" w:hAnsi="Arial" w:cs="Arial"/>
          <w:b/>
          <w:bCs/>
          <w:color w:val="00000A"/>
          <w:sz w:val="22"/>
          <w:szCs w:val="22"/>
        </w:rPr>
        <w:t>8</w:t>
      </w:r>
      <w:r w:rsidRPr="009774EA">
        <w:rPr>
          <w:rFonts w:ascii="Arial" w:hAnsi="Arial" w:cs="Arial"/>
          <w:b/>
          <w:bCs/>
          <w:color w:val="00000A"/>
          <w:sz w:val="22"/>
          <w:szCs w:val="22"/>
        </w:rPr>
        <w:t>.1</w:t>
      </w:r>
      <w:r>
        <w:rPr>
          <w:rFonts w:ascii="Arial" w:hAnsi="Arial" w:cs="Arial"/>
          <w:b/>
          <w:bCs/>
          <w:color w:val="00000A"/>
          <w:sz w:val="22"/>
          <w:szCs w:val="22"/>
        </w:rPr>
        <w:t>.</w:t>
      </w:r>
      <w:r w:rsidRPr="009774EA">
        <w:rPr>
          <w:rFonts w:ascii="Arial" w:hAnsi="Arial" w:cs="Arial"/>
          <w:color w:val="00000A"/>
          <w:sz w:val="22"/>
          <w:szCs w:val="22"/>
        </w:rPr>
        <w:t xml:space="preserve"> </w:t>
      </w:r>
      <w:r w:rsidRPr="009774EA">
        <w:rPr>
          <w:rFonts w:ascii="Arial" w:hAnsi="Arial" w:cs="Arial"/>
          <w:sz w:val="22"/>
          <w:szCs w:val="22"/>
        </w:rPr>
        <w:t>O pagamento será até o 10º (décimo) dia útil a contar da apresentação da nota fiscal/</w:t>
      </w:r>
      <w:proofErr w:type="gramStart"/>
      <w:r w:rsidRPr="009774EA">
        <w:rPr>
          <w:rFonts w:ascii="Arial" w:hAnsi="Arial" w:cs="Arial"/>
          <w:sz w:val="22"/>
          <w:szCs w:val="22"/>
        </w:rPr>
        <w:t xml:space="preserve">fatura, </w:t>
      </w:r>
      <w:r w:rsidRPr="009774EA">
        <w:rPr>
          <w:rFonts w:ascii="Arial" w:hAnsi="Arial" w:cs="Arial"/>
          <w:bCs/>
          <w:sz w:val="22"/>
          <w:szCs w:val="22"/>
        </w:rPr>
        <w:t>devidamente atestada pelo setor competente, de acordo com as condições estabelecidas neste Termo de Referência</w:t>
      </w:r>
      <w:proofErr w:type="gramEnd"/>
      <w:r w:rsidRPr="009774EA">
        <w:rPr>
          <w:rFonts w:ascii="Arial" w:hAnsi="Arial" w:cs="Arial"/>
          <w:bCs/>
          <w:sz w:val="22"/>
          <w:szCs w:val="22"/>
        </w:rPr>
        <w:t>.</w:t>
      </w:r>
    </w:p>
    <w:p w:rsidR="00CD6B44" w:rsidRDefault="00CD6B44" w:rsidP="00CD6B44">
      <w:pPr>
        <w:pStyle w:val="Standard"/>
        <w:spacing w:before="120"/>
        <w:jc w:val="both"/>
        <w:rPr>
          <w:rFonts w:ascii="Arial" w:hAnsi="Arial" w:cs="Arial"/>
          <w:sz w:val="22"/>
          <w:szCs w:val="22"/>
        </w:rPr>
      </w:pPr>
      <w:r>
        <w:rPr>
          <w:rFonts w:ascii="Arial" w:hAnsi="Arial" w:cs="Arial"/>
          <w:b/>
          <w:bCs/>
          <w:sz w:val="22"/>
          <w:szCs w:val="22"/>
        </w:rPr>
        <w:t>8</w:t>
      </w:r>
      <w:r w:rsidRPr="009774EA">
        <w:rPr>
          <w:rFonts w:ascii="Arial" w:hAnsi="Arial" w:cs="Arial"/>
          <w:b/>
          <w:bCs/>
          <w:sz w:val="22"/>
          <w:szCs w:val="22"/>
        </w:rPr>
        <w:t>.2</w:t>
      </w:r>
      <w:r>
        <w:rPr>
          <w:rFonts w:ascii="Arial" w:hAnsi="Arial" w:cs="Arial"/>
          <w:b/>
          <w:bCs/>
          <w:sz w:val="22"/>
          <w:szCs w:val="22"/>
        </w:rPr>
        <w:t>.</w:t>
      </w:r>
      <w:r w:rsidRPr="009774EA">
        <w:rPr>
          <w:rFonts w:ascii="Arial" w:hAnsi="Arial" w:cs="Arial"/>
          <w:sz w:val="22"/>
          <w:szCs w:val="22"/>
        </w:rPr>
        <w:t xml:space="preserve"> J</w:t>
      </w:r>
      <w:r w:rsidRPr="009774EA">
        <w:rPr>
          <w:rFonts w:ascii="Arial" w:hAnsi="Arial" w:cs="Arial"/>
          <w:color w:val="00000A"/>
          <w:sz w:val="22"/>
          <w:szCs w:val="22"/>
        </w:rPr>
        <w:t>untamente à nota fiscal/fatura, deverão ser protocoladas as seguintes certidões de regularidade (dentro de seu prazo de validade):</w:t>
      </w:r>
    </w:p>
    <w:p w:rsidR="00CD6B44" w:rsidRDefault="00CD6B44" w:rsidP="00CD6B44">
      <w:pPr>
        <w:pStyle w:val="Standard"/>
        <w:spacing w:before="120"/>
        <w:ind w:left="567"/>
        <w:jc w:val="both"/>
        <w:rPr>
          <w:rFonts w:ascii="Arial" w:eastAsia="SimSun" w:hAnsi="Arial" w:cs="Arial"/>
          <w:sz w:val="22"/>
          <w:szCs w:val="22"/>
          <w:lang w:bidi="hi-IN"/>
        </w:rPr>
      </w:pPr>
      <w:r>
        <w:rPr>
          <w:rFonts w:ascii="Arial" w:eastAsia="SimSun" w:hAnsi="Arial" w:cs="Arial"/>
          <w:sz w:val="22"/>
          <w:szCs w:val="22"/>
          <w:lang w:bidi="hi-IN"/>
        </w:rPr>
        <w:t xml:space="preserve">I. </w:t>
      </w:r>
      <w:r w:rsidRPr="009774EA">
        <w:rPr>
          <w:rFonts w:ascii="Arial" w:eastAsia="SimSun" w:hAnsi="Arial" w:cs="Arial"/>
          <w:sz w:val="22"/>
          <w:szCs w:val="22"/>
          <w:lang w:bidi="hi-IN"/>
        </w:rPr>
        <w:t>Prova de regularidade relativa ao Fundo de Garantia por Tempo de Serviço – FGTS, expedid</w:t>
      </w:r>
      <w:r>
        <w:rPr>
          <w:rFonts w:ascii="Arial" w:eastAsia="SimSun" w:hAnsi="Arial" w:cs="Arial"/>
          <w:sz w:val="22"/>
          <w:szCs w:val="22"/>
          <w:lang w:bidi="hi-IN"/>
        </w:rPr>
        <w:t>a pela Caixa Econômica Federal;</w:t>
      </w:r>
    </w:p>
    <w:p w:rsidR="00CD6B44" w:rsidRDefault="00CD6B44" w:rsidP="00CD6B44">
      <w:pPr>
        <w:pStyle w:val="Standard"/>
        <w:spacing w:before="120"/>
        <w:ind w:left="567"/>
        <w:jc w:val="both"/>
        <w:rPr>
          <w:rFonts w:ascii="Arial" w:hAnsi="Arial" w:cs="Arial"/>
          <w:sz w:val="22"/>
          <w:szCs w:val="22"/>
        </w:rPr>
      </w:pPr>
      <w:r>
        <w:rPr>
          <w:rFonts w:ascii="Arial" w:eastAsia="SimSun" w:hAnsi="Arial" w:cs="Arial"/>
          <w:sz w:val="22"/>
          <w:szCs w:val="22"/>
          <w:lang w:bidi="hi-IN"/>
        </w:rPr>
        <w:t xml:space="preserve">II. </w:t>
      </w:r>
      <w:r w:rsidRPr="009774EA">
        <w:rPr>
          <w:rFonts w:ascii="Arial" w:eastAsia="SimSun" w:hAnsi="Arial" w:cs="Arial"/>
          <w:sz w:val="22"/>
          <w:szCs w:val="22"/>
          <w:lang w:bidi="hi-IN"/>
        </w:rPr>
        <w:t>Prova de situação regular perante a Fazenda Pública Federal</w:t>
      </w:r>
      <w:r w:rsidRPr="009774EA">
        <w:rPr>
          <w:rFonts w:ascii="Arial" w:hAnsi="Arial" w:cs="Arial"/>
          <w:sz w:val="22"/>
          <w:szCs w:val="22"/>
        </w:rPr>
        <w:t>;</w:t>
      </w:r>
    </w:p>
    <w:p w:rsidR="00CD6B44" w:rsidRDefault="00CD6B44" w:rsidP="00CD6B44">
      <w:pPr>
        <w:pStyle w:val="Standard"/>
        <w:spacing w:before="120"/>
        <w:ind w:left="567"/>
        <w:jc w:val="both"/>
        <w:rPr>
          <w:rFonts w:ascii="Arial" w:hAnsi="Arial" w:cs="Arial"/>
          <w:sz w:val="22"/>
          <w:szCs w:val="22"/>
        </w:rPr>
      </w:pPr>
      <w:r>
        <w:rPr>
          <w:rFonts w:ascii="Arial" w:eastAsia="Calibri" w:hAnsi="Arial" w:cs="Arial"/>
          <w:sz w:val="22"/>
          <w:szCs w:val="22"/>
        </w:rPr>
        <w:t xml:space="preserve">III. </w:t>
      </w:r>
      <w:r w:rsidRPr="009774EA">
        <w:rPr>
          <w:rFonts w:ascii="Arial" w:eastAsia="Calibri" w:hAnsi="Arial" w:cs="Arial"/>
          <w:sz w:val="22"/>
          <w:szCs w:val="22"/>
        </w:rPr>
        <w:t>Prova de regularidade para com a Fazenda Pública do Estado de domicílio ou sede, ou outra equivalente na forma da lei;</w:t>
      </w:r>
    </w:p>
    <w:p w:rsidR="00CD6B44" w:rsidRDefault="00CD6B44" w:rsidP="00CD6B44">
      <w:pPr>
        <w:pStyle w:val="Standard"/>
        <w:spacing w:before="120"/>
        <w:ind w:left="567"/>
        <w:jc w:val="both"/>
        <w:rPr>
          <w:rFonts w:ascii="Arial" w:hAnsi="Arial" w:cs="Arial"/>
          <w:sz w:val="22"/>
          <w:szCs w:val="22"/>
        </w:rPr>
      </w:pPr>
      <w:proofErr w:type="spellStart"/>
      <w:r>
        <w:rPr>
          <w:rFonts w:ascii="Arial" w:eastAsia="Calibri" w:hAnsi="Arial" w:cs="Arial"/>
          <w:sz w:val="22"/>
          <w:szCs w:val="22"/>
        </w:rPr>
        <w:t>IV</w:t>
      </w:r>
      <w:proofErr w:type="spellEnd"/>
      <w:r>
        <w:rPr>
          <w:rFonts w:ascii="Arial" w:eastAsia="Calibri" w:hAnsi="Arial" w:cs="Arial"/>
          <w:sz w:val="22"/>
          <w:szCs w:val="22"/>
        </w:rPr>
        <w:t xml:space="preserve">. </w:t>
      </w:r>
      <w:r w:rsidRPr="009774EA">
        <w:rPr>
          <w:rFonts w:ascii="Arial" w:eastAsia="Calibri" w:hAnsi="Arial" w:cs="Arial"/>
          <w:sz w:val="22"/>
          <w:szCs w:val="22"/>
        </w:rPr>
        <w:t>Prova de regularidade para com a Fazenda Pública Municipal do domicílio ou sede da firma interessada;</w:t>
      </w:r>
    </w:p>
    <w:p w:rsidR="00CD6B44" w:rsidRDefault="00CD6B44" w:rsidP="00CD6B44">
      <w:pPr>
        <w:pStyle w:val="Standard"/>
        <w:spacing w:before="120"/>
        <w:ind w:left="567"/>
        <w:jc w:val="both"/>
        <w:rPr>
          <w:rFonts w:ascii="Arial" w:hAnsi="Arial" w:cs="Arial"/>
          <w:sz w:val="22"/>
          <w:szCs w:val="22"/>
        </w:rPr>
      </w:pPr>
      <w:r>
        <w:rPr>
          <w:rFonts w:ascii="Arial" w:eastAsia="Calibri" w:hAnsi="Arial" w:cs="Arial"/>
          <w:sz w:val="22"/>
          <w:szCs w:val="22"/>
        </w:rPr>
        <w:t xml:space="preserve">V. </w:t>
      </w:r>
      <w:r w:rsidRPr="009774EA">
        <w:rPr>
          <w:rFonts w:ascii="Arial" w:eastAsia="Calibri" w:hAnsi="Arial" w:cs="Arial"/>
          <w:sz w:val="22"/>
          <w:szCs w:val="22"/>
        </w:rPr>
        <w:t>Prova de regularidade para com a Justiça do Trabalho;</w:t>
      </w:r>
    </w:p>
    <w:p w:rsidR="00CD6B44" w:rsidRPr="00CD6B44" w:rsidRDefault="00CD6B44" w:rsidP="00CD6B44">
      <w:pPr>
        <w:pStyle w:val="Standard"/>
        <w:spacing w:before="120"/>
        <w:ind w:left="567"/>
        <w:jc w:val="both"/>
        <w:rPr>
          <w:rFonts w:ascii="Arial" w:hAnsi="Arial" w:cs="Arial"/>
          <w:sz w:val="22"/>
          <w:szCs w:val="22"/>
        </w:rPr>
      </w:pPr>
      <w:r>
        <w:rPr>
          <w:rFonts w:ascii="Arial" w:eastAsia="Calibri" w:hAnsi="Arial" w:cs="Arial"/>
          <w:sz w:val="22"/>
          <w:szCs w:val="22"/>
        </w:rPr>
        <w:t xml:space="preserve">VI. </w:t>
      </w:r>
      <w:r w:rsidRPr="009774EA">
        <w:rPr>
          <w:rFonts w:ascii="Arial" w:eastAsia="Calibri" w:hAnsi="Arial" w:cs="Arial"/>
          <w:sz w:val="22"/>
          <w:szCs w:val="22"/>
        </w:rPr>
        <w:t>Declaração se optante do SIMPLES.</w:t>
      </w:r>
    </w:p>
    <w:p w:rsidR="00CD6B44" w:rsidRPr="009774EA" w:rsidRDefault="00CD6B44" w:rsidP="00CD6B44">
      <w:pPr>
        <w:pStyle w:val="Standard"/>
        <w:spacing w:before="120"/>
        <w:jc w:val="both"/>
        <w:rPr>
          <w:rFonts w:ascii="Arial" w:hAnsi="Arial" w:cs="Arial"/>
          <w:sz w:val="22"/>
          <w:szCs w:val="22"/>
        </w:rPr>
      </w:pPr>
      <w:r>
        <w:rPr>
          <w:rFonts w:ascii="Arial" w:eastAsia="Calibri" w:hAnsi="Arial" w:cs="Arial"/>
          <w:b/>
          <w:bCs/>
          <w:color w:val="00000A"/>
          <w:sz w:val="22"/>
          <w:szCs w:val="22"/>
        </w:rPr>
        <w:lastRenderedPageBreak/>
        <w:t>8</w:t>
      </w:r>
      <w:r w:rsidRPr="009774EA">
        <w:rPr>
          <w:rFonts w:ascii="Arial" w:eastAsia="Calibri" w:hAnsi="Arial" w:cs="Arial"/>
          <w:b/>
          <w:bCs/>
          <w:color w:val="00000A"/>
          <w:sz w:val="22"/>
          <w:szCs w:val="22"/>
        </w:rPr>
        <w:t>.3</w:t>
      </w:r>
      <w:r>
        <w:rPr>
          <w:rFonts w:ascii="Arial" w:eastAsia="Calibri" w:hAnsi="Arial" w:cs="Arial"/>
          <w:b/>
          <w:bCs/>
          <w:color w:val="00000A"/>
          <w:sz w:val="22"/>
          <w:szCs w:val="22"/>
        </w:rPr>
        <w:t>.</w:t>
      </w:r>
      <w:r w:rsidRPr="009774EA">
        <w:rPr>
          <w:rFonts w:ascii="Arial" w:eastAsia="Calibri" w:hAnsi="Arial" w:cs="Arial"/>
          <w:color w:val="00000A"/>
          <w:sz w:val="22"/>
          <w:szCs w:val="22"/>
        </w:rPr>
        <w:t xml:space="preserve"> </w:t>
      </w:r>
      <w:r w:rsidRPr="009774EA">
        <w:rPr>
          <w:rFonts w:ascii="Arial" w:hAnsi="Arial" w:cs="Arial"/>
          <w:color w:val="00000A"/>
          <w:sz w:val="22"/>
          <w:szCs w:val="22"/>
        </w:rPr>
        <w:t>O Conselho de Arquitetura é Substituto Tributário, de tal sorte que empresa sofrerá as seguintes retenções:</w:t>
      </w:r>
    </w:p>
    <w:p w:rsidR="00CD6B44" w:rsidRPr="009774EA" w:rsidRDefault="00CD6B44" w:rsidP="00CD6B44">
      <w:pPr>
        <w:pStyle w:val="Standard"/>
        <w:widowControl/>
        <w:tabs>
          <w:tab w:val="left" w:pos="900"/>
          <w:tab w:val="left" w:pos="3020"/>
        </w:tabs>
        <w:autoSpaceDN/>
        <w:spacing w:before="120"/>
        <w:ind w:left="567"/>
        <w:jc w:val="both"/>
        <w:rPr>
          <w:rFonts w:ascii="Arial" w:hAnsi="Arial" w:cs="Arial"/>
          <w:sz w:val="22"/>
          <w:szCs w:val="22"/>
        </w:rPr>
      </w:pPr>
      <w:r>
        <w:rPr>
          <w:rFonts w:ascii="Arial" w:eastAsia="Calibri" w:hAnsi="Arial" w:cs="Arial"/>
          <w:sz w:val="22"/>
          <w:szCs w:val="22"/>
          <w:lang w:eastAsia="pt-BR"/>
        </w:rPr>
        <w:t xml:space="preserve">I. </w:t>
      </w:r>
      <w:r w:rsidRPr="009774EA">
        <w:rPr>
          <w:rFonts w:ascii="Arial" w:eastAsia="Calibri" w:hAnsi="Arial" w:cs="Arial"/>
          <w:sz w:val="22"/>
          <w:szCs w:val="22"/>
          <w:lang w:eastAsia="pt-BR"/>
        </w:rPr>
        <w:t xml:space="preserve">Retenção na Fonte </w:t>
      </w:r>
      <w:r w:rsidRPr="009774EA">
        <w:rPr>
          <w:rFonts w:ascii="Arial" w:eastAsia="Calibri" w:hAnsi="Arial" w:cs="Arial"/>
          <w:sz w:val="22"/>
          <w:szCs w:val="22"/>
        </w:rPr>
        <w:t>(IRRF IN 1234/2012), em caso de não optante do SIMPLES;</w:t>
      </w:r>
    </w:p>
    <w:p w:rsidR="00CD6B44" w:rsidRPr="009774EA" w:rsidRDefault="00CD6B44" w:rsidP="00CD6B44">
      <w:pPr>
        <w:pStyle w:val="Standard"/>
        <w:widowControl/>
        <w:tabs>
          <w:tab w:val="left" w:pos="900"/>
          <w:tab w:val="left" w:pos="3020"/>
        </w:tabs>
        <w:autoSpaceDN/>
        <w:spacing w:before="120"/>
        <w:ind w:left="567"/>
        <w:jc w:val="both"/>
        <w:rPr>
          <w:rFonts w:ascii="Arial" w:eastAsia="Calibri" w:hAnsi="Arial" w:cs="Arial"/>
          <w:sz w:val="22"/>
          <w:szCs w:val="22"/>
          <w:lang w:eastAsia="pt-BR"/>
        </w:rPr>
      </w:pPr>
      <w:r>
        <w:rPr>
          <w:rFonts w:ascii="Arial" w:eastAsia="Calibri" w:hAnsi="Arial" w:cs="Arial"/>
          <w:sz w:val="22"/>
          <w:szCs w:val="22"/>
          <w:lang w:eastAsia="pt-BR"/>
        </w:rPr>
        <w:t xml:space="preserve">II. </w:t>
      </w:r>
      <w:r w:rsidRPr="009774EA">
        <w:rPr>
          <w:rFonts w:ascii="Arial" w:eastAsia="Calibri" w:hAnsi="Arial" w:cs="Arial"/>
          <w:sz w:val="22"/>
          <w:szCs w:val="22"/>
          <w:lang w:eastAsia="pt-BR"/>
        </w:rPr>
        <w:t xml:space="preserve">Para prestador de serviços </w:t>
      </w:r>
      <w:proofErr w:type="gramStart"/>
      <w:r w:rsidRPr="009774EA">
        <w:rPr>
          <w:rFonts w:ascii="Arial" w:eastAsia="Calibri" w:hAnsi="Arial" w:cs="Arial"/>
          <w:sz w:val="22"/>
          <w:szCs w:val="22"/>
          <w:lang w:eastAsia="pt-BR"/>
        </w:rPr>
        <w:t>serão</w:t>
      </w:r>
      <w:proofErr w:type="gramEnd"/>
      <w:r w:rsidRPr="009774EA">
        <w:rPr>
          <w:rFonts w:ascii="Arial" w:eastAsia="Calibri" w:hAnsi="Arial" w:cs="Arial"/>
          <w:sz w:val="22"/>
          <w:szCs w:val="22"/>
          <w:lang w:eastAsia="pt-BR"/>
        </w:rPr>
        <w:t xml:space="preserve"> retidos o </w:t>
      </w:r>
      <w:proofErr w:type="spellStart"/>
      <w:r w:rsidRPr="009774EA">
        <w:rPr>
          <w:rFonts w:ascii="Arial" w:eastAsia="Calibri" w:hAnsi="Arial" w:cs="Arial"/>
          <w:sz w:val="22"/>
          <w:szCs w:val="22"/>
          <w:lang w:eastAsia="pt-BR"/>
        </w:rPr>
        <w:t>ISSQN</w:t>
      </w:r>
      <w:proofErr w:type="spellEnd"/>
      <w:r w:rsidRPr="009774EA">
        <w:rPr>
          <w:rFonts w:ascii="Arial" w:eastAsia="Calibri" w:hAnsi="Arial" w:cs="Arial"/>
          <w:sz w:val="22"/>
          <w:szCs w:val="22"/>
          <w:lang w:eastAsia="pt-BR"/>
        </w:rPr>
        <w:t xml:space="preserve"> (Lei complementar 128/2003).</w:t>
      </w:r>
    </w:p>
    <w:p w:rsidR="00B7550F" w:rsidRPr="00CE2399" w:rsidRDefault="00CD6B44" w:rsidP="00CD6B44">
      <w:pPr>
        <w:pStyle w:val="Standard"/>
        <w:spacing w:before="57" w:after="57"/>
        <w:jc w:val="both"/>
        <w:rPr>
          <w:rFonts w:ascii="Arial" w:hAnsi="Arial"/>
          <w:sz w:val="22"/>
          <w:szCs w:val="22"/>
        </w:rPr>
      </w:pPr>
      <w:r>
        <w:rPr>
          <w:rFonts w:ascii="Arial" w:eastAsia="Calibri" w:hAnsi="Arial" w:cs="Arial"/>
          <w:b/>
          <w:bCs/>
          <w:color w:val="00000A"/>
          <w:sz w:val="22"/>
          <w:szCs w:val="22"/>
          <w:lang w:eastAsia="pt-BR"/>
        </w:rPr>
        <w:t>8</w:t>
      </w:r>
      <w:r w:rsidRPr="009774EA">
        <w:rPr>
          <w:rFonts w:ascii="Arial" w:eastAsia="Calibri" w:hAnsi="Arial" w:cs="Arial"/>
          <w:b/>
          <w:bCs/>
          <w:color w:val="00000A"/>
          <w:sz w:val="22"/>
          <w:szCs w:val="22"/>
          <w:lang w:eastAsia="pt-BR"/>
        </w:rPr>
        <w:t>.4</w:t>
      </w:r>
      <w:r>
        <w:rPr>
          <w:rFonts w:ascii="Arial" w:eastAsia="Calibri" w:hAnsi="Arial" w:cs="Arial"/>
          <w:b/>
          <w:bCs/>
          <w:color w:val="00000A"/>
          <w:sz w:val="22"/>
          <w:szCs w:val="22"/>
          <w:lang w:eastAsia="pt-BR"/>
        </w:rPr>
        <w:t>.</w:t>
      </w:r>
      <w:r w:rsidRPr="009774EA">
        <w:rPr>
          <w:rFonts w:ascii="Arial" w:eastAsia="Calibri" w:hAnsi="Arial" w:cs="Arial"/>
          <w:color w:val="00000A"/>
          <w:sz w:val="22"/>
          <w:szCs w:val="22"/>
          <w:lang w:eastAsia="pt-BR"/>
        </w:rPr>
        <w:t xml:space="preserve"> </w:t>
      </w:r>
      <w:r w:rsidRPr="009774EA">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w:t>
      </w:r>
      <w:proofErr w:type="gramStart"/>
      <w:r w:rsidRPr="009774EA">
        <w:rPr>
          <w:rFonts w:ascii="Arial" w:hAnsi="Arial" w:cs="Arial"/>
          <w:i/>
          <w:color w:val="00000A"/>
          <w:sz w:val="22"/>
          <w:szCs w:val="22"/>
        </w:rPr>
        <w:t>pro rata</w:t>
      </w:r>
      <w:proofErr w:type="gramEnd"/>
      <w:r w:rsidRPr="009774EA">
        <w:rPr>
          <w:rFonts w:ascii="Arial" w:hAnsi="Arial" w:cs="Arial"/>
          <w:i/>
          <w:color w:val="00000A"/>
          <w:sz w:val="22"/>
          <w:szCs w:val="22"/>
        </w:rPr>
        <w:t xml:space="preserve"> die</w:t>
      </w:r>
      <w:r w:rsidRPr="009774EA">
        <w:rPr>
          <w:rFonts w:ascii="Arial" w:hAnsi="Arial" w:cs="Arial"/>
          <w:color w:val="00000A"/>
          <w:sz w:val="22"/>
          <w:szCs w:val="22"/>
        </w:rPr>
        <w:t>”, sobre o valor da nota fiscal/fatura</w:t>
      </w:r>
      <w:r w:rsidR="009117C9" w:rsidRPr="00CE2399">
        <w:rPr>
          <w:rFonts w:ascii="Arial" w:eastAsia="Arial" w:hAnsi="Arial" w:cs="Arial"/>
          <w:i/>
          <w:iCs/>
          <w:color w:val="000000"/>
          <w:position w:val="4"/>
          <w:sz w:val="22"/>
          <w:szCs w:val="22"/>
          <w:lang w:eastAsia="pt-BR"/>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rPr>
          <w:rFonts w:ascii="Arial" w:eastAsia="Arial" w:hAnsi="Arial" w:cs="Arial"/>
          <w:b/>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CE2399" w:rsidRPr="008B1730" w:rsidRDefault="00CE2399" w:rsidP="008B1730">
      <w:pPr>
        <w:pStyle w:val="Standard"/>
        <w:rPr>
          <w:sz w:val="16"/>
        </w:rPr>
      </w:pPr>
    </w:p>
    <w:p w:rsidR="008F3E44" w:rsidRPr="009774EA" w:rsidRDefault="008F3E44" w:rsidP="008B1730">
      <w:pPr>
        <w:tabs>
          <w:tab w:val="left" w:pos="436"/>
        </w:tabs>
        <w:jc w:val="both"/>
        <w:rPr>
          <w:rFonts w:ascii="Arial" w:hAnsi="Arial" w:cs="Arial"/>
          <w:sz w:val="22"/>
          <w:szCs w:val="22"/>
        </w:rPr>
      </w:pPr>
      <w:r w:rsidRPr="009774EA">
        <w:rPr>
          <w:rFonts w:ascii="Arial" w:eastAsia="LiberationSansNarrow-Bold" w:hAnsi="Arial" w:cs="Arial"/>
          <w:b/>
          <w:bCs/>
          <w:sz w:val="22"/>
          <w:szCs w:val="22"/>
        </w:rPr>
        <w:t>9.1</w:t>
      </w:r>
      <w:r>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Rejeitar, no todo ou em parte, o serviço executado em desacordo com as descrições contidas neste Termo e pela proposta de preços da empresa;</w:t>
      </w:r>
    </w:p>
    <w:p w:rsidR="008F3E44" w:rsidRPr="009774EA" w:rsidRDefault="008F3E44" w:rsidP="008B1730">
      <w:pPr>
        <w:tabs>
          <w:tab w:val="left" w:pos="436"/>
        </w:tabs>
        <w:jc w:val="both"/>
        <w:rPr>
          <w:rFonts w:ascii="Arial" w:hAnsi="Arial" w:cs="Arial"/>
          <w:sz w:val="22"/>
          <w:szCs w:val="22"/>
        </w:rPr>
      </w:pPr>
      <w:r w:rsidRPr="009774EA">
        <w:rPr>
          <w:rFonts w:ascii="Arial" w:eastAsia="LiberationSansNarrow-Bold" w:hAnsi="Arial" w:cs="Arial"/>
          <w:b/>
          <w:bCs/>
          <w:sz w:val="22"/>
          <w:szCs w:val="22"/>
        </w:rPr>
        <w:t>9.2</w:t>
      </w:r>
      <w:r>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Efetuar o pagamento nas condições pactuadas.</w:t>
      </w:r>
    </w:p>
    <w:p w:rsidR="008F3E44" w:rsidRPr="009774EA" w:rsidRDefault="008F3E44" w:rsidP="008B1730">
      <w:pPr>
        <w:tabs>
          <w:tab w:val="left" w:pos="510"/>
        </w:tabs>
        <w:jc w:val="both"/>
        <w:rPr>
          <w:rFonts w:ascii="Arial" w:hAnsi="Arial" w:cs="Arial"/>
          <w:sz w:val="22"/>
          <w:szCs w:val="22"/>
        </w:rPr>
      </w:pPr>
      <w:r w:rsidRPr="009774EA">
        <w:rPr>
          <w:rFonts w:ascii="Arial" w:hAnsi="Arial" w:cs="Arial"/>
          <w:b/>
          <w:bCs/>
          <w:color w:val="000000"/>
          <w:sz w:val="22"/>
          <w:szCs w:val="22"/>
        </w:rPr>
        <w:t>9.3</w:t>
      </w:r>
      <w:r>
        <w:rPr>
          <w:rFonts w:ascii="Arial" w:hAnsi="Arial" w:cs="Arial"/>
          <w:b/>
          <w:bCs/>
          <w:color w:val="000000"/>
          <w:sz w:val="22"/>
          <w:szCs w:val="22"/>
        </w:rPr>
        <w:t>.</w:t>
      </w:r>
      <w:r w:rsidRPr="009774EA">
        <w:rPr>
          <w:rFonts w:ascii="Arial" w:hAnsi="Arial" w:cs="Arial"/>
          <w:b/>
          <w:bCs/>
          <w:color w:val="000000"/>
          <w:sz w:val="22"/>
          <w:szCs w:val="22"/>
        </w:rPr>
        <w:t xml:space="preserve"> </w:t>
      </w:r>
      <w:r w:rsidRPr="009774EA">
        <w:rPr>
          <w:rFonts w:ascii="Arial" w:hAnsi="Arial" w:cs="Arial"/>
          <w:color w:val="000000"/>
          <w:sz w:val="22"/>
          <w:szCs w:val="22"/>
        </w:rPr>
        <w:t>Prestar as informações e esclarecimentos que venham a ser solicitados pela empresa vencedora.</w:t>
      </w:r>
    </w:p>
    <w:p w:rsidR="008F3E44" w:rsidRPr="009774EA" w:rsidRDefault="008F3E44" w:rsidP="008B1730">
      <w:pPr>
        <w:tabs>
          <w:tab w:val="left" w:pos="510"/>
        </w:tabs>
        <w:jc w:val="both"/>
        <w:rPr>
          <w:rFonts w:ascii="Arial" w:hAnsi="Arial" w:cs="Arial"/>
          <w:sz w:val="22"/>
          <w:szCs w:val="22"/>
        </w:rPr>
      </w:pPr>
      <w:r w:rsidRPr="009774EA">
        <w:rPr>
          <w:rFonts w:ascii="Arial" w:hAnsi="Arial" w:cs="Arial"/>
          <w:b/>
          <w:bCs/>
          <w:sz w:val="22"/>
          <w:szCs w:val="22"/>
        </w:rPr>
        <w:t>9.4</w:t>
      </w:r>
      <w:r>
        <w:rPr>
          <w:rFonts w:ascii="Arial" w:hAnsi="Arial" w:cs="Arial"/>
          <w:b/>
          <w:bCs/>
          <w:sz w:val="22"/>
          <w:szCs w:val="22"/>
        </w:rPr>
        <w:t>.</w:t>
      </w:r>
      <w:r w:rsidRPr="009774EA">
        <w:rPr>
          <w:rFonts w:ascii="Arial" w:hAnsi="Arial" w:cs="Arial"/>
          <w:sz w:val="22"/>
          <w:szCs w:val="22"/>
        </w:rPr>
        <w:t xml:space="preserve"> Cumprir pontualmente os compromissos financeiros estabelecidos.</w:t>
      </w:r>
    </w:p>
    <w:p w:rsidR="008F3E44" w:rsidRPr="009774EA" w:rsidRDefault="008F3E44" w:rsidP="008B1730">
      <w:pPr>
        <w:tabs>
          <w:tab w:val="left" w:pos="510"/>
        </w:tabs>
        <w:jc w:val="both"/>
        <w:rPr>
          <w:rFonts w:ascii="Arial" w:hAnsi="Arial" w:cs="Arial"/>
          <w:sz w:val="22"/>
          <w:szCs w:val="22"/>
        </w:rPr>
      </w:pPr>
      <w:r w:rsidRPr="009774EA">
        <w:rPr>
          <w:rFonts w:ascii="Arial" w:hAnsi="Arial" w:cs="Arial"/>
          <w:b/>
          <w:bCs/>
          <w:sz w:val="22"/>
          <w:szCs w:val="22"/>
        </w:rPr>
        <w:t>9.5</w:t>
      </w:r>
      <w:r>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 xml:space="preserve">Notificar, por escrito, a contratada quanto </w:t>
      </w:r>
      <w:proofErr w:type="gramStart"/>
      <w:r w:rsidRPr="009774EA">
        <w:rPr>
          <w:rFonts w:ascii="Arial" w:hAnsi="Arial" w:cs="Arial"/>
          <w:sz w:val="22"/>
          <w:szCs w:val="22"/>
        </w:rPr>
        <w:t>a</w:t>
      </w:r>
      <w:proofErr w:type="gramEnd"/>
      <w:r w:rsidRPr="009774EA">
        <w:rPr>
          <w:rFonts w:ascii="Arial" w:hAnsi="Arial" w:cs="Arial"/>
          <w:sz w:val="22"/>
          <w:szCs w:val="22"/>
        </w:rPr>
        <w:t xml:space="preserve"> ocorrência de eventuais defeitos ou incorreções em itens fornecidos.</w:t>
      </w:r>
    </w:p>
    <w:p w:rsidR="00E9083E" w:rsidRDefault="00E9083E" w:rsidP="008B1730">
      <w:pPr>
        <w:pStyle w:val="Standard"/>
        <w:rPr>
          <w:rFonts w:ascii="Arial" w:hAnsi="Arial" w:cs="Arial"/>
          <w:b/>
          <w:bCs/>
          <w:sz w:val="22"/>
          <w:szCs w:val="22"/>
        </w:rPr>
      </w:pPr>
    </w:p>
    <w:p w:rsidR="00B7550F" w:rsidRDefault="009117C9">
      <w:pPr>
        <w:pStyle w:val="Standard"/>
        <w:spacing w:before="57" w:after="57"/>
        <w:rPr>
          <w:rFonts w:ascii="Arial" w:hAnsi="Arial" w:cs="Arial"/>
          <w:b/>
          <w:bCs/>
          <w:sz w:val="22"/>
          <w:szCs w:val="22"/>
        </w:rPr>
      </w:pPr>
      <w:r>
        <w:rPr>
          <w:rFonts w:ascii="Arial" w:hAnsi="Arial" w:cs="Arial"/>
          <w:b/>
          <w:bCs/>
          <w:sz w:val="22"/>
          <w:szCs w:val="22"/>
        </w:rPr>
        <w:t>CLÁUSULA DÉCIMA – DAS OBRIGAÇÕES DA CONTRATADA</w:t>
      </w:r>
    </w:p>
    <w:p w:rsidR="008F3E44" w:rsidRPr="009774EA" w:rsidRDefault="008F3E44" w:rsidP="008F3E44">
      <w:pPr>
        <w:spacing w:before="120"/>
        <w:jc w:val="both"/>
        <w:rPr>
          <w:rFonts w:ascii="Arial" w:hAnsi="Arial" w:cs="Arial"/>
          <w:sz w:val="22"/>
          <w:szCs w:val="22"/>
        </w:rPr>
      </w:pPr>
      <w:r>
        <w:rPr>
          <w:rFonts w:ascii="Arial" w:eastAsia="Arial" w:hAnsi="Arial" w:cs="Arial"/>
          <w:b/>
          <w:sz w:val="22"/>
          <w:szCs w:val="22"/>
        </w:rPr>
        <w:t>10</w:t>
      </w:r>
      <w:r w:rsidRPr="009774EA">
        <w:rPr>
          <w:rFonts w:ascii="Arial" w:eastAsia="Arial" w:hAnsi="Arial" w:cs="Arial"/>
          <w:b/>
          <w:sz w:val="22"/>
          <w:szCs w:val="22"/>
        </w:rPr>
        <w:t>.1</w:t>
      </w:r>
      <w:r>
        <w:rPr>
          <w:rFonts w:ascii="Arial" w:eastAsia="Arial" w:hAnsi="Arial" w:cs="Arial"/>
          <w:b/>
          <w:sz w:val="22"/>
          <w:szCs w:val="22"/>
        </w:rPr>
        <w:t>.</w:t>
      </w:r>
      <w:r w:rsidRPr="009774EA">
        <w:rPr>
          <w:rFonts w:ascii="Arial" w:eastAsia="Arial" w:hAnsi="Arial" w:cs="Arial"/>
          <w:b/>
          <w:sz w:val="22"/>
          <w:szCs w:val="22"/>
        </w:rPr>
        <w:t xml:space="preserve"> </w:t>
      </w:r>
      <w:r w:rsidRPr="009774EA">
        <w:rPr>
          <w:rFonts w:ascii="Arial" w:hAnsi="Arial" w:cs="Arial"/>
          <w:sz w:val="22"/>
          <w:szCs w:val="22"/>
        </w:rPr>
        <w:t>Executar fielmente o objeto</w:t>
      </w:r>
      <w:r>
        <w:rPr>
          <w:rFonts w:ascii="Arial" w:hAnsi="Arial" w:cs="Arial"/>
          <w:sz w:val="22"/>
          <w:szCs w:val="22"/>
        </w:rPr>
        <w:t xml:space="preserve"> deste</w:t>
      </w:r>
      <w:r w:rsidRPr="009774EA">
        <w:rPr>
          <w:rFonts w:ascii="Arial" w:hAnsi="Arial" w:cs="Arial"/>
          <w:sz w:val="22"/>
          <w:szCs w:val="22"/>
        </w:rPr>
        <w:t xml:space="preserve"> contratado em conformidade com as disposições </w:t>
      </w:r>
      <w:r>
        <w:rPr>
          <w:rFonts w:ascii="Arial" w:hAnsi="Arial" w:cs="Arial"/>
          <w:sz w:val="22"/>
          <w:szCs w:val="22"/>
        </w:rPr>
        <w:t>do</w:t>
      </w:r>
      <w:r w:rsidRPr="009774EA">
        <w:rPr>
          <w:rFonts w:ascii="Arial" w:hAnsi="Arial" w:cs="Arial"/>
          <w:sz w:val="22"/>
          <w:szCs w:val="22"/>
        </w:rPr>
        <w:t xml:space="preserve"> Termo de Referência e dos seus Anexos e de acordo com a proposta apresentada, atendendo sempre aos critérios de qualidade exigidos.</w:t>
      </w:r>
    </w:p>
    <w:p w:rsidR="008F3E44" w:rsidRPr="009774EA" w:rsidRDefault="008F3E44" w:rsidP="008F3E44">
      <w:pPr>
        <w:spacing w:before="120"/>
        <w:jc w:val="both"/>
        <w:rPr>
          <w:rFonts w:ascii="Arial" w:hAnsi="Arial" w:cs="Arial"/>
          <w:sz w:val="22"/>
          <w:szCs w:val="22"/>
        </w:rPr>
      </w:pPr>
      <w:r>
        <w:rPr>
          <w:rFonts w:ascii="Arial" w:eastAsia="LiberationSansNarrow-Bold" w:hAnsi="Arial" w:cs="Arial"/>
          <w:b/>
          <w:bCs/>
          <w:sz w:val="22"/>
          <w:szCs w:val="22"/>
        </w:rPr>
        <w:t>10</w:t>
      </w:r>
      <w:r w:rsidRPr="009774EA">
        <w:rPr>
          <w:rFonts w:ascii="Arial" w:eastAsia="LiberationSansNarrow-Bold" w:hAnsi="Arial" w:cs="Arial"/>
          <w:b/>
          <w:bCs/>
          <w:sz w:val="22"/>
          <w:szCs w:val="22"/>
        </w:rPr>
        <w:t xml:space="preserve">.2. </w:t>
      </w:r>
      <w:r w:rsidRPr="009774EA">
        <w:rPr>
          <w:rFonts w:ascii="Arial" w:eastAsia="Arial" w:hAnsi="Arial" w:cs="Arial"/>
          <w:kern w:val="2"/>
          <w:sz w:val="22"/>
          <w:szCs w:val="22"/>
        </w:rPr>
        <w:t xml:space="preserve">Executar os serviços estipulados </w:t>
      </w:r>
      <w:r>
        <w:rPr>
          <w:rFonts w:ascii="Arial" w:eastAsia="Arial" w:hAnsi="Arial" w:cs="Arial"/>
          <w:kern w:val="2"/>
          <w:sz w:val="22"/>
          <w:szCs w:val="22"/>
        </w:rPr>
        <w:t>no</w:t>
      </w:r>
      <w:r w:rsidRPr="009774EA">
        <w:rPr>
          <w:rFonts w:ascii="Arial" w:eastAsia="Arial" w:hAnsi="Arial" w:cs="Arial"/>
          <w:kern w:val="2"/>
          <w:sz w:val="22"/>
          <w:szCs w:val="22"/>
        </w:rPr>
        <w:t xml:space="preserve"> Termo de Referência, no local indicado, observando as REGRAS DO CONDOMÍNIO, através de transporte apropriado, devidamente acondicionados e em perfeitas condições para uso. </w:t>
      </w:r>
    </w:p>
    <w:p w:rsidR="008F3E44" w:rsidRPr="009774EA" w:rsidRDefault="008F3E44" w:rsidP="008F3E44">
      <w:pPr>
        <w:spacing w:before="120"/>
        <w:jc w:val="both"/>
        <w:rPr>
          <w:rFonts w:ascii="Arial" w:hAnsi="Arial" w:cs="Arial"/>
          <w:sz w:val="22"/>
          <w:szCs w:val="22"/>
        </w:rPr>
      </w:pPr>
      <w:r>
        <w:rPr>
          <w:rFonts w:ascii="Arial" w:eastAsia="LiberationSansNarrow-Bold" w:hAnsi="Arial" w:cs="Arial"/>
          <w:b/>
          <w:bCs/>
          <w:sz w:val="22"/>
          <w:szCs w:val="22"/>
        </w:rPr>
        <w:t>10</w:t>
      </w:r>
      <w:r w:rsidRPr="009774EA">
        <w:rPr>
          <w:rFonts w:ascii="Arial" w:eastAsia="LiberationSansNarrow-Bold" w:hAnsi="Arial" w:cs="Arial"/>
          <w:b/>
          <w:bCs/>
          <w:sz w:val="22"/>
          <w:szCs w:val="22"/>
        </w:rPr>
        <w:t>.3</w:t>
      </w:r>
      <w:r>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Responsabilizar-se por todas as despesas relativas a transporte e entrega dos produtos, mão de obra, ferramentas, fretes, transportes horizontais ou verticais, impostos, taxas e emolumentos e obrigações sociais e trabalhistas.</w:t>
      </w:r>
    </w:p>
    <w:p w:rsidR="008F3E44" w:rsidRPr="009774EA" w:rsidRDefault="008F3E44" w:rsidP="008F3E44">
      <w:pPr>
        <w:spacing w:before="120"/>
        <w:jc w:val="both"/>
        <w:rPr>
          <w:rFonts w:ascii="Arial" w:hAnsi="Arial" w:cs="Arial"/>
          <w:sz w:val="22"/>
          <w:szCs w:val="22"/>
        </w:rPr>
      </w:pPr>
      <w:r>
        <w:rPr>
          <w:rFonts w:ascii="Arial" w:eastAsia="LiberationSansNarrow-Bold" w:hAnsi="Arial" w:cs="Arial"/>
          <w:b/>
          <w:bCs/>
          <w:sz w:val="22"/>
          <w:szCs w:val="22"/>
        </w:rPr>
        <w:t>10</w:t>
      </w:r>
      <w:r w:rsidRPr="009774EA">
        <w:rPr>
          <w:rFonts w:ascii="Arial" w:eastAsia="LiberationSansNarrow-Bold" w:hAnsi="Arial" w:cs="Arial"/>
          <w:b/>
          <w:bCs/>
          <w:sz w:val="22"/>
          <w:szCs w:val="22"/>
        </w:rPr>
        <w:t>.4</w:t>
      </w:r>
      <w:r>
        <w:rPr>
          <w:rFonts w:ascii="Arial" w:eastAsia="LiberationSansNarrow-Bold" w:hAnsi="Arial" w:cs="Arial"/>
          <w:b/>
          <w:bCs/>
          <w:sz w:val="22"/>
          <w:szCs w:val="22"/>
        </w:rPr>
        <w:t>.</w:t>
      </w:r>
      <w:r w:rsidRPr="009774EA">
        <w:rPr>
          <w:rFonts w:ascii="Arial" w:eastAsia="LiberationSansNarrow-Bold" w:hAnsi="Arial" w:cs="Arial"/>
          <w:b/>
          <w:bCs/>
          <w:sz w:val="22"/>
          <w:szCs w:val="22"/>
        </w:rPr>
        <w:t xml:space="preserve"> </w:t>
      </w:r>
      <w:r w:rsidRPr="009774EA">
        <w:rPr>
          <w:rFonts w:ascii="Arial" w:eastAsia="LiberationSansNarrow" w:hAnsi="Arial" w:cs="Arial"/>
          <w:sz w:val="22"/>
          <w:szCs w:val="22"/>
        </w:rPr>
        <w:t>Reparar, corrigir, remover, reconstituir ou substituir, às expensas, no total ou em parte, os vícios, defeitos ou incorreções.</w:t>
      </w:r>
    </w:p>
    <w:p w:rsidR="008F3E44" w:rsidRPr="009774EA" w:rsidRDefault="008F3E44" w:rsidP="008F3E44">
      <w:pPr>
        <w:spacing w:before="120"/>
        <w:jc w:val="both"/>
        <w:rPr>
          <w:rFonts w:ascii="Arial" w:hAnsi="Arial" w:cs="Arial"/>
          <w:sz w:val="22"/>
          <w:szCs w:val="22"/>
        </w:rPr>
      </w:pPr>
      <w:r>
        <w:rPr>
          <w:rFonts w:ascii="Arial" w:eastAsia="LiberationSansNarrow" w:hAnsi="Arial" w:cs="Arial"/>
          <w:b/>
          <w:bCs/>
          <w:sz w:val="22"/>
          <w:szCs w:val="22"/>
        </w:rPr>
        <w:t>10</w:t>
      </w:r>
      <w:r w:rsidRPr="009774EA">
        <w:rPr>
          <w:rFonts w:ascii="Arial" w:eastAsia="LiberationSansNarrow" w:hAnsi="Arial" w:cs="Arial"/>
          <w:b/>
          <w:bCs/>
          <w:sz w:val="22"/>
          <w:szCs w:val="22"/>
        </w:rPr>
        <w:t>.5</w:t>
      </w:r>
      <w:r>
        <w:rPr>
          <w:rFonts w:ascii="Arial" w:eastAsia="LiberationSansNarrow" w:hAnsi="Arial" w:cs="Arial"/>
          <w:b/>
          <w:bCs/>
          <w:sz w:val="22"/>
          <w:szCs w:val="22"/>
        </w:rPr>
        <w:t>.</w:t>
      </w:r>
      <w:r w:rsidRPr="009774EA">
        <w:rPr>
          <w:rFonts w:ascii="Arial" w:eastAsia="LiberationSansNarrow" w:hAnsi="Arial" w:cs="Arial"/>
          <w:sz w:val="22"/>
          <w:szCs w:val="22"/>
        </w:rPr>
        <w:t xml:space="preserve"> </w:t>
      </w:r>
      <w:r w:rsidRPr="009774EA">
        <w:rPr>
          <w:rFonts w:ascii="Arial" w:hAnsi="Arial" w:cs="Arial"/>
          <w:sz w:val="22"/>
          <w:szCs w:val="22"/>
        </w:rPr>
        <w:t xml:space="preserve">Prestar todos os esclarecimentos que forem solicitados pela </w:t>
      </w:r>
      <w:r w:rsidRPr="009774EA">
        <w:rPr>
          <w:rStyle w:val="Fontepargpadro2"/>
          <w:rFonts w:ascii="Arial" w:hAnsi="Arial" w:cs="Arial"/>
          <w:sz w:val="22"/>
          <w:szCs w:val="22"/>
        </w:rPr>
        <w:t>fiscalização do CAU/GO</w:t>
      </w:r>
      <w:r w:rsidRPr="009774EA">
        <w:rPr>
          <w:rFonts w:ascii="Arial" w:hAnsi="Arial" w:cs="Arial"/>
          <w:sz w:val="22"/>
          <w:szCs w:val="22"/>
        </w:rPr>
        <w:t>;</w:t>
      </w:r>
    </w:p>
    <w:p w:rsidR="008F3E44" w:rsidRPr="009774EA" w:rsidRDefault="008F3E44" w:rsidP="008F3E44">
      <w:pPr>
        <w:spacing w:before="120"/>
        <w:jc w:val="both"/>
        <w:rPr>
          <w:rFonts w:ascii="Arial" w:hAnsi="Arial" w:cs="Arial"/>
          <w:sz w:val="22"/>
          <w:szCs w:val="22"/>
        </w:rPr>
      </w:pPr>
      <w:r>
        <w:rPr>
          <w:rFonts w:ascii="Arial" w:hAnsi="Arial" w:cs="Arial"/>
          <w:b/>
          <w:sz w:val="22"/>
          <w:szCs w:val="22"/>
        </w:rPr>
        <w:t>10</w:t>
      </w:r>
      <w:r w:rsidRPr="009774EA">
        <w:rPr>
          <w:rFonts w:ascii="Arial" w:hAnsi="Arial" w:cs="Arial"/>
          <w:b/>
          <w:sz w:val="22"/>
          <w:szCs w:val="22"/>
        </w:rPr>
        <w:t>.6</w:t>
      </w:r>
      <w:r>
        <w:rPr>
          <w:rFonts w:ascii="Arial" w:hAnsi="Arial" w:cs="Arial"/>
          <w:b/>
          <w:sz w:val="22"/>
          <w:szCs w:val="22"/>
        </w:rPr>
        <w:t>.</w:t>
      </w:r>
      <w:r w:rsidRPr="009774EA">
        <w:rPr>
          <w:rFonts w:ascii="Arial" w:hAnsi="Arial" w:cs="Arial"/>
          <w:b/>
          <w:sz w:val="22"/>
          <w:szCs w:val="22"/>
        </w:rPr>
        <w:t xml:space="preserve"> </w:t>
      </w:r>
      <w:r w:rsidRPr="009774EA">
        <w:rPr>
          <w:rFonts w:ascii="Arial" w:hAnsi="Arial" w:cs="Arial"/>
          <w:sz w:val="22"/>
          <w:szCs w:val="22"/>
        </w:rPr>
        <w:t xml:space="preserve">Providenciar a troca ou correção das deficiências apontadas pelo CAU/GO, quanto ao fornecimento dos itens entregues </w:t>
      </w:r>
      <w:r w:rsidRPr="009774EA">
        <w:rPr>
          <w:rFonts w:ascii="Arial" w:eastAsia="LiberationSansNarrow" w:hAnsi="Arial" w:cs="Arial"/>
          <w:sz w:val="22"/>
          <w:szCs w:val="22"/>
        </w:rPr>
        <w:t xml:space="preserve">em desacordo com </w:t>
      </w:r>
      <w:r>
        <w:rPr>
          <w:rFonts w:ascii="Arial" w:eastAsia="LiberationSansNarrow" w:hAnsi="Arial" w:cs="Arial"/>
          <w:sz w:val="22"/>
          <w:szCs w:val="22"/>
        </w:rPr>
        <w:t>o</w:t>
      </w:r>
      <w:r w:rsidRPr="009774EA">
        <w:rPr>
          <w:rFonts w:ascii="Arial" w:eastAsia="LiberationSansNarrow" w:hAnsi="Arial" w:cs="Arial"/>
          <w:sz w:val="22"/>
          <w:szCs w:val="22"/>
        </w:rPr>
        <w:t xml:space="preserve"> Termo de Referência, </w:t>
      </w:r>
      <w:r>
        <w:rPr>
          <w:rFonts w:ascii="Arial" w:eastAsia="LiberationSansNarrow" w:hAnsi="Arial" w:cs="Arial"/>
          <w:sz w:val="22"/>
          <w:szCs w:val="22"/>
        </w:rPr>
        <w:t>no</w:t>
      </w:r>
      <w:r w:rsidRPr="009774EA">
        <w:rPr>
          <w:rFonts w:ascii="Arial" w:eastAsia="LiberationSansNarrow" w:hAnsi="Arial" w:cs="Arial"/>
          <w:sz w:val="22"/>
          <w:szCs w:val="22"/>
        </w:rPr>
        <w:t xml:space="preserve"> </w:t>
      </w:r>
      <w:r w:rsidRPr="009774EA">
        <w:rPr>
          <w:rFonts w:ascii="Arial" w:eastAsia="LiberationSansNarrow" w:hAnsi="Arial" w:cs="Arial"/>
          <w:bCs/>
          <w:sz w:val="22"/>
          <w:szCs w:val="22"/>
        </w:rPr>
        <w:t xml:space="preserve">prazo de </w:t>
      </w:r>
      <w:proofErr w:type="gramStart"/>
      <w:r w:rsidRPr="009774EA">
        <w:rPr>
          <w:rFonts w:ascii="Arial" w:eastAsia="LiberationSansNarrow" w:hAnsi="Arial" w:cs="Arial"/>
          <w:bCs/>
          <w:sz w:val="22"/>
          <w:szCs w:val="22"/>
        </w:rPr>
        <w:t>5</w:t>
      </w:r>
      <w:proofErr w:type="gramEnd"/>
      <w:r w:rsidRPr="009774EA">
        <w:rPr>
          <w:rFonts w:ascii="Arial" w:eastAsia="LiberationSansNarrow" w:hAnsi="Arial" w:cs="Arial"/>
          <w:bCs/>
          <w:sz w:val="22"/>
          <w:szCs w:val="22"/>
        </w:rPr>
        <w:t xml:space="preserve"> dias.</w:t>
      </w:r>
    </w:p>
    <w:p w:rsidR="008F3E44" w:rsidRPr="009774EA" w:rsidRDefault="008F3E44" w:rsidP="008F3E44">
      <w:pPr>
        <w:spacing w:before="120"/>
        <w:jc w:val="both"/>
        <w:rPr>
          <w:rFonts w:ascii="Arial" w:hAnsi="Arial" w:cs="Arial"/>
          <w:sz w:val="22"/>
          <w:szCs w:val="22"/>
        </w:rPr>
      </w:pPr>
      <w:r>
        <w:rPr>
          <w:rFonts w:ascii="Arial" w:eastAsia="LiberationSansNarrow" w:hAnsi="Arial" w:cs="Arial"/>
          <w:b/>
          <w:bCs/>
          <w:sz w:val="22"/>
          <w:szCs w:val="22"/>
        </w:rPr>
        <w:t>10</w:t>
      </w:r>
      <w:r w:rsidRPr="009774EA">
        <w:rPr>
          <w:rFonts w:ascii="Arial" w:eastAsia="LiberationSansNarrow" w:hAnsi="Arial" w:cs="Arial"/>
          <w:b/>
          <w:bCs/>
          <w:sz w:val="22"/>
          <w:szCs w:val="22"/>
        </w:rPr>
        <w:t>.6</w:t>
      </w:r>
      <w:r>
        <w:rPr>
          <w:rFonts w:ascii="Arial" w:eastAsia="LiberationSansNarrow" w:hAnsi="Arial" w:cs="Arial"/>
          <w:b/>
          <w:bCs/>
          <w:sz w:val="22"/>
          <w:szCs w:val="22"/>
        </w:rPr>
        <w:t>.</w:t>
      </w:r>
      <w:r w:rsidRPr="009774EA">
        <w:rPr>
          <w:rFonts w:ascii="Arial" w:eastAsia="LiberationSansNarrow" w:hAnsi="Arial" w:cs="Arial"/>
          <w:b/>
          <w:bCs/>
          <w:sz w:val="22"/>
          <w:szCs w:val="22"/>
        </w:rPr>
        <w:t xml:space="preserve"> </w:t>
      </w:r>
      <w:r w:rsidRPr="009774EA">
        <w:rPr>
          <w:rFonts w:ascii="Arial" w:eastAsia="LiberationSansNarrow" w:hAnsi="Arial" w:cs="Arial"/>
          <w:sz w:val="22"/>
          <w:szCs w:val="22"/>
        </w:rPr>
        <w:t>Indicar representante para relacionar-se com o CAU/GO como responsável pela execução do objeto;</w:t>
      </w:r>
    </w:p>
    <w:p w:rsidR="008F3E44" w:rsidRPr="009774EA" w:rsidRDefault="008F3E44" w:rsidP="008F3E44">
      <w:pPr>
        <w:spacing w:before="120"/>
        <w:jc w:val="both"/>
        <w:rPr>
          <w:rFonts w:ascii="Arial" w:hAnsi="Arial" w:cs="Arial"/>
          <w:sz w:val="22"/>
          <w:szCs w:val="22"/>
        </w:rPr>
      </w:pPr>
      <w:r>
        <w:rPr>
          <w:rFonts w:ascii="Arial" w:hAnsi="Arial" w:cs="Arial"/>
          <w:b/>
          <w:bCs/>
          <w:sz w:val="22"/>
          <w:szCs w:val="22"/>
        </w:rPr>
        <w:t>10</w:t>
      </w:r>
      <w:r w:rsidRPr="009774EA">
        <w:rPr>
          <w:rFonts w:ascii="Arial" w:hAnsi="Arial" w:cs="Arial"/>
          <w:b/>
          <w:bCs/>
          <w:sz w:val="22"/>
          <w:szCs w:val="22"/>
        </w:rPr>
        <w:t>.7</w:t>
      </w:r>
      <w:r>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rsidR="008F3E44" w:rsidRPr="009774EA" w:rsidRDefault="008F3E44" w:rsidP="008F3E44">
      <w:pPr>
        <w:spacing w:before="120"/>
        <w:jc w:val="both"/>
        <w:rPr>
          <w:rFonts w:ascii="Arial" w:hAnsi="Arial" w:cs="Arial"/>
          <w:sz w:val="22"/>
          <w:szCs w:val="22"/>
        </w:rPr>
      </w:pPr>
      <w:r>
        <w:rPr>
          <w:rFonts w:ascii="Arial" w:hAnsi="Arial" w:cs="Arial"/>
          <w:b/>
          <w:bCs/>
          <w:sz w:val="22"/>
          <w:szCs w:val="22"/>
        </w:rPr>
        <w:t>10</w:t>
      </w:r>
      <w:r w:rsidRPr="009774EA">
        <w:rPr>
          <w:rFonts w:ascii="Arial" w:hAnsi="Arial" w:cs="Arial"/>
          <w:b/>
          <w:bCs/>
          <w:sz w:val="22"/>
          <w:szCs w:val="22"/>
        </w:rPr>
        <w:t>.8</w:t>
      </w:r>
      <w:r>
        <w:rPr>
          <w:rFonts w:ascii="Arial" w:hAnsi="Arial" w:cs="Arial"/>
          <w:b/>
          <w:bCs/>
          <w:sz w:val="22"/>
          <w:szCs w:val="22"/>
        </w:rPr>
        <w:t>.</w:t>
      </w:r>
      <w:r w:rsidRPr="009774EA">
        <w:rPr>
          <w:rFonts w:ascii="Arial" w:hAnsi="Arial" w:cs="Arial"/>
          <w:b/>
          <w:bCs/>
          <w:sz w:val="22"/>
          <w:szCs w:val="22"/>
        </w:rPr>
        <w:t xml:space="preserve"> </w:t>
      </w:r>
      <w:r w:rsidRPr="009774EA">
        <w:rPr>
          <w:rFonts w:ascii="Arial" w:hAnsi="Arial" w:cs="Arial"/>
          <w:sz w:val="22"/>
          <w:szCs w:val="22"/>
        </w:rPr>
        <w:t>Comunicar à fiscalização do CAU/GO, por escrito, quando verificar quaisquer condições que prejudiquem o fornecimento ou a iminência de fatos que possam prejudicar a perfeita execução do objeto deste Contrato;</w:t>
      </w:r>
    </w:p>
    <w:p w:rsidR="008F3E44" w:rsidRPr="009774EA" w:rsidRDefault="008F3E44" w:rsidP="008F3E44">
      <w:pPr>
        <w:spacing w:before="120"/>
        <w:jc w:val="both"/>
        <w:rPr>
          <w:rFonts w:ascii="Arial" w:hAnsi="Arial" w:cs="Arial"/>
          <w:sz w:val="22"/>
          <w:szCs w:val="22"/>
        </w:rPr>
      </w:pPr>
      <w:r>
        <w:rPr>
          <w:rFonts w:ascii="Arial" w:eastAsia="Arial" w:hAnsi="Arial" w:cs="Arial"/>
          <w:b/>
          <w:sz w:val="22"/>
          <w:szCs w:val="22"/>
        </w:rPr>
        <w:t>10</w:t>
      </w:r>
      <w:r w:rsidRPr="009774EA">
        <w:rPr>
          <w:rFonts w:ascii="Arial" w:eastAsia="Arial" w:hAnsi="Arial" w:cs="Arial"/>
          <w:b/>
          <w:sz w:val="22"/>
          <w:szCs w:val="22"/>
        </w:rPr>
        <w:t>.9</w:t>
      </w:r>
      <w:r>
        <w:rPr>
          <w:rFonts w:ascii="Arial" w:eastAsia="Arial" w:hAnsi="Arial" w:cs="Arial"/>
          <w:b/>
          <w:sz w:val="22"/>
          <w:szCs w:val="22"/>
        </w:rPr>
        <w:t>.</w:t>
      </w:r>
      <w:r w:rsidRPr="009774EA">
        <w:rPr>
          <w:rFonts w:ascii="Arial" w:eastAsia="Arial" w:hAnsi="Arial" w:cs="Arial"/>
          <w:b/>
          <w:sz w:val="22"/>
          <w:szCs w:val="22"/>
        </w:rPr>
        <w:t xml:space="preserve"> </w:t>
      </w:r>
      <w:r w:rsidRPr="009774EA">
        <w:rPr>
          <w:rFonts w:ascii="Arial" w:eastAsia="Arial" w:hAnsi="Arial" w:cs="Arial"/>
          <w:sz w:val="22"/>
          <w:szCs w:val="22"/>
        </w:rPr>
        <w:t>Não transferir a terceiros, no todo ou em parte, o objeto contratado, sem prévia e expressa anuência do CAU/GO.</w:t>
      </w:r>
    </w:p>
    <w:p w:rsidR="008F3E44" w:rsidRPr="009774EA" w:rsidRDefault="008F3E44" w:rsidP="008F3E44">
      <w:pPr>
        <w:spacing w:before="120"/>
        <w:jc w:val="both"/>
        <w:rPr>
          <w:rFonts w:ascii="Arial" w:hAnsi="Arial" w:cs="Arial"/>
          <w:sz w:val="22"/>
          <w:szCs w:val="22"/>
        </w:rPr>
      </w:pPr>
      <w:r>
        <w:rPr>
          <w:rFonts w:ascii="Arial" w:eastAsia="Arial" w:hAnsi="Arial" w:cs="Arial"/>
          <w:b/>
          <w:sz w:val="22"/>
          <w:szCs w:val="22"/>
        </w:rPr>
        <w:lastRenderedPageBreak/>
        <w:t>10</w:t>
      </w:r>
      <w:r w:rsidRPr="009774EA">
        <w:rPr>
          <w:rFonts w:ascii="Arial" w:eastAsia="Arial" w:hAnsi="Arial" w:cs="Arial"/>
          <w:b/>
          <w:sz w:val="22"/>
          <w:szCs w:val="22"/>
        </w:rPr>
        <w:t>.10</w:t>
      </w:r>
      <w:r>
        <w:rPr>
          <w:rFonts w:ascii="Arial" w:eastAsia="Arial" w:hAnsi="Arial" w:cs="Arial"/>
          <w:b/>
          <w:sz w:val="22"/>
          <w:szCs w:val="22"/>
        </w:rPr>
        <w:t>.</w:t>
      </w:r>
      <w:r w:rsidRPr="009774EA">
        <w:rPr>
          <w:rFonts w:ascii="Arial" w:eastAsia="Arial" w:hAnsi="Arial" w:cs="Arial"/>
          <w:b/>
          <w:sz w:val="22"/>
          <w:szCs w:val="22"/>
        </w:rPr>
        <w:t xml:space="preserve"> </w:t>
      </w:r>
      <w:r w:rsidRPr="009774EA">
        <w:rPr>
          <w:rFonts w:ascii="Arial" w:eastAsia="Arial" w:hAnsi="Arial" w:cs="Arial"/>
          <w:sz w:val="22"/>
          <w:szCs w:val="22"/>
        </w:rPr>
        <w:t>A inadimplência com referência aos encargos e obrigações estabelecidos não transfere ao CAU/GO a responsabilidade pelo seu pagamento, nem poderá onerar o fornecimento, razão pela qual a empresa vencedora renuncia expressamente a qualquer vínculo de solidariedade, ativa ou passiva, com o CAU/GO;</w:t>
      </w:r>
    </w:p>
    <w:p w:rsidR="008F3E44" w:rsidRPr="009774EA" w:rsidRDefault="008F3E44" w:rsidP="008F3E44">
      <w:pPr>
        <w:widowControl/>
        <w:autoSpaceDE w:val="0"/>
        <w:adjustRightInd w:val="0"/>
        <w:spacing w:before="120"/>
        <w:rPr>
          <w:rFonts w:ascii="Arial" w:hAnsi="Arial" w:cs="Arial"/>
          <w:sz w:val="22"/>
          <w:szCs w:val="22"/>
        </w:rPr>
      </w:pPr>
      <w:r>
        <w:rPr>
          <w:rFonts w:ascii="Arial" w:hAnsi="Arial" w:cs="Arial"/>
          <w:b/>
          <w:sz w:val="22"/>
          <w:szCs w:val="22"/>
        </w:rPr>
        <w:t>10</w:t>
      </w:r>
      <w:r w:rsidRPr="009774EA">
        <w:rPr>
          <w:rFonts w:ascii="Arial" w:hAnsi="Arial" w:cs="Arial"/>
          <w:b/>
          <w:sz w:val="22"/>
          <w:szCs w:val="22"/>
        </w:rPr>
        <w:t>.11</w:t>
      </w:r>
      <w:r>
        <w:rPr>
          <w:rFonts w:ascii="Arial" w:hAnsi="Arial" w:cs="Arial"/>
          <w:b/>
          <w:sz w:val="22"/>
          <w:szCs w:val="22"/>
        </w:rPr>
        <w:t>.</w:t>
      </w:r>
      <w:r w:rsidRPr="009774EA">
        <w:rPr>
          <w:rFonts w:ascii="Arial" w:hAnsi="Arial" w:cs="Arial"/>
          <w:sz w:val="22"/>
          <w:szCs w:val="22"/>
        </w:rPr>
        <w:t xml:space="preserve"> Oferecer plena garantia dos serviços executados;</w:t>
      </w:r>
    </w:p>
    <w:p w:rsidR="008F3E44" w:rsidRPr="009774EA" w:rsidRDefault="008F3E44" w:rsidP="008F3E44">
      <w:pPr>
        <w:spacing w:before="120"/>
        <w:jc w:val="both"/>
        <w:rPr>
          <w:rFonts w:ascii="Arial" w:eastAsia="Arial" w:hAnsi="Arial" w:cs="Arial"/>
          <w:b/>
          <w:sz w:val="22"/>
          <w:szCs w:val="22"/>
        </w:rPr>
      </w:pPr>
      <w:r>
        <w:rPr>
          <w:rFonts w:ascii="Arial" w:hAnsi="Arial" w:cs="Arial"/>
          <w:b/>
          <w:sz w:val="22"/>
          <w:szCs w:val="22"/>
        </w:rPr>
        <w:t>10</w:t>
      </w:r>
      <w:r w:rsidRPr="009774EA">
        <w:rPr>
          <w:rFonts w:ascii="Arial" w:hAnsi="Arial" w:cs="Arial"/>
          <w:b/>
          <w:sz w:val="22"/>
          <w:szCs w:val="22"/>
        </w:rPr>
        <w:t>.12</w:t>
      </w:r>
      <w:r>
        <w:rPr>
          <w:rFonts w:ascii="Arial" w:hAnsi="Arial" w:cs="Arial"/>
          <w:b/>
          <w:sz w:val="22"/>
          <w:szCs w:val="22"/>
        </w:rPr>
        <w:t>.</w:t>
      </w:r>
      <w:r w:rsidRPr="009774EA">
        <w:rPr>
          <w:rFonts w:ascii="Arial" w:hAnsi="Arial" w:cs="Arial"/>
          <w:sz w:val="22"/>
          <w:szCs w:val="22"/>
        </w:rPr>
        <w:t xml:space="preserve"> Fornecer a mão-de- obra especializada, para a perfeita realização dos serviços;</w:t>
      </w:r>
    </w:p>
    <w:p w:rsidR="008F3E44" w:rsidRPr="008B1730" w:rsidRDefault="008F3E44">
      <w:pPr>
        <w:pStyle w:val="Standard"/>
        <w:spacing w:before="57" w:after="57"/>
        <w:rPr>
          <w:rFonts w:ascii="Arial" w:hAnsi="Arial" w:cs="Arial"/>
          <w:b/>
          <w:bCs/>
          <w:sz w:val="16"/>
          <w:szCs w:val="22"/>
          <w:shd w:val="clear" w:color="auto" w:fill="FFFFFF"/>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B7550F" w:rsidRDefault="009117C9">
      <w:pPr>
        <w:pStyle w:val="Standarduser"/>
        <w:spacing w:before="57" w:after="57"/>
        <w:jc w:val="both"/>
        <w:rPr>
          <w:rFonts w:ascii="Arial" w:hAnsi="Arial" w:cs="Arial"/>
          <w:sz w:val="22"/>
          <w:szCs w:val="22"/>
        </w:rPr>
      </w:pPr>
      <w:r>
        <w:rPr>
          <w:rFonts w:ascii="Arial" w:eastAsia="Garamond" w:hAnsi="Arial" w:cs="Arial"/>
          <w:color w:val="00000A"/>
          <w:sz w:val="22"/>
          <w:szCs w:val="22"/>
          <w:lang w:eastAsia="pt-BR"/>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CLÁUSULA DÉCIMA SEGUNDA – DA VIGÊNCIA</w:t>
      </w:r>
    </w:p>
    <w:p w:rsidR="00B7550F" w:rsidRDefault="009117C9">
      <w:pPr>
        <w:pStyle w:val="Standard"/>
        <w:spacing w:before="57" w:after="57"/>
        <w:jc w:val="both"/>
        <w:rPr>
          <w:rFonts w:ascii="Arial" w:hAnsi="Arial"/>
          <w:sz w:val="22"/>
          <w:szCs w:val="22"/>
        </w:rPr>
      </w:pPr>
      <w:r>
        <w:rPr>
          <w:rFonts w:ascii="Arial" w:eastAsia="Arial Unicode MS" w:hAnsi="Arial" w:cs="Arial"/>
          <w:sz w:val="22"/>
          <w:szCs w:val="22"/>
        </w:rPr>
        <w:t xml:space="preserve">O contrato </w:t>
      </w:r>
      <w:r w:rsidR="00805D35">
        <w:rPr>
          <w:rFonts w:ascii="Arial" w:eastAsia="Arial Unicode MS" w:hAnsi="Arial" w:cs="Arial"/>
          <w:sz w:val="22"/>
          <w:szCs w:val="22"/>
        </w:rPr>
        <w:t>terá vigência de</w:t>
      </w:r>
      <w:r>
        <w:rPr>
          <w:rFonts w:ascii="Arial" w:eastAsia="Arial Unicode MS" w:hAnsi="Arial" w:cs="Arial"/>
          <w:sz w:val="22"/>
          <w:szCs w:val="22"/>
        </w:rPr>
        <w:t xml:space="preserve"> </w:t>
      </w:r>
      <w:r w:rsidR="008F3E44">
        <w:rPr>
          <w:rFonts w:ascii="Arial" w:eastAsia="Arial Unicode MS" w:hAnsi="Arial" w:cs="Arial"/>
          <w:sz w:val="22"/>
          <w:szCs w:val="22"/>
        </w:rPr>
        <w:t>06</w:t>
      </w:r>
      <w:r>
        <w:rPr>
          <w:rFonts w:ascii="Arial" w:eastAsia="Arial Unicode MS" w:hAnsi="Arial" w:cs="Arial"/>
          <w:sz w:val="22"/>
          <w:szCs w:val="22"/>
        </w:rPr>
        <w:t xml:space="preserve"> (</w:t>
      </w:r>
      <w:r w:rsidR="008F3E44">
        <w:rPr>
          <w:rFonts w:ascii="Arial" w:eastAsia="Arial Unicode MS" w:hAnsi="Arial" w:cs="Arial"/>
          <w:sz w:val="22"/>
          <w:szCs w:val="22"/>
        </w:rPr>
        <w:t>sei</w:t>
      </w:r>
      <w:bookmarkStart w:id="0" w:name="_GoBack"/>
      <w:bookmarkEnd w:id="0"/>
      <w:r w:rsidR="008F3E44">
        <w:rPr>
          <w:rFonts w:ascii="Arial" w:eastAsia="Arial Unicode MS" w:hAnsi="Arial" w:cs="Arial"/>
          <w:sz w:val="22"/>
          <w:szCs w:val="22"/>
        </w:rPr>
        <w:t>s</w:t>
      </w:r>
      <w:r>
        <w:rPr>
          <w:rFonts w:ascii="Arial" w:eastAsia="Arial Unicode MS" w:hAnsi="Arial" w:cs="Arial"/>
          <w:sz w:val="22"/>
          <w:szCs w:val="22"/>
        </w:rPr>
        <w:t>) meses, a contar da data de assinatura do mesmo.</w:t>
      </w:r>
    </w:p>
    <w:p w:rsidR="00B7550F" w:rsidRPr="008B1730" w:rsidRDefault="00B7550F">
      <w:pPr>
        <w:pStyle w:val="Standard"/>
        <w:spacing w:before="57" w:after="57"/>
        <w:jc w:val="both"/>
        <w:rPr>
          <w:rFonts w:ascii="Arial" w:hAnsi="Arial" w:cs="Arial"/>
          <w:b/>
          <w:bCs/>
          <w:sz w:val="16"/>
          <w:szCs w:val="22"/>
        </w:rPr>
      </w:pPr>
    </w:p>
    <w:p w:rsidR="00B7550F" w:rsidRDefault="009117C9">
      <w:pPr>
        <w:pStyle w:val="Standard"/>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B7550F" w:rsidRDefault="009117C9">
      <w:pPr>
        <w:pStyle w:val="Standard"/>
        <w:spacing w:before="57" w:after="57"/>
        <w:jc w:val="both"/>
        <w:rPr>
          <w:rFonts w:ascii="Arial" w:hAnsi="Arial" w:cs="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B7550F" w:rsidRPr="008B1730" w:rsidRDefault="00B7550F">
      <w:pPr>
        <w:pStyle w:val="Standard"/>
        <w:spacing w:before="57" w:after="57"/>
        <w:jc w:val="both"/>
        <w:rPr>
          <w:rFonts w:ascii="Arial" w:eastAsia="Dotum, 돋움" w:hAnsi="Arial" w:cs="Arial"/>
          <w:sz w:val="16"/>
          <w:szCs w:val="22"/>
        </w:rPr>
      </w:pPr>
    </w:p>
    <w:p w:rsidR="00B7550F" w:rsidRDefault="009117C9">
      <w:pPr>
        <w:pStyle w:val="Standard"/>
        <w:spacing w:before="57" w:after="57"/>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B7550F" w:rsidRDefault="009117C9">
      <w:pPr>
        <w:pStyle w:val="Standard"/>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B7550F" w:rsidRDefault="009117C9">
      <w:pPr>
        <w:pStyle w:val="Standard"/>
        <w:spacing w:before="57" w:after="57"/>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B7550F" w:rsidRPr="00E9083E" w:rsidRDefault="00B7550F">
      <w:pPr>
        <w:pStyle w:val="Standard"/>
        <w:spacing w:before="57" w:after="57"/>
        <w:jc w:val="both"/>
        <w:rPr>
          <w:rFonts w:ascii="Arial" w:hAnsi="Arial" w:cs="Arial"/>
          <w:sz w:val="8"/>
          <w:szCs w:val="22"/>
        </w:rPr>
      </w:pPr>
    </w:p>
    <w:p w:rsidR="00B7550F" w:rsidRDefault="009117C9">
      <w:pPr>
        <w:pStyle w:val="Standard"/>
        <w:spacing w:before="57" w:after="57"/>
        <w:ind w:left="567"/>
        <w:jc w:val="both"/>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B7550F" w:rsidRDefault="009117C9">
      <w:pPr>
        <w:pStyle w:val="Standard"/>
        <w:spacing w:before="57" w:after="57"/>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B7550F" w:rsidRDefault="009117C9">
      <w:pPr>
        <w:pStyle w:val="Standard"/>
        <w:spacing w:before="57" w:after="57"/>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B7550F" w:rsidRDefault="009117C9">
      <w:pPr>
        <w:pStyle w:val="Standard"/>
        <w:spacing w:before="57" w:after="57"/>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B7550F" w:rsidRDefault="009117C9">
      <w:pPr>
        <w:pStyle w:val="Standard"/>
        <w:spacing w:before="57" w:after="57"/>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B7550F" w:rsidRPr="00E9083E" w:rsidRDefault="00B7550F">
      <w:pPr>
        <w:pStyle w:val="Standard"/>
        <w:spacing w:before="57" w:after="57"/>
        <w:ind w:left="794"/>
        <w:jc w:val="both"/>
        <w:rPr>
          <w:rFonts w:ascii="Arial" w:hAnsi="Arial" w:cs="Arial"/>
          <w:sz w:val="8"/>
          <w:szCs w:val="22"/>
        </w:rPr>
      </w:pPr>
    </w:p>
    <w:p w:rsidR="00B7550F" w:rsidRDefault="009117C9">
      <w:pPr>
        <w:pStyle w:val="Standard"/>
        <w:spacing w:before="57" w:after="57"/>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w:t>
      </w:r>
      <w:proofErr w:type="gramStart"/>
      <w:r>
        <w:rPr>
          <w:rFonts w:ascii="Arial" w:hAnsi="Arial" w:cs="Arial"/>
          <w:color w:val="000000"/>
          <w:sz w:val="22"/>
          <w:szCs w:val="22"/>
          <w:lang w:eastAsia="pt-BR"/>
        </w:rPr>
        <w:t>exercer</w:t>
      </w:r>
      <w:proofErr w:type="gramEnd"/>
      <w:r>
        <w:rPr>
          <w:rFonts w:ascii="Arial" w:hAnsi="Arial" w:cs="Arial"/>
          <w:color w:val="000000"/>
          <w:sz w:val="22"/>
          <w:szCs w:val="22"/>
          <w:lang w:eastAsia="pt-BR"/>
        </w:rPr>
        <w:t xml:space="preserve">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 pagamentos do produto já entregue e recebido, de acordo com a Orde</w:t>
      </w:r>
      <w:r w:rsidR="008F3E44">
        <w:rPr>
          <w:rFonts w:ascii="Arial" w:hAnsi="Arial" w:cs="Arial"/>
          <w:color w:val="000000"/>
          <w:sz w:val="22"/>
          <w:szCs w:val="22"/>
          <w:lang w:eastAsia="pt-BR"/>
        </w:rPr>
        <w:t>m</w:t>
      </w:r>
      <w:r>
        <w:rPr>
          <w:rFonts w:ascii="Arial" w:hAnsi="Arial" w:cs="Arial"/>
          <w:color w:val="000000"/>
          <w:sz w:val="22"/>
          <w:szCs w:val="22"/>
          <w:lang w:eastAsia="pt-BR"/>
        </w:rPr>
        <w:t xml:space="preserve"> de Compra e Nota Fisca</w:t>
      </w:r>
      <w:r w:rsidR="008F3E44">
        <w:rPr>
          <w:rFonts w:ascii="Arial" w:hAnsi="Arial" w:cs="Arial"/>
          <w:color w:val="000000"/>
          <w:sz w:val="22"/>
          <w:szCs w:val="22"/>
          <w:lang w:eastAsia="pt-BR"/>
        </w:rPr>
        <w:t>l emitida</w:t>
      </w:r>
      <w:r>
        <w:rPr>
          <w:rFonts w:ascii="Arial" w:hAnsi="Arial" w:cs="Arial"/>
          <w:color w:val="000000"/>
          <w:sz w:val="22"/>
          <w:szCs w:val="22"/>
          <w:lang w:eastAsia="pt-BR"/>
        </w:rPr>
        <w:t>.</w:t>
      </w:r>
    </w:p>
    <w:p w:rsidR="00B7550F" w:rsidRDefault="009117C9">
      <w:pPr>
        <w:pStyle w:val="Standard"/>
        <w:spacing w:before="57" w:after="57"/>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rsidR="00B7550F" w:rsidRPr="008B1730" w:rsidRDefault="00B7550F">
      <w:pPr>
        <w:pStyle w:val="Standard"/>
        <w:spacing w:before="57" w:after="57"/>
        <w:rPr>
          <w:sz w:val="16"/>
        </w:rPr>
      </w:pPr>
    </w:p>
    <w:p w:rsidR="00B7550F" w:rsidRDefault="009117C9">
      <w:pPr>
        <w:pStyle w:val="Standard"/>
        <w:spacing w:before="57" w:after="57"/>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805D35" w:rsidRDefault="00805D35" w:rsidP="002B49E5">
      <w:pPr>
        <w:pStyle w:val="Standard"/>
        <w:spacing w:before="57" w:after="57"/>
        <w:jc w:val="both"/>
        <w:rPr>
          <w:rFonts w:ascii="Arial" w:eastAsia="Dotum, 돋움" w:hAnsi="Arial" w:cs="Arial"/>
          <w:sz w:val="22"/>
          <w:szCs w:val="22"/>
        </w:rPr>
      </w:pPr>
    </w:p>
    <w:p w:rsidR="00B7550F" w:rsidRDefault="009117C9" w:rsidP="002B49E5">
      <w:pPr>
        <w:pStyle w:val="Standard"/>
        <w:spacing w:before="57" w:after="57"/>
        <w:jc w:val="both"/>
      </w:pPr>
      <w:r>
        <w:rPr>
          <w:rFonts w:ascii="Arial" w:eastAsia="Dotum, 돋움" w:hAnsi="Arial" w:cs="Arial"/>
          <w:sz w:val="22"/>
          <w:szCs w:val="22"/>
        </w:rPr>
        <w:lastRenderedPageBreak/>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B7550F" w:rsidRPr="008B1730" w:rsidRDefault="00B7550F" w:rsidP="002B49E5">
      <w:pPr>
        <w:pStyle w:val="Standard"/>
        <w:spacing w:before="57" w:after="57"/>
        <w:jc w:val="both"/>
        <w:rPr>
          <w:rFonts w:ascii="Arial" w:hAnsi="Arial" w:cs="Arial"/>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B7550F" w:rsidRDefault="009117C9">
      <w:pPr>
        <w:pStyle w:val="Standarduser"/>
        <w:spacing w:before="57" w:after="57"/>
        <w:jc w:val="both"/>
        <w:rPr>
          <w:rFonts w:ascii="Arial" w:hAnsi="Arial" w:cs="Arial"/>
          <w:sz w:val="22"/>
          <w:szCs w:val="22"/>
        </w:rPr>
      </w:pPr>
      <w:r>
        <w:rPr>
          <w:rFonts w:ascii="Arial" w:eastAsia="Times New Roman" w:hAnsi="Arial" w:cs="Arial"/>
          <w:color w:val="00000A"/>
          <w:sz w:val="22"/>
          <w:szCs w:val="22"/>
        </w:rPr>
        <w:t xml:space="preserve">Pela inexecução total ou parcial das condições pactuadas, erros de execução ou inadimplemento contratual, a CONTRATANTE </w:t>
      </w:r>
      <w:proofErr w:type="gramStart"/>
      <w:r>
        <w:rPr>
          <w:rFonts w:ascii="Arial" w:eastAsia="Times New Roman" w:hAnsi="Arial" w:cs="Arial"/>
          <w:color w:val="00000A"/>
          <w:sz w:val="22"/>
          <w:szCs w:val="22"/>
        </w:rPr>
        <w:t>poderá,</w:t>
      </w:r>
      <w:proofErr w:type="gramEnd"/>
      <w:r>
        <w:rPr>
          <w:rFonts w:ascii="Arial" w:eastAsia="Times New Roman" w:hAnsi="Arial" w:cs="Arial"/>
          <w:color w:val="00000A"/>
          <w:sz w:val="22"/>
          <w:szCs w:val="22"/>
        </w:rPr>
        <w:t xml:space="preserve"> garantida a prévia defesa, aplicar à CONTRATADA, as seguintes sanções:</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a.</w:t>
      </w:r>
      <w:proofErr w:type="gramEnd"/>
      <w:r>
        <w:rPr>
          <w:rFonts w:ascii="Arial" w:hAnsi="Arial" w:cs="Arial"/>
          <w:color w:val="00000A"/>
          <w:sz w:val="22"/>
          <w:szCs w:val="22"/>
        </w:rPr>
        <w:t xml:space="preserve"> Advertência;</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b.</w:t>
      </w:r>
      <w:proofErr w:type="gramEnd"/>
      <w:r>
        <w:rPr>
          <w:rFonts w:ascii="Arial" w:hAnsi="Arial" w:cs="Arial"/>
          <w:color w:val="00000A"/>
          <w:sz w:val="22"/>
          <w:szCs w:val="22"/>
        </w:rPr>
        <w:t xml:space="preserve"> Multa de 10% (dez por cento) sobre o valor do Contrato, nos casos de rescisão contratual, por culpa da CONTRATADA;</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c.</w:t>
      </w:r>
      <w:proofErr w:type="gramEnd"/>
      <w:r>
        <w:rPr>
          <w:rFonts w:ascii="Arial" w:hAnsi="Arial" w:cs="Arial"/>
          <w:color w:val="00000A"/>
          <w:sz w:val="22"/>
          <w:szCs w:val="22"/>
        </w:rPr>
        <w:t xml:space="preserve"> O atraso injustificado na entrega do objeto contratado sujeitará a CONTRATADA à multa de 0,2% (dois décimos por cento) ao dia, incidente sobre o valor da contratação;</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d.</w:t>
      </w:r>
      <w:proofErr w:type="gramEnd"/>
      <w:r>
        <w:rPr>
          <w:rFonts w:ascii="Arial" w:hAnsi="Arial" w:cs="Arial"/>
          <w:color w:val="00000A"/>
          <w:sz w:val="22"/>
          <w:szCs w:val="22"/>
        </w:rPr>
        <w:t xml:space="preserve"> Multa de 1% (um por cento) sobre o valor do Contrato por descumprimento de qualquer outra cláusula contratual;</w:t>
      </w:r>
    </w:p>
    <w:p w:rsidR="00B7550F" w:rsidRDefault="009117C9">
      <w:pPr>
        <w:pStyle w:val="Standarduser"/>
        <w:tabs>
          <w:tab w:val="left" w:pos="1134"/>
        </w:tabs>
        <w:spacing w:before="57" w:after="57"/>
        <w:ind w:left="567"/>
        <w:jc w:val="both"/>
        <w:rPr>
          <w:rFonts w:ascii="Arial" w:hAnsi="Arial"/>
          <w:sz w:val="22"/>
          <w:szCs w:val="22"/>
        </w:rPr>
      </w:pPr>
      <w:proofErr w:type="gramStart"/>
      <w:r>
        <w:rPr>
          <w:rFonts w:ascii="Arial" w:hAnsi="Arial" w:cs="Arial"/>
          <w:b/>
          <w:color w:val="00000A"/>
          <w:sz w:val="22"/>
          <w:szCs w:val="22"/>
        </w:rPr>
        <w:t>e</w:t>
      </w:r>
      <w:proofErr w:type="gramEnd"/>
      <w:r>
        <w:rPr>
          <w:rFonts w:ascii="Arial" w:hAnsi="Arial" w:cs="Arial"/>
          <w:b/>
          <w:color w:val="00000A"/>
          <w:sz w:val="22"/>
          <w:szCs w:val="22"/>
        </w:rPr>
        <w:t>.</w:t>
      </w:r>
      <w:r>
        <w:rPr>
          <w:rFonts w:ascii="Arial" w:hAnsi="Arial" w:cs="Arial"/>
          <w:color w:val="00000A"/>
          <w:sz w:val="22"/>
          <w:szCs w:val="22"/>
        </w:rPr>
        <w:t xml:space="preserve"> Suspensão temporária do direito de participar em licitação e impedimento de contratar com a Administração Pública, por prazo não superior a 02 (dois) anos;</w:t>
      </w:r>
    </w:p>
    <w:p w:rsidR="00B7550F" w:rsidRDefault="009117C9">
      <w:pPr>
        <w:pStyle w:val="Standarduser"/>
        <w:widowControl/>
        <w:tabs>
          <w:tab w:val="left" w:pos="1134"/>
        </w:tabs>
        <w:overflowPunct w:val="0"/>
        <w:spacing w:before="57" w:after="57"/>
        <w:ind w:left="567"/>
        <w:jc w:val="both"/>
        <w:rPr>
          <w:rFonts w:ascii="Arial" w:hAnsi="Arial" w:cs="Arial"/>
          <w:sz w:val="22"/>
          <w:szCs w:val="22"/>
        </w:rPr>
      </w:pPr>
      <w:proofErr w:type="gramStart"/>
      <w:r>
        <w:rPr>
          <w:rFonts w:ascii="Arial" w:eastAsia="Arial Unicode MS" w:hAnsi="Arial" w:cs="Arial"/>
          <w:b/>
          <w:bCs/>
          <w:color w:val="00000A"/>
          <w:sz w:val="22"/>
          <w:szCs w:val="22"/>
        </w:rPr>
        <w:t>f.</w:t>
      </w:r>
      <w:proofErr w:type="gramEnd"/>
      <w:r>
        <w:rPr>
          <w:rFonts w:ascii="Arial" w:eastAsia="Arial Unicode MS" w:hAnsi="Arial" w:cs="Arial"/>
          <w:bCs/>
          <w:color w:val="00000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B7550F" w:rsidRPr="008B1730" w:rsidRDefault="00B7550F">
      <w:pPr>
        <w:pStyle w:val="Standarduser"/>
        <w:widowControl/>
        <w:tabs>
          <w:tab w:val="left" w:pos="1134"/>
        </w:tabs>
        <w:overflowPunct w:val="0"/>
        <w:spacing w:before="57" w:after="57"/>
        <w:ind w:left="567"/>
        <w:jc w:val="both"/>
        <w:rPr>
          <w:rFonts w:ascii="Arial" w:eastAsia="Arial Unicode MS" w:hAnsi="Arial" w:cs="Arial"/>
          <w:bCs/>
          <w:color w:val="00000A"/>
          <w:sz w:val="16"/>
          <w:szCs w:val="22"/>
        </w:rPr>
      </w:pPr>
    </w:p>
    <w:p w:rsidR="00B7550F" w:rsidRDefault="009117C9">
      <w:pPr>
        <w:pStyle w:val="Standard"/>
        <w:spacing w:before="57" w:after="57"/>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B7550F" w:rsidRDefault="009117C9">
      <w:pPr>
        <w:pStyle w:val="Standard"/>
        <w:spacing w:before="57" w:after="57"/>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fornecimento</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sidR="008F3E44">
        <w:rPr>
          <w:rFonts w:ascii="Arial" w:eastAsia="Arial" w:hAnsi="Arial" w:cs="Arial"/>
          <w:sz w:val="22"/>
          <w:szCs w:val="22"/>
        </w:rPr>
        <w:t>á</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B7550F" w:rsidRDefault="009117C9">
      <w:pPr>
        <w:pStyle w:val="Standard"/>
        <w:spacing w:before="57" w:after="57"/>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B7550F" w:rsidRDefault="009117C9">
      <w:pPr>
        <w:pStyle w:val="Standard"/>
        <w:spacing w:before="57" w:after="57"/>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produto</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B7550F" w:rsidRPr="008B1730" w:rsidRDefault="00B7550F">
      <w:pPr>
        <w:pStyle w:val="Standard"/>
        <w:spacing w:before="57" w:after="57"/>
        <w:jc w:val="both"/>
        <w:rPr>
          <w:rFonts w:ascii="Arial" w:hAnsi="Arial" w:cs="Arial"/>
          <w:sz w:val="16"/>
          <w:szCs w:val="22"/>
        </w:rPr>
      </w:pPr>
    </w:p>
    <w:p w:rsidR="00B7550F" w:rsidRDefault="009117C9">
      <w:pPr>
        <w:pStyle w:val="Standard"/>
        <w:spacing w:before="57" w:after="57"/>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B7550F" w:rsidRPr="008B1730" w:rsidRDefault="00B7550F">
      <w:pPr>
        <w:pStyle w:val="Standard"/>
        <w:spacing w:before="57" w:after="57"/>
        <w:rPr>
          <w:rFonts w:ascii="Arial" w:hAnsi="Arial" w:cs="Arial"/>
          <w:sz w:val="16"/>
          <w:szCs w:val="22"/>
        </w:rPr>
      </w:pPr>
    </w:p>
    <w:p w:rsidR="00B7550F" w:rsidRDefault="009117C9">
      <w:pPr>
        <w:pStyle w:val="Standard"/>
        <w:spacing w:before="57" w:after="57"/>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B7550F" w:rsidRDefault="009117C9">
      <w:pPr>
        <w:pStyle w:val="Standard"/>
        <w:spacing w:before="57" w:after="57"/>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8F3E44">
        <w:rPr>
          <w:rFonts w:ascii="Arial" w:eastAsia="Dotum, 돋움" w:hAnsi="Arial" w:cs="Arial"/>
          <w:sz w:val="22"/>
          <w:szCs w:val="22"/>
        </w:rPr>
        <w:t>dezembro</w:t>
      </w:r>
      <w:r>
        <w:rPr>
          <w:rFonts w:ascii="Arial" w:eastAsia="Dotum, 돋움" w:hAnsi="Arial" w:cs="Arial"/>
          <w:sz w:val="22"/>
          <w:szCs w:val="22"/>
        </w:rPr>
        <w:t xml:space="preserve"> de 201</w:t>
      </w:r>
      <w:r w:rsidR="00534C19">
        <w:rPr>
          <w:rFonts w:ascii="Arial" w:eastAsia="Dotum, 돋움" w:hAnsi="Arial" w:cs="Arial"/>
          <w:sz w:val="22"/>
          <w:szCs w:val="22"/>
        </w:rPr>
        <w:t>8</w:t>
      </w:r>
      <w:r>
        <w:rPr>
          <w:rFonts w:ascii="Arial" w:eastAsia="Dotum, 돋움" w:hAnsi="Arial" w:cs="Arial"/>
          <w:sz w:val="22"/>
          <w:szCs w:val="22"/>
        </w:rPr>
        <w:t>.</w:t>
      </w:r>
    </w:p>
    <w:p w:rsidR="00B7550F" w:rsidRPr="008B1730" w:rsidRDefault="00B7550F">
      <w:pPr>
        <w:pStyle w:val="Standard"/>
        <w:spacing w:before="57" w:after="57"/>
        <w:jc w:val="right"/>
        <w:rPr>
          <w:rFonts w:ascii="Arial" w:hAnsi="Arial" w:cs="Arial"/>
          <w:sz w:val="18"/>
          <w:szCs w:val="22"/>
        </w:rPr>
      </w:pPr>
    </w:p>
    <w:tbl>
      <w:tblPr>
        <w:tblW w:w="9176" w:type="dxa"/>
        <w:tblInd w:w="-108" w:type="dxa"/>
        <w:tblLayout w:type="fixed"/>
        <w:tblCellMar>
          <w:left w:w="10" w:type="dxa"/>
          <w:right w:w="10" w:type="dxa"/>
        </w:tblCellMar>
        <w:tblLook w:val="0000" w:firstRow="0" w:lastRow="0" w:firstColumn="0" w:lastColumn="0" w:noHBand="0" w:noVBand="0"/>
      </w:tblPr>
      <w:tblGrid>
        <w:gridCol w:w="4625"/>
        <w:gridCol w:w="424"/>
        <w:gridCol w:w="4127"/>
      </w:tblGrid>
      <w:tr w:rsidR="00B7550F">
        <w:trPr>
          <w:trHeight w:val="390"/>
        </w:trPr>
        <w:tc>
          <w:tcPr>
            <w:tcW w:w="4625" w:type="dxa"/>
            <w:tcMar>
              <w:top w:w="0" w:type="dxa"/>
              <w:left w:w="108" w:type="dxa"/>
              <w:bottom w:w="0" w:type="dxa"/>
              <w:right w:w="108" w:type="dxa"/>
            </w:tcMar>
          </w:tcPr>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B7550F" w:rsidRDefault="009117C9">
            <w:pPr>
              <w:pStyle w:val="Standard"/>
              <w:spacing w:before="57" w:after="57"/>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p w:rsidR="00B7550F" w:rsidRDefault="00B7550F">
            <w:pPr>
              <w:pStyle w:val="Standard"/>
              <w:spacing w:before="57" w:after="57"/>
              <w:rPr>
                <w:rFonts w:ascii="Arial" w:hAnsi="Arial" w:cs="Arial"/>
                <w:sz w:val="22"/>
                <w:szCs w:val="22"/>
                <w:shd w:val="clear" w:color="auto" w:fill="FFFFFF"/>
              </w:rPr>
            </w:pPr>
          </w:p>
        </w:tc>
        <w:tc>
          <w:tcPr>
            <w:tcW w:w="4127" w:type="dxa"/>
            <w:tcMar>
              <w:top w:w="0" w:type="dxa"/>
              <w:left w:w="108" w:type="dxa"/>
              <w:bottom w:w="0" w:type="dxa"/>
              <w:right w:w="108" w:type="dxa"/>
            </w:tcMar>
          </w:tcPr>
          <w:p w:rsidR="00B7550F" w:rsidRDefault="009117C9">
            <w:pPr>
              <w:pStyle w:val="Standard"/>
              <w:spacing w:before="57" w:after="57"/>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B7550F" w:rsidRDefault="009117C9">
            <w:pPr>
              <w:pStyle w:val="Standard"/>
              <w:spacing w:before="57" w:after="57"/>
              <w:rPr>
                <w:rFonts w:ascii="Arial" w:hAnsi="Arial" w:cs="Arial"/>
                <w:sz w:val="22"/>
                <w:szCs w:val="22"/>
              </w:rPr>
            </w:pPr>
            <w:r>
              <w:rPr>
                <w:rFonts w:ascii="Arial" w:hAnsi="Arial" w:cs="Arial"/>
                <w:sz w:val="22"/>
                <w:szCs w:val="22"/>
              </w:rPr>
              <w:t>Cargo</w:t>
            </w:r>
          </w:p>
        </w:tc>
      </w:tr>
      <w:tr w:rsidR="00B7550F">
        <w:trPr>
          <w:trHeight w:val="190"/>
        </w:trPr>
        <w:tc>
          <w:tcPr>
            <w:tcW w:w="4625" w:type="dxa"/>
            <w:tcMar>
              <w:top w:w="0" w:type="dxa"/>
              <w:left w:w="108" w:type="dxa"/>
              <w:bottom w:w="0" w:type="dxa"/>
              <w:right w:w="108" w:type="dxa"/>
            </w:tcMar>
          </w:tcPr>
          <w:p w:rsidR="00B7550F" w:rsidRDefault="009117C9">
            <w:pPr>
              <w:pStyle w:val="Standard"/>
              <w:spacing w:before="57" w:after="57"/>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rPr>
            </w:pPr>
          </w:p>
        </w:tc>
        <w:tc>
          <w:tcPr>
            <w:tcW w:w="4127" w:type="dxa"/>
            <w:tcMar>
              <w:top w:w="0" w:type="dxa"/>
              <w:left w:w="108" w:type="dxa"/>
              <w:bottom w:w="0" w:type="dxa"/>
              <w:right w:w="108" w:type="dxa"/>
            </w:tcMar>
          </w:tcPr>
          <w:p w:rsidR="00B7550F" w:rsidRDefault="00B7550F">
            <w:pPr>
              <w:pStyle w:val="Standard"/>
              <w:snapToGrid w:val="0"/>
              <w:spacing w:before="57" w:after="57"/>
              <w:rPr>
                <w:rFonts w:ascii="Arial" w:hAnsi="Arial" w:cs="Arial"/>
                <w:sz w:val="22"/>
                <w:szCs w:val="22"/>
              </w:rPr>
            </w:pPr>
          </w:p>
        </w:tc>
      </w:tr>
    </w:tbl>
    <w:p w:rsidR="00B7550F" w:rsidRDefault="00B7550F" w:rsidP="008B1730">
      <w:pPr>
        <w:pStyle w:val="Standard"/>
        <w:spacing w:before="57" w:after="57"/>
        <w:rPr>
          <w:rFonts w:ascii="Arial" w:hAnsi="Arial" w:cs="Arial"/>
          <w:bCs/>
          <w:color w:val="000000"/>
          <w:sz w:val="22"/>
          <w:szCs w:val="22"/>
        </w:rPr>
      </w:pPr>
    </w:p>
    <w:sectPr w:rsidR="00B7550F" w:rsidSect="007A0137">
      <w:pgSz w:w="11906" w:h="16838"/>
      <w:pgMar w:top="2268" w:right="1134" w:bottom="113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53" w:rsidRDefault="00087A53">
      <w:r>
        <w:separator/>
      </w:r>
    </w:p>
  </w:endnote>
  <w:endnote w:type="continuationSeparator" w:id="0">
    <w:p w:rsidR="00087A53" w:rsidRDefault="0008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itstream Vera Sans">
    <w:charset w:val="00"/>
    <w:family w:val="auto"/>
    <w:pitch w:val="variable"/>
  </w:font>
  <w:font w:name="Lucidasans, '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MT">
    <w:charset w:val="00"/>
    <w:family w:val="swiss"/>
    <w:pitch w:val="default"/>
  </w:font>
  <w:font w:name="Arial-BoldMT">
    <w:charset w:val="00"/>
    <w:family w:val="swiss"/>
    <w:pitch w:val="default"/>
  </w:font>
  <w:font w:name="Arial-BoldItalic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ymbolMT">
    <w:charset w:val="00"/>
    <w:family w:val="auto"/>
    <w:pitch w:val="default"/>
  </w:font>
  <w:font w:name="LiberationSansNarrow-Bold">
    <w:altName w:val="Microsoft YaHei"/>
    <w:panose1 w:val="00000000000000000000"/>
    <w:charset w:val="00"/>
    <w:family w:val="roman"/>
    <w:notTrueType/>
    <w:pitch w:val="default"/>
  </w:font>
  <w:font w:name="LiberationSansNarrow">
    <w:altName w:val="Microsoft YaHei"/>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Dotum, 돋움">
    <w:charset w:val="00"/>
    <w:family w:val="swiss"/>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53" w:rsidRDefault="00087A53">
      <w:r>
        <w:rPr>
          <w:color w:val="000000"/>
        </w:rPr>
        <w:separator/>
      </w:r>
    </w:p>
  </w:footnote>
  <w:footnote w:type="continuationSeparator" w:id="0">
    <w:p w:rsidR="00087A53" w:rsidRDefault="00087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EE3"/>
    <w:multiLevelType w:val="multilevel"/>
    <w:tmpl w:val="59C42472"/>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90DD724"/>
    <w:multiLevelType w:val="singleLevel"/>
    <w:tmpl w:val="390DD724"/>
    <w:lvl w:ilvl="0">
      <w:start w:val="2"/>
      <w:numFmt w:val="decimal"/>
      <w:suff w:val="space"/>
      <w:lvlText w:val="%1."/>
      <w:lvlJc w:val="left"/>
    </w:lvl>
  </w:abstractNum>
  <w:abstractNum w:abstractNumId="2">
    <w:nsid w:val="4B8C75CC"/>
    <w:multiLevelType w:val="multilevel"/>
    <w:tmpl w:val="BA24A7BE"/>
    <w:lvl w:ilvl="0">
      <w:start w:val="1"/>
      <w:numFmt w:val="upperRoman"/>
      <w:lvlText w:val="%1."/>
      <w:lvlJc w:val="right"/>
      <w:pPr>
        <w:ind w:left="720" w:firstLine="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5F6145E"/>
    <w:multiLevelType w:val="multilevel"/>
    <w:tmpl w:val="2BB8867C"/>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97E0760"/>
    <w:multiLevelType w:val="multilevel"/>
    <w:tmpl w:val="27BC9CCC"/>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D1F310E"/>
    <w:multiLevelType w:val="multilevel"/>
    <w:tmpl w:val="2AE4B02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rPr>
        <w:rFonts w:ascii="Arial" w:eastAsia="Calibri" w:hAnsi="Arial" w:cs="Arial"/>
        <w:sz w:val="22"/>
        <w:szCs w:val="21"/>
      </w:r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65647780"/>
    <w:multiLevelType w:val="multilevel"/>
    <w:tmpl w:val="98126AAE"/>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550F"/>
    <w:rsid w:val="00007AD6"/>
    <w:rsid w:val="00087A53"/>
    <w:rsid w:val="001178B0"/>
    <w:rsid w:val="00150977"/>
    <w:rsid w:val="0018093E"/>
    <w:rsid w:val="001C66A4"/>
    <w:rsid w:val="001D0239"/>
    <w:rsid w:val="002940FA"/>
    <w:rsid w:val="002B1E7C"/>
    <w:rsid w:val="002B49E5"/>
    <w:rsid w:val="002D285D"/>
    <w:rsid w:val="00316428"/>
    <w:rsid w:val="003223F2"/>
    <w:rsid w:val="003551AD"/>
    <w:rsid w:val="00367B36"/>
    <w:rsid w:val="00392A20"/>
    <w:rsid w:val="003A2B23"/>
    <w:rsid w:val="00503BE7"/>
    <w:rsid w:val="00505EFD"/>
    <w:rsid w:val="00534C19"/>
    <w:rsid w:val="005809E4"/>
    <w:rsid w:val="00706594"/>
    <w:rsid w:val="00714DA6"/>
    <w:rsid w:val="0077544F"/>
    <w:rsid w:val="00785BDB"/>
    <w:rsid w:val="007A0137"/>
    <w:rsid w:val="007D6DA1"/>
    <w:rsid w:val="007E6934"/>
    <w:rsid w:val="00805D35"/>
    <w:rsid w:val="008B1730"/>
    <w:rsid w:val="008D4EB4"/>
    <w:rsid w:val="008D6969"/>
    <w:rsid w:val="008F11F3"/>
    <w:rsid w:val="008F3E44"/>
    <w:rsid w:val="009117C9"/>
    <w:rsid w:val="00953458"/>
    <w:rsid w:val="009637AE"/>
    <w:rsid w:val="009E7BCB"/>
    <w:rsid w:val="00A2284D"/>
    <w:rsid w:val="00A97FE5"/>
    <w:rsid w:val="00AB7389"/>
    <w:rsid w:val="00AC2F05"/>
    <w:rsid w:val="00AD5958"/>
    <w:rsid w:val="00B12088"/>
    <w:rsid w:val="00B21C8A"/>
    <w:rsid w:val="00B46927"/>
    <w:rsid w:val="00B7550F"/>
    <w:rsid w:val="00C0461F"/>
    <w:rsid w:val="00C17503"/>
    <w:rsid w:val="00C76BE4"/>
    <w:rsid w:val="00C7722A"/>
    <w:rsid w:val="00CD6B44"/>
    <w:rsid w:val="00CE2399"/>
    <w:rsid w:val="00E36A07"/>
    <w:rsid w:val="00E51BCD"/>
    <w:rsid w:val="00E9083E"/>
    <w:rsid w:val="00EC4D3C"/>
    <w:rsid w:val="00FD4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uiPriority w:val="99"/>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uiPriority w:val="34"/>
    <w:qFormat/>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qForma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qFormat/>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table" w:styleId="Tabelacomgrade">
    <w:name w:val="Table Grid"/>
    <w:basedOn w:val="Tabelanormal"/>
    <w:uiPriority w:val="59"/>
    <w:qFormat/>
    <w:rsid w:val="007A0137"/>
    <w:pPr>
      <w:widowControl/>
      <w:autoSpaceDN/>
      <w:spacing w:after="200" w:line="276" w:lineRule="auto"/>
      <w:textAlignment w:val="auto"/>
    </w:pPr>
    <w:rPr>
      <w:rFonts w:eastAsia="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paragraph" w:customStyle="1" w:styleId="Contedodatabela">
    <w:name w:val="Conteúdo da tabela"/>
    <w:basedOn w:val="Normal"/>
    <w:qFormat/>
    <w:rsid w:val="007A0137"/>
    <w:pPr>
      <w:widowControl/>
      <w:autoSpaceDN/>
      <w:spacing w:after="200" w:line="276" w:lineRule="auto"/>
      <w:textAlignment w:val="auto"/>
    </w:pPr>
    <w:rPr>
      <w:rFonts w:ascii="Calibri" w:eastAsia="Calibri" w:hAnsi="Calibri" w:cstheme="minorBidi"/>
      <w:color w:val="00000A"/>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uiPriority w:val="99"/>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qFormat/>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qFormat/>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paragraph" w:customStyle="1" w:styleId="Ttulo81">
    <w:name w:val="Título 81"/>
    <w:basedOn w:val="Standard"/>
    <w:next w:val="Standard"/>
    <w:link w:val="Ttulo8Char"/>
    <w:qFormat/>
    <w:pPr>
      <w:keepNext/>
      <w:jc w:val="center"/>
      <w:outlineLvl w:val="7"/>
    </w:pPr>
    <w:rPr>
      <w:rFonts w:ascii="Arial" w:eastAsia="Times New Roman" w:hAnsi="Arial" w:cs="Arial"/>
      <w:b/>
      <w:bCs/>
      <w:sz w:val="20"/>
      <w:szCs w:val="20"/>
      <w:lang w:eastAsia="pt-BR"/>
    </w:rPr>
  </w:style>
  <w:style w:type="paragraph" w:customStyle="1" w:styleId="Recuodecorpodetexto1">
    <w:name w:val="Recuo de corpo de texto1"/>
    <w:basedOn w:val="Standard"/>
    <w:link w:val="RecuodecorpodetextoChar"/>
    <w:qFormat/>
    <w:pPr>
      <w:ind w:firstLine="700"/>
      <w:jc w:val="both"/>
    </w:pPr>
    <w:rPr>
      <w:rFonts w:ascii="Arial" w:eastAsia="Times New Roman" w:hAnsi="Arial" w:cs="Arial"/>
      <w:b/>
      <w:bCs/>
      <w:lang w:eastAsia="pt-BR"/>
    </w:rPr>
  </w:style>
  <w:style w:type="paragraph" w:styleId="PargrafodaLista">
    <w:name w:val="List Paragraph"/>
    <w:basedOn w:val="Standard"/>
    <w:uiPriority w:val="34"/>
    <w:qFormat/>
    <w:pPr>
      <w:spacing w:after="200"/>
      <w:ind w:left="720"/>
    </w:pPr>
  </w:style>
  <w:style w:type="paragraph" w:customStyle="1" w:styleId="Textbodyuser">
    <w:name w:val="Text body (user)"/>
    <w:basedOn w:val="Standarduser"/>
    <w:pPr>
      <w:spacing w:after="140" w:line="288" w:lineRule="auto"/>
    </w:pPr>
  </w:style>
  <w:style w:type="paragraph" w:customStyle="1" w:styleId="Default">
    <w:name w:val="Default"/>
    <w:qFormat/>
    <w:pPr>
      <w:widowControl/>
      <w:suppressAutoHyphens/>
    </w:pPr>
    <w:rPr>
      <w:rFonts w:ascii="Arial" w:hAnsi="Arial" w:cs="Arial"/>
      <w:color w:val="000000"/>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qFormat/>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table" w:styleId="Tabelacomgrade">
    <w:name w:val="Table Grid"/>
    <w:basedOn w:val="Tabelanormal"/>
    <w:uiPriority w:val="59"/>
    <w:qFormat/>
    <w:rsid w:val="007A0137"/>
    <w:pPr>
      <w:widowControl/>
      <w:autoSpaceDN/>
      <w:spacing w:after="200" w:line="276" w:lineRule="auto"/>
      <w:textAlignment w:val="auto"/>
    </w:pPr>
    <w:rPr>
      <w:rFonts w:eastAsia="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1"/>
    <w:qFormat/>
    <w:rsid w:val="007A0137"/>
    <w:rPr>
      <w:rFonts w:ascii="Arial" w:hAnsi="Arial" w:cs="Arial"/>
      <w:b/>
      <w:bCs/>
      <w:sz w:val="20"/>
    </w:rPr>
  </w:style>
  <w:style w:type="character" w:customStyle="1" w:styleId="RecuodecorpodetextoChar">
    <w:name w:val="Recuo de corpo de texto Char"/>
    <w:basedOn w:val="Fontepargpadro"/>
    <w:link w:val="Recuodecorpodetexto1"/>
    <w:qFormat/>
    <w:rsid w:val="007A0137"/>
    <w:rPr>
      <w:rFonts w:ascii="Arial" w:hAnsi="Arial" w:cs="Arial"/>
      <w:b/>
      <w:bCs/>
      <w:szCs w:val="24"/>
    </w:rPr>
  </w:style>
  <w:style w:type="paragraph" w:customStyle="1" w:styleId="Contedodatabela">
    <w:name w:val="Conteúdo da tabela"/>
    <w:basedOn w:val="Normal"/>
    <w:qFormat/>
    <w:rsid w:val="007A0137"/>
    <w:pPr>
      <w:widowControl/>
      <w:autoSpaceDN/>
      <w:spacing w:after="200" w:line="276" w:lineRule="auto"/>
      <w:textAlignment w:val="auto"/>
    </w:pPr>
    <w:rPr>
      <w:rFonts w:ascii="Calibri" w:eastAsia="Calibri" w:hAnsi="Calibri" w:cstheme="minorBidi"/>
      <w:color w:val="00000A"/>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ugo.org.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32</Pages>
  <Words>11212</Words>
  <Characters>60546</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71615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49</cp:revision>
  <cp:lastPrinted>2018-11-22T14:34:00Z</cp:lastPrinted>
  <dcterms:created xsi:type="dcterms:W3CDTF">2015-11-05T15:14:00Z</dcterms:created>
  <dcterms:modified xsi:type="dcterms:W3CDTF">2018-11-22T14:34:00Z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