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28" w:rsidRDefault="00715328">
      <w:pPr>
        <w:pStyle w:val="Standard"/>
        <w:jc w:val="center"/>
      </w:pPr>
    </w:p>
    <w:p w:rsidR="00715328" w:rsidRDefault="00ED11EA">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715328" w:rsidRDefault="00715328">
      <w:pPr>
        <w:pStyle w:val="Standard"/>
        <w:jc w:val="center"/>
        <w:rPr>
          <w:rFonts w:ascii="Arial" w:hAnsi="Arial" w:cs="Arial"/>
          <w:b/>
          <w:bCs/>
          <w:sz w:val="22"/>
          <w:szCs w:val="22"/>
          <w:shd w:val="clear" w:color="auto" w:fill="FFFFFF"/>
        </w:rPr>
      </w:pPr>
    </w:p>
    <w:p w:rsidR="00715328" w:rsidRDefault="00ED11EA">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D90D32">
        <w:rPr>
          <w:rFonts w:ascii="Arial" w:hAnsi="Arial" w:cs="Arial"/>
          <w:b/>
          <w:bCs/>
          <w:sz w:val="22"/>
          <w:szCs w:val="22"/>
          <w:shd w:val="clear" w:color="auto" w:fill="FFFFFF"/>
        </w:rPr>
        <w:t>04/2019</w:t>
      </w:r>
    </w:p>
    <w:p w:rsidR="00715328" w:rsidRDefault="00715328">
      <w:pPr>
        <w:pStyle w:val="Standard"/>
        <w:jc w:val="center"/>
        <w:rPr>
          <w:rFonts w:ascii="Arial" w:hAnsi="Arial" w:cs="Arial"/>
          <w:sz w:val="22"/>
          <w:szCs w:val="22"/>
          <w:shd w:val="clear" w:color="auto" w:fill="FFFF00"/>
        </w:rPr>
      </w:pPr>
    </w:p>
    <w:p w:rsidR="00715328" w:rsidRDefault="00715328">
      <w:pPr>
        <w:pStyle w:val="Standard"/>
        <w:jc w:val="center"/>
        <w:rPr>
          <w:rFonts w:ascii="Arial" w:hAnsi="Arial" w:cs="Arial"/>
          <w:sz w:val="22"/>
          <w:szCs w:val="22"/>
          <w:shd w:val="clear" w:color="auto" w:fill="FFFF00"/>
        </w:rPr>
      </w:pPr>
    </w:p>
    <w:p w:rsidR="00715328" w:rsidRDefault="00ED11EA">
      <w:pPr>
        <w:pStyle w:val="Standard"/>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ED11EA">
      <w:pPr>
        <w:pStyle w:val="Standard"/>
        <w:jc w:val="cente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sidR="00D90D32">
        <w:rPr>
          <w:rFonts w:ascii="Arial" w:hAnsi="Arial" w:cs="Arial"/>
          <w:b/>
          <w:bCs/>
          <w:color w:val="000000"/>
          <w:sz w:val="22"/>
          <w:szCs w:val="22"/>
          <w:shd w:val="clear" w:color="auto" w:fill="FFFFFF"/>
        </w:rPr>
        <w:t>04/2019</w:t>
      </w:r>
    </w:p>
    <w:p w:rsidR="00715328" w:rsidRDefault="00715328">
      <w:pPr>
        <w:pStyle w:val="Standard"/>
        <w:jc w:val="center"/>
        <w:rPr>
          <w:rFonts w:ascii="Arial" w:hAnsi="Arial" w:cs="Arial"/>
          <w:b/>
          <w:bCs/>
          <w:sz w:val="22"/>
          <w:szCs w:val="22"/>
        </w:rPr>
      </w:pPr>
    </w:p>
    <w:p w:rsidR="00715328" w:rsidRDefault="00715328">
      <w:pPr>
        <w:pStyle w:val="Standard"/>
        <w:rPr>
          <w:rFonts w:ascii="Arial" w:hAnsi="Arial" w:cs="Arial"/>
          <w:b/>
          <w:bCs/>
          <w:sz w:val="22"/>
          <w:szCs w:val="22"/>
        </w:rPr>
      </w:pPr>
    </w:p>
    <w:tbl>
      <w:tblPr>
        <w:tblW w:w="9015" w:type="dxa"/>
        <w:tblInd w:w="55" w:type="dxa"/>
        <w:tblLayout w:type="fixed"/>
        <w:tblCellMar>
          <w:left w:w="10" w:type="dxa"/>
          <w:right w:w="10" w:type="dxa"/>
        </w:tblCellMar>
        <w:tblLook w:val="04A0" w:firstRow="1" w:lastRow="0" w:firstColumn="1" w:lastColumn="0" w:noHBand="0" w:noVBand="1"/>
      </w:tblPr>
      <w:tblGrid>
        <w:gridCol w:w="4677"/>
        <w:gridCol w:w="4338"/>
      </w:tblGrid>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NOME DA LICITANTE:</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CNPJ:</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ENDEREÇO:</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CIDADE:</w:t>
            </w:r>
          </w:p>
        </w:tc>
        <w:tc>
          <w:tcPr>
            <w:tcW w:w="4338"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ESTADO:                       CEP:</w:t>
            </w: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338" w:type="dxa"/>
            <w:tcMar>
              <w:top w:w="55" w:type="dxa"/>
              <w:left w:w="55" w:type="dxa"/>
              <w:bottom w:w="55" w:type="dxa"/>
              <w:right w:w="55" w:type="dxa"/>
            </w:tcMar>
          </w:tcPr>
          <w:p w:rsidR="00715328" w:rsidRDefault="00ED11EA">
            <w:pPr>
              <w:pStyle w:val="Standard"/>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PESSOA PARA CONTATO:</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r w:rsidR="00715328">
        <w:tc>
          <w:tcPr>
            <w:tcW w:w="4677" w:type="dxa"/>
            <w:tcMar>
              <w:top w:w="55" w:type="dxa"/>
              <w:left w:w="55" w:type="dxa"/>
              <w:bottom w:w="55" w:type="dxa"/>
              <w:right w:w="55" w:type="dxa"/>
            </w:tcMar>
          </w:tcPr>
          <w:p w:rsidR="00715328" w:rsidRDefault="00ED11EA">
            <w:pPr>
              <w:pStyle w:val="Standard"/>
              <w:rPr>
                <w:rFonts w:ascii="Arial" w:hAnsi="Arial" w:cs="Arial"/>
                <w:sz w:val="22"/>
                <w:szCs w:val="22"/>
              </w:rPr>
            </w:pPr>
            <w:r>
              <w:rPr>
                <w:rFonts w:ascii="Arial" w:hAnsi="Arial" w:cs="Arial"/>
                <w:sz w:val="22"/>
                <w:szCs w:val="22"/>
              </w:rPr>
              <w:t>DATA:</w:t>
            </w:r>
          </w:p>
        </w:tc>
        <w:tc>
          <w:tcPr>
            <w:tcW w:w="4338" w:type="dxa"/>
            <w:tcMar>
              <w:top w:w="55" w:type="dxa"/>
              <w:left w:w="55" w:type="dxa"/>
              <w:bottom w:w="55" w:type="dxa"/>
              <w:right w:w="55" w:type="dxa"/>
            </w:tcMar>
          </w:tcPr>
          <w:p w:rsidR="00715328" w:rsidRDefault="00715328">
            <w:pPr>
              <w:pStyle w:val="Standard"/>
              <w:snapToGrid w:val="0"/>
              <w:rPr>
                <w:rFonts w:ascii="Arial" w:hAnsi="Arial" w:cs="Arial"/>
                <w:sz w:val="22"/>
                <w:szCs w:val="22"/>
              </w:rPr>
            </w:pPr>
          </w:p>
        </w:tc>
      </w:tr>
    </w:tbl>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715328" w:rsidRDefault="00ED11EA">
      <w:pPr>
        <w:pStyle w:val="Standard"/>
        <w:rPr>
          <w:rFonts w:ascii="Arial" w:hAnsi="Arial" w:cs="Arial"/>
          <w:sz w:val="22"/>
          <w:szCs w:val="22"/>
          <w:shd w:val="clear" w:color="auto" w:fill="FFFFFF"/>
        </w:rPr>
      </w:pPr>
      <w:r>
        <w:rPr>
          <w:rFonts w:ascii="Arial" w:hAnsi="Arial" w:cs="Arial"/>
          <w:sz w:val="22"/>
          <w:szCs w:val="22"/>
          <w:shd w:val="clear" w:color="auto" w:fill="FFFFFF"/>
        </w:rPr>
        <w:t>Assinatura</w:t>
      </w: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715328">
      <w:pPr>
        <w:pStyle w:val="Standard"/>
        <w:rPr>
          <w:rFonts w:ascii="Arial" w:hAnsi="Arial" w:cs="Arial"/>
          <w:sz w:val="22"/>
          <w:szCs w:val="22"/>
          <w:shd w:val="clear" w:color="auto" w:fill="FFFFFF"/>
        </w:rPr>
      </w:pPr>
    </w:p>
    <w:p w:rsidR="00715328" w:rsidRDefault="00ED11EA">
      <w:pPr>
        <w:pStyle w:val="Standard"/>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715328" w:rsidRDefault="00ED11EA">
      <w:pPr>
        <w:pStyle w:val="Standard"/>
        <w:pageBreakBefore/>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D90D32">
        <w:rPr>
          <w:rFonts w:ascii="Arial" w:hAnsi="Arial" w:cs="Arial"/>
          <w:b/>
          <w:bCs/>
          <w:color w:val="000000"/>
          <w:sz w:val="22"/>
          <w:szCs w:val="22"/>
        </w:rPr>
        <w:t>04/2019</w:t>
      </w:r>
    </w:p>
    <w:p w:rsidR="00715328" w:rsidRDefault="00ED11EA">
      <w:pPr>
        <w:pStyle w:val="Standard"/>
      </w:pPr>
      <w:r>
        <w:rPr>
          <w:rFonts w:ascii="Arial" w:hAnsi="Arial" w:cs="Arial"/>
          <w:b/>
          <w:bCs/>
          <w:color w:val="000000"/>
          <w:sz w:val="22"/>
          <w:szCs w:val="22"/>
        </w:rPr>
        <w:t xml:space="preserve">Modalidade: </w:t>
      </w:r>
      <w:r w:rsidRPr="0047294B">
        <w:rPr>
          <w:rFonts w:ascii="Arial" w:hAnsi="Arial" w:cs="Arial"/>
          <w:bCs/>
          <w:color w:val="000000"/>
          <w:sz w:val="22"/>
          <w:szCs w:val="22"/>
          <w:shd w:val="clear" w:color="auto" w:fill="FFFFFF"/>
        </w:rPr>
        <w:t>PREGÃO PRESENCIAL</w:t>
      </w:r>
    </w:p>
    <w:p w:rsidR="00715328" w:rsidRDefault="00ED11EA">
      <w:pPr>
        <w:pStyle w:val="Standard"/>
        <w:rPr>
          <w:rFonts w:ascii="Arial" w:hAnsi="Arial" w:cs="Arial"/>
          <w:b/>
          <w:bCs/>
          <w:color w:val="000000"/>
          <w:sz w:val="22"/>
          <w:szCs w:val="22"/>
        </w:rPr>
      </w:pPr>
      <w:r>
        <w:rPr>
          <w:rFonts w:ascii="Arial" w:hAnsi="Arial" w:cs="Arial"/>
          <w:b/>
          <w:bCs/>
          <w:color w:val="000000"/>
          <w:sz w:val="22"/>
          <w:szCs w:val="22"/>
        </w:rPr>
        <w:t xml:space="preserve">Tipo: </w:t>
      </w:r>
      <w:r w:rsidRPr="0047294B">
        <w:rPr>
          <w:rFonts w:ascii="Arial" w:hAnsi="Arial" w:cs="Arial"/>
          <w:bCs/>
          <w:color w:val="000000"/>
          <w:sz w:val="22"/>
          <w:szCs w:val="22"/>
        </w:rPr>
        <w:t xml:space="preserve">MENOR PREÇO </w:t>
      </w:r>
    </w:p>
    <w:p w:rsidR="00715328" w:rsidRDefault="00ED11EA">
      <w:pPr>
        <w:pStyle w:val="Standard"/>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576B27">
        <w:rPr>
          <w:rFonts w:ascii="Arial" w:hAnsi="Arial" w:cs="Arial"/>
          <w:b/>
          <w:bCs/>
          <w:color w:val="000000"/>
          <w:sz w:val="22"/>
          <w:szCs w:val="22"/>
        </w:rPr>
        <w:t>886945</w:t>
      </w:r>
      <w:r>
        <w:rPr>
          <w:rFonts w:ascii="Arial" w:hAnsi="Arial" w:cs="Arial"/>
          <w:b/>
          <w:bCs/>
          <w:color w:val="000000"/>
          <w:sz w:val="22"/>
          <w:szCs w:val="22"/>
        </w:rPr>
        <w:t>/201</w:t>
      </w:r>
      <w:r w:rsidR="008671AE">
        <w:rPr>
          <w:rFonts w:ascii="Arial" w:hAnsi="Arial" w:cs="Arial"/>
          <w:b/>
          <w:bCs/>
          <w:color w:val="000000"/>
          <w:sz w:val="22"/>
          <w:szCs w:val="22"/>
        </w:rPr>
        <w:t>9</w:t>
      </w:r>
    </w:p>
    <w:p w:rsidR="00715328" w:rsidRDefault="00715328">
      <w:pPr>
        <w:pStyle w:val="Standard"/>
        <w:rPr>
          <w:rFonts w:ascii="Arial" w:hAnsi="Arial" w:cs="Arial"/>
          <w:b/>
          <w:bCs/>
          <w:color w:val="000000"/>
          <w:sz w:val="22"/>
          <w:szCs w:val="22"/>
        </w:rPr>
      </w:pPr>
    </w:p>
    <w:p w:rsidR="008606EB" w:rsidRDefault="008606EB">
      <w:pPr>
        <w:pStyle w:val="Standard"/>
        <w:rPr>
          <w:rFonts w:ascii="Arial" w:hAnsi="Arial" w:cs="Arial"/>
          <w:b/>
          <w:bCs/>
          <w:color w:val="000000"/>
          <w:sz w:val="22"/>
          <w:szCs w:val="22"/>
        </w:rPr>
      </w:pPr>
    </w:p>
    <w:p w:rsidR="008606EB" w:rsidRDefault="008606EB">
      <w:pPr>
        <w:pStyle w:val="Standard"/>
        <w:rPr>
          <w:rFonts w:ascii="Arial" w:hAnsi="Arial" w:cs="Arial"/>
          <w:b/>
          <w:bCs/>
          <w:color w:val="000000"/>
          <w:sz w:val="22"/>
          <w:szCs w:val="22"/>
        </w:rPr>
      </w:pPr>
    </w:p>
    <w:p w:rsidR="00715328" w:rsidRDefault="00ED11EA">
      <w:pPr>
        <w:pStyle w:val="Standard"/>
        <w:jc w:val="center"/>
        <w:rPr>
          <w:rFonts w:ascii="Arial" w:hAnsi="Arial" w:cs="Arial"/>
          <w:b/>
          <w:bCs/>
          <w:color w:val="000000"/>
          <w:sz w:val="22"/>
          <w:szCs w:val="22"/>
          <w:u w:val="single"/>
        </w:rPr>
      </w:pPr>
      <w:r>
        <w:rPr>
          <w:rFonts w:ascii="Arial" w:hAnsi="Arial" w:cs="Arial"/>
          <w:b/>
          <w:bCs/>
          <w:color w:val="000000"/>
          <w:sz w:val="22"/>
          <w:szCs w:val="22"/>
          <w:u w:val="single"/>
        </w:rPr>
        <w:t xml:space="preserve">EDITAL DO PREGÃO PRESENCIAL nº </w:t>
      </w:r>
      <w:r w:rsidR="00D90D32">
        <w:rPr>
          <w:rFonts w:ascii="Arial" w:hAnsi="Arial" w:cs="Arial"/>
          <w:b/>
          <w:bCs/>
          <w:color w:val="000000"/>
          <w:sz w:val="22"/>
          <w:szCs w:val="22"/>
          <w:u w:val="single"/>
        </w:rPr>
        <w:t>04/2019</w:t>
      </w:r>
    </w:p>
    <w:p w:rsidR="008606EB" w:rsidRDefault="008606EB">
      <w:pPr>
        <w:pStyle w:val="Standard"/>
        <w:jc w:val="center"/>
        <w:rPr>
          <w:rFonts w:ascii="Arial" w:hAnsi="Arial" w:cs="Arial"/>
          <w:b/>
          <w:bCs/>
          <w:color w:val="000000"/>
          <w:sz w:val="22"/>
          <w:szCs w:val="22"/>
          <w:u w:val="single"/>
        </w:rPr>
      </w:pPr>
    </w:p>
    <w:p w:rsidR="008606EB" w:rsidRDefault="008606EB">
      <w:pPr>
        <w:pStyle w:val="Standard"/>
        <w:jc w:val="center"/>
      </w:pPr>
    </w:p>
    <w:p w:rsidR="00715328" w:rsidRDefault="00715328">
      <w:pPr>
        <w:pStyle w:val="Standard"/>
        <w:jc w:val="center"/>
        <w:rPr>
          <w:rFonts w:ascii="Arial" w:hAnsi="Arial" w:cs="Arial"/>
          <w:b/>
          <w:bCs/>
          <w:color w:val="000000"/>
          <w:sz w:val="22"/>
          <w:szCs w:val="22"/>
          <w:u w:val="single"/>
        </w:rPr>
      </w:pPr>
    </w:p>
    <w:p w:rsidR="00715328" w:rsidRDefault="00ED11EA">
      <w:pPr>
        <w:pStyle w:val="Standard"/>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do</w:t>
      </w:r>
      <w:r w:rsidR="0047294B">
        <w:rPr>
          <w:rFonts w:ascii="Arial" w:hAnsi="Arial" w:cs="Arial"/>
          <w:sz w:val="22"/>
          <w:szCs w:val="22"/>
        </w:rPr>
        <w:t xml:space="preserve"> Pregoeiro </w:t>
      </w:r>
      <w:r>
        <w:rPr>
          <w:rFonts w:ascii="Arial" w:hAnsi="Arial" w:cs="Arial"/>
          <w:sz w:val="22"/>
          <w:szCs w:val="22"/>
        </w:rPr>
        <w:t>e dos membros da Equipe de Apoio de Licitação do Pregão Presencia</w:t>
      </w:r>
      <w:r w:rsidR="0047294B">
        <w:rPr>
          <w:rFonts w:ascii="Arial" w:hAnsi="Arial" w:cs="Arial"/>
          <w:sz w:val="22"/>
          <w:szCs w:val="22"/>
        </w:rPr>
        <w:t xml:space="preserve">l, designados pela Portaria nº </w:t>
      </w:r>
      <w:r w:rsidR="009432BC">
        <w:rPr>
          <w:rFonts w:ascii="Arial" w:hAnsi="Arial" w:cs="Arial"/>
          <w:sz w:val="22"/>
          <w:szCs w:val="22"/>
        </w:rPr>
        <w:t>28</w:t>
      </w:r>
      <w:r>
        <w:rPr>
          <w:rFonts w:ascii="Arial" w:hAnsi="Arial" w:cs="Arial"/>
          <w:sz w:val="22"/>
          <w:szCs w:val="22"/>
        </w:rPr>
        <w:t xml:space="preserve">, de </w:t>
      </w:r>
      <w:r w:rsidR="009432BC">
        <w:rPr>
          <w:rFonts w:ascii="Arial" w:hAnsi="Arial" w:cs="Arial"/>
          <w:sz w:val="22"/>
          <w:szCs w:val="22"/>
        </w:rPr>
        <w:t>31</w:t>
      </w:r>
      <w:r>
        <w:rPr>
          <w:rFonts w:ascii="Arial" w:hAnsi="Arial" w:cs="Arial"/>
          <w:sz w:val="22"/>
          <w:szCs w:val="22"/>
        </w:rPr>
        <w:t xml:space="preserve"> de </w:t>
      </w:r>
      <w:r w:rsidR="009432BC">
        <w:rPr>
          <w:rFonts w:ascii="Arial" w:hAnsi="Arial" w:cs="Arial"/>
          <w:sz w:val="22"/>
          <w:szCs w:val="22"/>
        </w:rPr>
        <w:t>julh</w:t>
      </w:r>
      <w:r w:rsidR="0047294B">
        <w:rPr>
          <w:rFonts w:ascii="Arial" w:hAnsi="Arial" w:cs="Arial"/>
          <w:sz w:val="22"/>
          <w:szCs w:val="22"/>
        </w:rPr>
        <w:t>o</w:t>
      </w:r>
      <w:r>
        <w:rPr>
          <w:rFonts w:ascii="Arial" w:hAnsi="Arial" w:cs="Arial"/>
          <w:sz w:val="22"/>
          <w:szCs w:val="22"/>
        </w:rPr>
        <w:t xml:space="preserve"> de 201</w:t>
      </w:r>
      <w:r w:rsidR="0047294B">
        <w:rPr>
          <w:rFonts w:ascii="Arial" w:hAnsi="Arial" w:cs="Arial"/>
          <w:sz w:val="22"/>
          <w:szCs w:val="22"/>
        </w:rPr>
        <w:t>8</w:t>
      </w:r>
      <w:r>
        <w:rPr>
          <w:rFonts w:ascii="Arial" w:hAnsi="Arial" w:cs="Arial"/>
          <w:sz w:val="22"/>
          <w:szCs w:val="22"/>
        </w:rPr>
        <w:t xml:space="preserve"> torna público, para conhecimento dos interessados, que será realizada às </w:t>
      </w:r>
      <w:proofErr w:type="gramStart"/>
      <w:r w:rsidR="00BB4FBF" w:rsidRPr="00113635">
        <w:rPr>
          <w:rFonts w:ascii="Arial" w:hAnsi="Arial" w:cs="Arial"/>
          <w:b/>
          <w:bCs/>
          <w:color w:val="000000"/>
          <w:sz w:val="22"/>
          <w:szCs w:val="22"/>
        </w:rPr>
        <w:t>14</w:t>
      </w:r>
      <w:r w:rsidRPr="00113635">
        <w:rPr>
          <w:rFonts w:ascii="Arial" w:hAnsi="Arial" w:cs="Arial"/>
          <w:b/>
          <w:bCs/>
          <w:color w:val="000000"/>
          <w:sz w:val="22"/>
          <w:szCs w:val="22"/>
        </w:rPr>
        <w:t>:30</w:t>
      </w:r>
      <w:proofErr w:type="gramEnd"/>
      <w:r w:rsidRPr="00113635">
        <w:rPr>
          <w:rFonts w:ascii="Arial" w:hAnsi="Arial" w:cs="Arial"/>
          <w:b/>
          <w:bCs/>
          <w:color w:val="000000"/>
          <w:sz w:val="22"/>
          <w:szCs w:val="22"/>
        </w:rPr>
        <w:t xml:space="preserve"> horas do dia </w:t>
      </w:r>
      <w:r w:rsidR="00894125">
        <w:rPr>
          <w:rFonts w:ascii="Arial" w:hAnsi="Arial" w:cs="Arial"/>
          <w:b/>
          <w:bCs/>
          <w:color w:val="000000"/>
          <w:sz w:val="22"/>
          <w:szCs w:val="22"/>
        </w:rPr>
        <w:t>09</w:t>
      </w:r>
      <w:r w:rsidRPr="00113635">
        <w:rPr>
          <w:rFonts w:ascii="Arial" w:hAnsi="Arial" w:cs="Arial"/>
          <w:b/>
          <w:bCs/>
          <w:color w:val="000000"/>
          <w:sz w:val="22"/>
          <w:szCs w:val="22"/>
        </w:rPr>
        <w:t xml:space="preserve"> de </w:t>
      </w:r>
      <w:r w:rsidR="00894125">
        <w:rPr>
          <w:rFonts w:ascii="Arial" w:hAnsi="Arial" w:cs="Arial"/>
          <w:b/>
          <w:bCs/>
          <w:color w:val="000000"/>
          <w:sz w:val="22"/>
          <w:szCs w:val="22"/>
        </w:rPr>
        <w:t>agosto</w:t>
      </w:r>
      <w:r w:rsidRPr="00113635">
        <w:rPr>
          <w:rFonts w:ascii="Arial" w:hAnsi="Arial" w:cs="Arial"/>
          <w:b/>
          <w:bCs/>
          <w:color w:val="000000"/>
          <w:sz w:val="22"/>
          <w:szCs w:val="22"/>
        </w:rPr>
        <w:t xml:space="preserve"> de 201</w:t>
      </w:r>
      <w:r w:rsidR="000C46CB" w:rsidRPr="00113635">
        <w:rPr>
          <w:rFonts w:ascii="Arial" w:hAnsi="Arial" w:cs="Arial"/>
          <w:b/>
          <w:bCs/>
          <w:color w:val="000000"/>
          <w:sz w:val="22"/>
          <w:szCs w:val="22"/>
        </w:rPr>
        <w:t>9</w:t>
      </w:r>
      <w:r>
        <w:rPr>
          <w:rFonts w:ascii="Arial" w:hAnsi="Arial" w:cs="Arial"/>
          <w:color w:val="000000"/>
          <w:sz w:val="22"/>
          <w:szCs w:val="22"/>
        </w:rPr>
        <w:t>,</w:t>
      </w:r>
      <w:r>
        <w:rPr>
          <w:rFonts w:ascii="Arial" w:hAnsi="Arial" w:cs="Arial"/>
          <w:sz w:val="22"/>
          <w:szCs w:val="22"/>
        </w:rPr>
        <w:t xml:space="preserve"> a reunião de recebimento e abertura dos envelopes “Proposta” e “Documentação” do Pregão Presencial com nº </w:t>
      </w:r>
      <w:r w:rsidR="00D90D32">
        <w:rPr>
          <w:rFonts w:ascii="Arial" w:hAnsi="Arial" w:cs="Arial"/>
          <w:color w:val="000000"/>
          <w:sz w:val="22"/>
          <w:szCs w:val="22"/>
        </w:rPr>
        <w:t>04/2019</w:t>
      </w:r>
      <w:r>
        <w:rPr>
          <w:rFonts w:ascii="Arial" w:hAnsi="Arial" w:cs="Arial"/>
          <w:sz w:val="22"/>
          <w:szCs w:val="22"/>
        </w:rPr>
        <w:t xml:space="preserve">, tipo </w:t>
      </w:r>
      <w:r>
        <w:rPr>
          <w:rFonts w:ascii="Arial" w:hAnsi="Arial" w:cs="Arial"/>
          <w:b/>
          <w:bCs/>
          <w:color w:val="000000"/>
          <w:sz w:val="22"/>
          <w:szCs w:val="22"/>
        </w:rPr>
        <w:t>MENOR PREÇO,</w:t>
      </w:r>
      <w:r>
        <w:rPr>
          <w:rFonts w:ascii="Arial" w:hAnsi="Arial" w:cs="Arial"/>
          <w:color w:val="000000"/>
          <w:sz w:val="22"/>
          <w:szCs w:val="22"/>
        </w:rPr>
        <w:t xml:space="preserve"> </w:t>
      </w:r>
      <w:r>
        <w:rPr>
          <w:rFonts w:ascii="Arial" w:hAnsi="Arial" w:cs="Arial"/>
          <w:sz w:val="22"/>
          <w:szCs w:val="22"/>
        </w:rPr>
        <w:t xml:space="preserve">destinado à </w:t>
      </w:r>
      <w:r w:rsidR="00510F09">
        <w:rPr>
          <w:rFonts w:ascii="Arial" w:eastAsia="Arial Unicode MS" w:hAnsi="Arial" w:cs="Arial"/>
          <w:b/>
          <w:bCs/>
          <w:color w:val="000000"/>
          <w:sz w:val="22"/>
          <w:szCs w:val="22"/>
        </w:rPr>
        <w:t>CONTRATAÇÃO DE EMPRESA</w:t>
      </w:r>
      <w:r>
        <w:rPr>
          <w:rFonts w:ascii="Arial" w:eastAsia="Arial Unicode MS" w:hAnsi="Arial" w:cs="Arial"/>
          <w:b/>
          <w:bCs/>
          <w:color w:val="000000"/>
          <w:sz w:val="22"/>
          <w:szCs w:val="22"/>
        </w:rPr>
        <w:t xml:space="preserve"> </w:t>
      </w:r>
      <w:r w:rsidR="00510F09" w:rsidRPr="00510F09">
        <w:rPr>
          <w:rFonts w:ascii="Arial" w:eastAsia="Arial Unicode MS" w:hAnsi="Arial" w:cs="Arial"/>
          <w:b/>
          <w:bCs/>
          <w:color w:val="000000"/>
          <w:sz w:val="22"/>
          <w:szCs w:val="22"/>
        </w:rPr>
        <w:t xml:space="preserve">PARA PRESTAÇÃO DE SERVIÇO RELATIVO A ELABORAÇÃO E IMPLANTAÇÃO DE PLANO DE CARGOS, CARREIRAS E SALÁRIOS – </w:t>
      </w:r>
      <w:proofErr w:type="spellStart"/>
      <w:r w:rsidR="00510F09" w:rsidRPr="00510F09">
        <w:rPr>
          <w:rFonts w:ascii="Arial" w:eastAsia="Arial Unicode MS" w:hAnsi="Arial" w:cs="Arial"/>
          <w:b/>
          <w:bCs/>
          <w:color w:val="000000"/>
          <w:sz w:val="22"/>
          <w:szCs w:val="22"/>
        </w:rPr>
        <w:t>PCCS</w:t>
      </w:r>
      <w:proofErr w:type="spellEnd"/>
      <w:r w:rsidR="00510F09" w:rsidRPr="00510F09">
        <w:rPr>
          <w:rFonts w:ascii="Arial" w:eastAsia="Arial Unicode MS" w:hAnsi="Arial" w:cs="Arial"/>
          <w:b/>
          <w:bCs/>
          <w:color w:val="000000"/>
          <w:sz w:val="22"/>
          <w:szCs w:val="22"/>
        </w:rPr>
        <w:t xml:space="preserve"> </w:t>
      </w:r>
      <w:r>
        <w:rPr>
          <w:rFonts w:ascii="Arial" w:hAnsi="Arial" w:cs="Arial"/>
          <w:sz w:val="22"/>
          <w:szCs w:val="22"/>
        </w:rPr>
        <w:t xml:space="preserve">para atender o Conselho de Arquitetura e Urbanismo – CAU/GO, destinada </w:t>
      </w:r>
      <w:r w:rsidRPr="0047294B">
        <w:rPr>
          <w:rFonts w:ascii="Arial" w:hAnsi="Arial" w:cs="Arial"/>
          <w:b/>
          <w:sz w:val="22"/>
          <w:szCs w:val="22"/>
        </w:rPr>
        <w:t>exclusivamente</w:t>
      </w:r>
      <w:r>
        <w:rPr>
          <w:rFonts w:ascii="Arial" w:hAnsi="Arial" w:cs="Arial"/>
          <w:sz w:val="22"/>
          <w:szCs w:val="22"/>
        </w:rPr>
        <w:t xml:space="preserve"> à participação de microempresas e empresas de pequeno porte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576B27" w:rsidRPr="00576B27">
        <w:rPr>
          <w:rFonts w:ascii="Arial" w:hAnsi="Arial" w:cs="Arial"/>
          <w:bCs/>
          <w:color w:val="000000"/>
          <w:sz w:val="22"/>
          <w:szCs w:val="22"/>
        </w:rPr>
        <w:t>886945</w:t>
      </w:r>
      <w:r w:rsidR="008671AE" w:rsidRPr="008671AE">
        <w:rPr>
          <w:rFonts w:ascii="Arial" w:hAnsi="Arial" w:cs="Arial"/>
          <w:bCs/>
          <w:color w:val="000000"/>
          <w:sz w:val="22"/>
          <w:szCs w:val="22"/>
        </w:rPr>
        <w:t>/2019</w:t>
      </w:r>
      <w:r>
        <w:rPr>
          <w:rFonts w:ascii="Arial" w:hAnsi="Arial" w:cs="Arial"/>
          <w:sz w:val="22"/>
          <w:szCs w:val="22"/>
          <w:shd w:val="clear" w:color="auto" w:fill="FFFFFF"/>
        </w:rPr>
        <w:t>.</w:t>
      </w:r>
    </w:p>
    <w:p w:rsidR="00715328" w:rsidRDefault="00715328">
      <w:pPr>
        <w:pStyle w:val="Standard"/>
        <w:jc w:val="both"/>
        <w:rPr>
          <w:rFonts w:ascii="Arial" w:hAnsi="Arial" w:cs="Arial"/>
          <w:sz w:val="22"/>
          <w:szCs w:val="22"/>
          <w:shd w:val="clear" w:color="auto" w:fill="FFFFFF"/>
        </w:rPr>
      </w:pPr>
    </w:p>
    <w:p w:rsidR="008606EB" w:rsidRDefault="008606EB">
      <w:pPr>
        <w:pStyle w:val="Standard"/>
        <w:jc w:val="both"/>
        <w:rPr>
          <w:rFonts w:ascii="Arial" w:hAnsi="Arial" w:cs="Arial"/>
          <w:sz w:val="22"/>
          <w:szCs w:val="22"/>
          <w:shd w:val="clear" w:color="auto" w:fill="FFFFFF"/>
        </w:rPr>
      </w:pPr>
    </w:p>
    <w:p w:rsidR="00715328" w:rsidRDefault="00ED11EA">
      <w:pPr>
        <w:pStyle w:val="Standard"/>
        <w:tabs>
          <w:tab w:val="left" w:pos="1137"/>
        </w:tabs>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D90D32">
        <w:rPr>
          <w:rFonts w:ascii="Arial" w:hAnsi="Arial" w:cs="Arial"/>
          <w:b/>
          <w:bCs/>
          <w:sz w:val="22"/>
          <w:szCs w:val="22"/>
        </w:rPr>
        <w:t>04/2019</w:t>
      </w:r>
    </w:p>
    <w:p w:rsidR="00715328" w:rsidRDefault="00ED11EA">
      <w:pPr>
        <w:pStyle w:val="Standard"/>
        <w:tabs>
          <w:tab w:val="left" w:pos="1137"/>
        </w:tabs>
        <w:ind w:left="567"/>
        <w:rPr>
          <w:rFonts w:ascii="Arial" w:hAnsi="Arial" w:cs="Arial"/>
          <w:b/>
          <w:bCs/>
          <w:sz w:val="22"/>
          <w:szCs w:val="22"/>
        </w:rPr>
      </w:pPr>
      <w:r>
        <w:rPr>
          <w:rFonts w:ascii="Arial" w:hAnsi="Arial" w:cs="Arial"/>
          <w:b/>
          <w:bCs/>
          <w:sz w:val="22"/>
          <w:szCs w:val="22"/>
        </w:rPr>
        <w:t xml:space="preserve">LOCAL: Sede do CAU/GO, situado à Avenida Engenheiro Eurico Viana, nº 25, 3º andar, salas 301 a 309, Edifício </w:t>
      </w:r>
      <w:proofErr w:type="spellStart"/>
      <w:r>
        <w:rPr>
          <w:rFonts w:ascii="Arial" w:hAnsi="Arial" w:cs="Arial"/>
          <w:b/>
          <w:bCs/>
          <w:sz w:val="22"/>
          <w:szCs w:val="22"/>
        </w:rPr>
        <w:t>Concept</w:t>
      </w:r>
      <w:proofErr w:type="spellEnd"/>
      <w:r>
        <w:rPr>
          <w:rFonts w:ascii="Arial" w:hAnsi="Arial" w:cs="Arial"/>
          <w:b/>
          <w:bCs/>
          <w:sz w:val="22"/>
          <w:szCs w:val="22"/>
        </w:rPr>
        <w:t xml:space="preserve"> Office, Vila Maria José, CEP: 74.815-465, em Goiânia/GO. Telefone (62) 3095-3048</w:t>
      </w:r>
    </w:p>
    <w:p w:rsidR="00715328" w:rsidRPr="00113635" w:rsidRDefault="00ED11EA">
      <w:pPr>
        <w:pStyle w:val="Standard"/>
        <w:tabs>
          <w:tab w:val="left" w:pos="1137"/>
        </w:tabs>
        <w:ind w:left="567"/>
        <w:rPr>
          <w:rFonts w:ascii="Arial" w:hAnsi="Arial" w:cs="Arial"/>
          <w:b/>
          <w:bCs/>
          <w:color w:val="000000"/>
          <w:sz w:val="22"/>
          <w:szCs w:val="22"/>
        </w:rPr>
      </w:pPr>
      <w:r w:rsidRPr="00BB4FBF">
        <w:rPr>
          <w:rFonts w:ascii="Arial" w:hAnsi="Arial" w:cs="Arial"/>
          <w:b/>
          <w:bCs/>
          <w:sz w:val="22"/>
          <w:szCs w:val="22"/>
        </w:rPr>
        <w:t xml:space="preserve">DATA: </w:t>
      </w:r>
      <w:r w:rsidR="00894125">
        <w:rPr>
          <w:rFonts w:ascii="Arial" w:hAnsi="Arial" w:cs="Arial"/>
          <w:b/>
          <w:bCs/>
          <w:color w:val="000000"/>
          <w:sz w:val="22"/>
          <w:szCs w:val="22"/>
        </w:rPr>
        <w:t>09</w:t>
      </w:r>
      <w:r w:rsidRPr="00113635">
        <w:rPr>
          <w:rFonts w:ascii="Arial" w:hAnsi="Arial" w:cs="Arial"/>
          <w:b/>
          <w:bCs/>
          <w:color w:val="000000"/>
          <w:sz w:val="22"/>
          <w:szCs w:val="22"/>
        </w:rPr>
        <w:t xml:space="preserve"> de </w:t>
      </w:r>
      <w:r w:rsidR="00894125">
        <w:rPr>
          <w:rFonts w:ascii="Arial" w:hAnsi="Arial" w:cs="Arial"/>
          <w:b/>
          <w:bCs/>
          <w:color w:val="000000"/>
          <w:sz w:val="22"/>
          <w:szCs w:val="22"/>
        </w:rPr>
        <w:t>agosto</w:t>
      </w:r>
      <w:bookmarkStart w:id="0" w:name="_GoBack"/>
      <w:bookmarkEnd w:id="0"/>
      <w:r w:rsidRPr="00113635">
        <w:rPr>
          <w:rFonts w:ascii="Arial" w:hAnsi="Arial" w:cs="Arial"/>
          <w:b/>
          <w:bCs/>
          <w:color w:val="000000"/>
          <w:sz w:val="22"/>
          <w:szCs w:val="22"/>
        </w:rPr>
        <w:t xml:space="preserve"> de 201</w:t>
      </w:r>
      <w:r w:rsidR="000C46CB" w:rsidRPr="00113635">
        <w:rPr>
          <w:rFonts w:ascii="Arial" w:hAnsi="Arial" w:cs="Arial"/>
          <w:b/>
          <w:bCs/>
          <w:color w:val="000000"/>
          <w:sz w:val="22"/>
          <w:szCs w:val="22"/>
        </w:rPr>
        <w:t>9</w:t>
      </w:r>
    </w:p>
    <w:p w:rsidR="00715328" w:rsidRDefault="00ED11EA">
      <w:pPr>
        <w:pStyle w:val="Standard"/>
        <w:tabs>
          <w:tab w:val="left" w:pos="1137"/>
        </w:tabs>
        <w:ind w:left="567"/>
        <w:rPr>
          <w:rFonts w:ascii="Arial" w:hAnsi="Arial" w:cs="Arial"/>
          <w:b/>
          <w:bCs/>
          <w:color w:val="000000"/>
          <w:sz w:val="22"/>
          <w:szCs w:val="22"/>
        </w:rPr>
      </w:pPr>
      <w:r w:rsidRPr="00BB4FBF">
        <w:rPr>
          <w:rFonts w:ascii="Arial" w:hAnsi="Arial" w:cs="Arial"/>
          <w:b/>
          <w:bCs/>
          <w:sz w:val="22"/>
          <w:szCs w:val="22"/>
        </w:rPr>
        <w:t xml:space="preserve">HORÁRIO: </w:t>
      </w:r>
      <w:r w:rsidR="00BB4FBF" w:rsidRPr="00BB4FBF">
        <w:rPr>
          <w:rFonts w:ascii="Arial" w:hAnsi="Arial" w:cs="Arial"/>
          <w:b/>
          <w:bCs/>
          <w:sz w:val="22"/>
          <w:szCs w:val="22"/>
        </w:rPr>
        <w:t>14</w:t>
      </w:r>
      <w:r w:rsidRPr="00BB4FBF">
        <w:rPr>
          <w:rFonts w:ascii="Arial" w:hAnsi="Arial" w:cs="Arial"/>
          <w:b/>
          <w:bCs/>
          <w:sz w:val="22"/>
          <w:szCs w:val="22"/>
        </w:rPr>
        <w:t>h30 (horário</w:t>
      </w:r>
      <w:r>
        <w:rPr>
          <w:rFonts w:ascii="Arial" w:hAnsi="Arial" w:cs="Arial"/>
          <w:b/>
          <w:bCs/>
          <w:color w:val="000000"/>
          <w:sz w:val="22"/>
          <w:szCs w:val="22"/>
        </w:rPr>
        <w:t xml:space="preserve"> de Brasília-DF)</w:t>
      </w:r>
    </w:p>
    <w:p w:rsidR="00715328" w:rsidRDefault="00715328">
      <w:pPr>
        <w:pStyle w:val="Standard"/>
        <w:rPr>
          <w:rFonts w:ascii="Arial" w:hAnsi="Arial" w:cs="Arial"/>
          <w:sz w:val="22"/>
          <w:szCs w:val="22"/>
        </w:rPr>
      </w:pPr>
    </w:p>
    <w:p w:rsidR="008606EB" w:rsidRDefault="008606EB">
      <w:pPr>
        <w:pStyle w:val="Standard"/>
        <w:rPr>
          <w:rFonts w:ascii="Arial" w:hAnsi="Arial" w:cs="Arial"/>
          <w:sz w:val="22"/>
          <w:szCs w:val="22"/>
        </w:rPr>
      </w:pPr>
    </w:p>
    <w:p w:rsidR="00715328" w:rsidRDefault="00ED11EA">
      <w:pPr>
        <w:pStyle w:val="Standard"/>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715328" w:rsidRDefault="00ED11EA">
      <w:pPr>
        <w:pStyle w:val="Standard"/>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715328" w:rsidRDefault="00ED11EA">
      <w:pPr>
        <w:pStyle w:val="Standard"/>
        <w:jc w:val="both"/>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9"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715328" w:rsidRDefault="00ED11EA">
      <w:pPr>
        <w:pStyle w:val="Standard"/>
        <w:jc w:val="both"/>
      </w:pPr>
      <w:r>
        <w:rPr>
          <w:rFonts w:ascii="Arial" w:eastAsia="Arial-BoldMT" w:hAnsi="Arial" w:cs="Arial"/>
          <w:color w:val="000000"/>
          <w:sz w:val="22"/>
          <w:szCs w:val="22"/>
        </w:rPr>
        <w:lastRenderedPageBreak/>
        <w:t>As propostas deverão obedecer às especificações deste instrumento convocatório e anexos, que dele fazem parte integrante.</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1 - DO OBJETO</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eastAsia="Arial-BoldMT" w:hAnsi="Arial" w:cs="Arial"/>
          <w:color w:val="000000"/>
          <w:sz w:val="22"/>
          <w:szCs w:val="22"/>
        </w:rPr>
        <w:t xml:space="preserve">O presente PREGÃO PRESENCIAL nº </w:t>
      </w:r>
      <w:r w:rsidR="00D90D32">
        <w:rPr>
          <w:rFonts w:ascii="Arial" w:eastAsia="Arial-BoldMT" w:hAnsi="Arial" w:cs="Arial"/>
          <w:color w:val="000000"/>
          <w:sz w:val="22"/>
          <w:szCs w:val="22"/>
        </w:rPr>
        <w:t>04/2019</w:t>
      </w:r>
      <w:r>
        <w:rPr>
          <w:rFonts w:ascii="Arial" w:eastAsia="Arial-BoldMT" w:hAnsi="Arial" w:cs="Arial"/>
          <w:color w:val="000000"/>
          <w:sz w:val="22"/>
          <w:szCs w:val="22"/>
        </w:rPr>
        <w:t xml:space="preserve"> tem por objeto a</w:t>
      </w:r>
      <w:r>
        <w:rPr>
          <w:rFonts w:ascii="Arial" w:eastAsia="Arial-BoldMT" w:hAnsi="Arial" w:cs="Arial"/>
          <w:b/>
          <w:bCs/>
          <w:color w:val="000000"/>
          <w:sz w:val="22"/>
          <w:szCs w:val="22"/>
        </w:rPr>
        <w:t xml:space="preserve"> </w:t>
      </w:r>
      <w:r>
        <w:rPr>
          <w:rFonts w:ascii="Arial" w:eastAsia="Arial Unicode MS" w:hAnsi="Arial" w:cs="Arial"/>
          <w:b/>
          <w:bCs/>
          <w:color w:val="000000"/>
          <w:sz w:val="22"/>
          <w:szCs w:val="22"/>
        </w:rPr>
        <w:t xml:space="preserve">CONTRATAÇÃO DE EMPRESA </w:t>
      </w:r>
      <w:r w:rsidR="00510F09" w:rsidRPr="00510F09">
        <w:rPr>
          <w:rFonts w:ascii="Arial" w:hAnsi="Arial" w:cs="Arial"/>
          <w:b/>
          <w:bCs/>
          <w:sz w:val="22"/>
          <w:szCs w:val="22"/>
        </w:rPr>
        <w:t xml:space="preserve">PARA PRESTAÇÃO DE SERVIÇO RELATIVO </w:t>
      </w:r>
      <w:proofErr w:type="gramStart"/>
      <w:r w:rsidR="00510F09" w:rsidRPr="00510F09">
        <w:rPr>
          <w:rFonts w:ascii="Arial" w:hAnsi="Arial" w:cs="Arial"/>
          <w:b/>
          <w:bCs/>
          <w:sz w:val="22"/>
          <w:szCs w:val="22"/>
        </w:rPr>
        <w:t>A</w:t>
      </w:r>
      <w:proofErr w:type="gramEnd"/>
      <w:r w:rsidR="00510F09" w:rsidRPr="00510F09">
        <w:rPr>
          <w:rFonts w:ascii="Arial" w:hAnsi="Arial" w:cs="Arial"/>
          <w:b/>
          <w:bCs/>
          <w:sz w:val="22"/>
          <w:szCs w:val="22"/>
        </w:rPr>
        <w:t xml:space="preserve"> ELABORAÇÃO E IMPLANTAÇÃO DE PLANO DE CARGOS, CARREIRAS E SALÁRIOS – </w:t>
      </w:r>
      <w:proofErr w:type="spellStart"/>
      <w:r w:rsidR="00510F09" w:rsidRPr="00510F09">
        <w:rPr>
          <w:rFonts w:ascii="Arial" w:hAnsi="Arial" w:cs="Arial"/>
          <w:b/>
          <w:bCs/>
          <w:sz w:val="22"/>
          <w:szCs w:val="22"/>
        </w:rPr>
        <w:t>PCCS</w:t>
      </w:r>
      <w:proofErr w:type="spellEnd"/>
      <w:r w:rsidR="00510F09">
        <w:rPr>
          <w:rFonts w:ascii="Arial" w:eastAsia="Arial Unicode MS"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MENOR PREÇO</w:t>
      </w:r>
      <w:r>
        <w:rPr>
          <w:rFonts w:ascii="Arial" w:eastAsia="Arial-BoldMT" w:hAnsi="Arial" w:cs="Arial"/>
          <w:color w:val="000000"/>
          <w:sz w:val="22"/>
          <w:szCs w:val="22"/>
        </w:rPr>
        <w:t>, conforme condições e especificações constantes no Termo de Referência</w:t>
      </w:r>
      <w:r>
        <w:rPr>
          <w:rFonts w:ascii="Arial" w:eastAsia="Arial-BoldMT" w:hAnsi="Arial" w:cs="Arial"/>
          <w:color w:val="000000"/>
          <w:sz w:val="22"/>
          <w:szCs w:val="22"/>
          <w:shd w:val="clear" w:color="auto" w:fill="FFFFFF"/>
        </w:rPr>
        <w:t>- Anexo I.</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2 – DA DOTAÇÃO ORÇAMENTÁRIA</w:t>
      </w:r>
    </w:p>
    <w:p w:rsidR="00715328" w:rsidRDefault="00715328">
      <w:pPr>
        <w:pStyle w:val="Standard"/>
        <w:jc w:val="both"/>
        <w:rPr>
          <w:rFonts w:ascii="Arial" w:hAnsi="Arial" w:cs="Arial"/>
          <w:b/>
          <w:bCs/>
          <w:sz w:val="22"/>
          <w:szCs w:val="22"/>
        </w:rPr>
      </w:pPr>
    </w:p>
    <w:p w:rsidR="00715328" w:rsidRDefault="00ED11EA">
      <w:pPr>
        <w:pStyle w:val="Standard"/>
        <w:autoSpaceDE w:val="0"/>
        <w:jc w:val="both"/>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8671AE">
        <w:rPr>
          <w:rFonts w:ascii="Arial" w:eastAsia="Arial Unicode MS" w:hAnsi="Arial" w:cs="Arial"/>
          <w:sz w:val="22"/>
          <w:szCs w:val="22"/>
        </w:rPr>
        <w:t>9</w:t>
      </w:r>
      <w:r>
        <w:rPr>
          <w:rFonts w:ascii="Arial" w:eastAsia="Arial Unicode MS" w:hAnsi="Arial" w:cs="Arial"/>
          <w:sz w:val="22"/>
          <w:szCs w:val="22"/>
        </w:rPr>
        <w:t xml:space="preserve"> –</w:t>
      </w:r>
      <w:r w:rsidR="00C23CF7" w:rsidRPr="00C23CF7">
        <w:rPr>
          <w:rFonts w:ascii="Arial" w:eastAsia="Arial Unicode MS" w:hAnsi="Arial" w:cs="Arial"/>
          <w:sz w:val="22"/>
          <w:szCs w:val="22"/>
        </w:rPr>
        <w:t xml:space="preserve"> conta: 6.2.2.1.1.01.04.01.004 - Outras Consultorias</w:t>
      </w:r>
      <w:r w:rsidR="00C23CF7">
        <w:rPr>
          <w:rFonts w:ascii="Arial" w:eastAsia="Arial Unicode MS" w:hAnsi="Arial" w:cs="Arial"/>
          <w:sz w:val="22"/>
          <w:szCs w:val="22"/>
        </w:rPr>
        <w:t>.</w:t>
      </w:r>
      <w:r w:rsidRPr="00C23CF7">
        <w:rPr>
          <w:rFonts w:ascii="Arial" w:eastAsia="Arial Unicode MS" w:hAnsi="Arial" w:cs="Arial"/>
          <w:sz w:val="22"/>
          <w:szCs w:val="22"/>
        </w:rPr>
        <w:t xml:space="preserve"> No Exercício subsequent</w:t>
      </w:r>
      <w:r>
        <w:rPr>
          <w:rFonts w:ascii="Arial" w:eastAsia="Tahoma" w:hAnsi="Arial" w:cs="Arial"/>
          <w:color w:val="000000"/>
          <w:sz w:val="22"/>
          <w:szCs w:val="22"/>
          <w:lang w:eastAsia="pt-BR"/>
        </w:rPr>
        <w:t>e, na conta correspondente.</w:t>
      </w:r>
    </w:p>
    <w:p w:rsidR="00715328" w:rsidRPr="00CA0AF2" w:rsidRDefault="00ED11EA">
      <w:pPr>
        <w:pStyle w:val="Standard"/>
        <w:jc w:val="both"/>
        <w:rPr>
          <w:sz w:val="22"/>
          <w:szCs w:val="22"/>
        </w:rPr>
      </w:pPr>
      <w:r>
        <w:rPr>
          <w:rFonts w:ascii="Arial" w:hAnsi="Arial" w:cs="Arial"/>
          <w:b/>
          <w:color w:val="000000"/>
          <w:sz w:val="22"/>
          <w:szCs w:val="22"/>
          <w:shd w:val="clear" w:color="auto" w:fill="FFFFFF"/>
        </w:rPr>
        <w:t>2.2.</w:t>
      </w:r>
      <w:r>
        <w:rPr>
          <w:rFonts w:ascii="Arial" w:hAnsi="Arial" w:cs="Arial"/>
          <w:color w:val="000000"/>
          <w:sz w:val="22"/>
          <w:szCs w:val="22"/>
          <w:shd w:val="clear" w:color="auto" w:fill="FFFFFF"/>
        </w:rPr>
        <w:t xml:space="preserve"> A despesa</w:t>
      </w:r>
      <w:r w:rsidR="00091C2C">
        <w:rPr>
          <w:rFonts w:ascii="Arial" w:hAnsi="Arial" w:cs="Arial"/>
          <w:color w:val="000000"/>
          <w:sz w:val="22"/>
          <w:szCs w:val="22"/>
          <w:shd w:val="clear" w:color="auto" w:fill="FFFFFF"/>
        </w:rPr>
        <w:t xml:space="preserve"> total</w:t>
      </w:r>
      <w:r>
        <w:rPr>
          <w:rFonts w:ascii="Arial" w:hAnsi="Arial" w:cs="Arial"/>
          <w:color w:val="000000"/>
          <w:sz w:val="22"/>
          <w:szCs w:val="22"/>
          <w:shd w:val="clear" w:color="auto" w:fill="FFFFFF"/>
        </w:rPr>
        <w:t xml:space="preserve"> com a contratação de que trata o objeto é </w:t>
      </w:r>
      <w:r w:rsidRPr="00CA0AF2">
        <w:rPr>
          <w:rFonts w:ascii="Arial" w:hAnsi="Arial" w:cs="Arial"/>
          <w:color w:val="000000"/>
          <w:sz w:val="22"/>
          <w:szCs w:val="22"/>
          <w:shd w:val="clear" w:color="auto" w:fill="FFFFFF"/>
        </w:rPr>
        <w:t>estimada em</w:t>
      </w:r>
      <w:r w:rsidRPr="00CA0AF2">
        <w:rPr>
          <w:rFonts w:ascii="Arial" w:hAnsi="Arial" w:cs="Arial"/>
          <w:b/>
          <w:bCs/>
          <w:color w:val="000000"/>
          <w:sz w:val="22"/>
          <w:szCs w:val="22"/>
          <w:shd w:val="clear" w:color="auto" w:fill="FFFFFF"/>
        </w:rPr>
        <w:t xml:space="preserve"> </w:t>
      </w:r>
      <w:r w:rsidR="009C298D" w:rsidRPr="00CA0AF2">
        <w:rPr>
          <w:rFonts w:ascii="Arial" w:hAnsi="Arial" w:cs="Arial"/>
          <w:b/>
          <w:bCs/>
          <w:color w:val="000000"/>
          <w:sz w:val="22"/>
          <w:szCs w:val="22"/>
          <w:shd w:val="clear" w:color="auto" w:fill="FFFFFF"/>
        </w:rPr>
        <w:t>R</w:t>
      </w:r>
      <w:r w:rsidR="009C298D" w:rsidRPr="00314701">
        <w:rPr>
          <w:rFonts w:ascii="Arial" w:hAnsi="Arial" w:cs="Arial"/>
          <w:b/>
          <w:bCs/>
          <w:color w:val="000000"/>
          <w:sz w:val="22"/>
          <w:szCs w:val="22"/>
        </w:rPr>
        <w:t xml:space="preserve">$ </w:t>
      </w:r>
      <w:r w:rsidR="000F6574" w:rsidRPr="000F6574">
        <w:rPr>
          <w:rFonts w:ascii="Arial" w:hAnsi="Arial" w:cs="Arial"/>
          <w:b/>
          <w:bCs/>
          <w:color w:val="000000"/>
          <w:sz w:val="22"/>
          <w:szCs w:val="22"/>
        </w:rPr>
        <w:t>25</w:t>
      </w:r>
      <w:r w:rsidR="009C298D" w:rsidRPr="000F6574">
        <w:rPr>
          <w:rFonts w:ascii="Arial" w:hAnsi="Arial" w:cs="Arial"/>
          <w:b/>
          <w:bCs/>
          <w:color w:val="000000"/>
          <w:sz w:val="22"/>
          <w:szCs w:val="22"/>
        </w:rPr>
        <w:t>.</w:t>
      </w:r>
      <w:r w:rsidR="000F6574" w:rsidRPr="000F6574">
        <w:rPr>
          <w:rFonts w:ascii="Arial" w:hAnsi="Arial" w:cs="Arial"/>
          <w:b/>
          <w:bCs/>
          <w:color w:val="000000"/>
          <w:sz w:val="22"/>
          <w:szCs w:val="22"/>
        </w:rPr>
        <w:t>177</w:t>
      </w:r>
      <w:r w:rsidR="009C298D" w:rsidRPr="000F6574">
        <w:rPr>
          <w:rFonts w:ascii="Arial" w:hAnsi="Arial" w:cs="Arial"/>
          <w:b/>
          <w:bCs/>
          <w:color w:val="000000"/>
          <w:sz w:val="22"/>
          <w:szCs w:val="22"/>
        </w:rPr>
        <w:t>,</w:t>
      </w:r>
      <w:r w:rsidR="000F6574">
        <w:rPr>
          <w:rFonts w:ascii="Arial" w:hAnsi="Arial" w:cs="Arial"/>
          <w:b/>
          <w:bCs/>
          <w:color w:val="000000"/>
          <w:sz w:val="22"/>
          <w:szCs w:val="22"/>
        </w:rPr>
        <w:t>50</w:t>
      </w:r>
      <w:r w:rsidR="009C298D" w:rsidRPr="00CA0AF2">
        <w:rPr>
          <w:rFonts w:ascii="Arial" w:hAnsi="Arial" w:cs="Arial"/>
          <w:b/>
          <w:bCs/>
          <w:color w:val="000000"/>
          <w:sz w:val="22"/>
          <w:szCs w:val="22"/>
          <w:shd w:val="clear" w:color="auto" w:fill="FFFFFF"/>
        </w:rPr>
        <w:t xml:space="preserve"> </w:t>
      </w:r>
      <w:r w:rsidR="009C298D" w:rsidRPr="00CA0AF2">
        <w:rPr>
          <w:rFonts w:ascii="Arial" w:hAnsi="Arial" w:cs="Arial"/>
          <w:bCs/>
          <w:color w:val="000000"/>
          <w:sz w:val="22"/>
          <w:szCs w:val="22"/>
          <w:shd w:val="clear" w:color="auto" w:fill="FFFFFF"/>
        </w:rPr>
        <w:t>(</w:t>
      </w:r>
      <w:r w:rsidR="000F6574">
        <w:rPr>
          <w:rFonts w:ascii="Arial" w:hAnsi="Arial" w:cs="Arial"/>
          <w:bCs/>
          <w:color w:val="000000"/>
          <w:sz w:val="22"/>
          <w:szCs w:val="22"/>
          <w:shd w:val="clear" w:color="auto" w:fill="FFFFFF"/>
        </w:rPr>
        <w:t>vinte e cinco mil cento e setenta e sete</w:t>
      </w:r>
      <w:r w:rsidR="00605F7E">
        <w:rPr>
          <w:rFonts w:ascii="Arial" w:hAnsi="Arial" w:cs="Arial"/>
          <w:bCs/>
          <w:color w:val="000000"/>
          <w:sz w:val="22"/>
          <w:szCs w:val="22"/>
          <w:shd w:val="clear" w:color="auto" w:fill="FFFFFF"/>
        </w:rPr>
        <w:t xml:space="preserve"> reais e cinquenta</w:t>
      </w:r>
      <w:r w:rsidR="009C298D" w:rsidRPr="00CA0AF2">
        <w:rPr>
          <w:rFonts w:ascii="Arial" w:hAnsi="Arial" w:cs="Arial"/>
          <w:bCs/>
          <w:color w:val="000000"/>
          <w:sz w:val="22"/>
          <w:szCs w:val="22"/>
          <w:shd w:val="clear" w:color="auto" w:fill="FFFFFF"/>
        </w:rPr>
        <w:t xml:space="preserve"> centavos).</w:t>
      </w:r>
    </w:p>
    <w:p w:rsidR="00715328" w:rsidRDefault="00ED11EA">
      <w:pPr>
        <w:pStyle w:val="Standard"/>
        <w:jc w:val="both"/>
        <w:rPr>
          <w:rFonts w:ascii="Arial" w:hAnsi="Arial" w:cs="Arial"/>
          <w:b/>
          <w:bCs/>
          <w:color w:val="000000"/>
          <w:sz w:val="22"/>
          <w:szCs w:val="22"/>
        </w:rPr>
      </w:pPr>
      <w:r>
        <w:rPr>
          <w:rFonts w:ascii="Arial" w:hAnsi="Arial" w:cs="Arial"/>
          <w:b/>
          <w:color w:val="000000"/>
          <w:sz w:val="22"/>
          <w:szCs w:val="22"/>
        </w:rPr>
        <w:t>2.3.</w:t>
      </w:r>
      <w:r>
        <w:rPr>
          <w:rFonts w:ascii="Arial" w:hAnsi="Arial" w:cs="Arial"/>
          <w:color w:val="000000"/>
          <w:sz w:val="22"/>
          <w:szCs w:val="22"/>
        </w:rPr>
        <w:t xml:space="preserve"> O </w:t>
      </w:r>
      <w:r>
        <w:rPr>
          <w:rFonts w:ascii="Arial" w:hAnsi="Arial" w:cs="Arial"/>
          <w:b/>
          <w:bCs/>
          <w:color w:val="000000"/>
          <w:sz w:val="22"/>
          <w:szCs w:val="22"/>
        </w:rPr>
        <w:t xml:space="preserve">PREÇO </w:t>
      </w:r>
      <w:r>
        <w:rPr>
          <w:rFonts w:ascii="Arial" w:hAnsi="Arial" w:cs="Arial"/>
          <w:color w:val="000000"/>
          <w:sz w:val="22"/>
          <w:szCs w:val="22"/>
        </w:rPr>
        <w:t xml:space="preserve">para esta contratação </w:t>
      </w:r>
      <w:r>
        <w:rPr>
          <w:rFonts w:ascii="Arial" w:hAnsi="Arial" w:cs="Arial"/>
          <w:b/>
          <w:bCs/>
          <w:color w:val="000000"/>
          <w:sz w:val="22"/>
          <w:szCs w:val="22"/>
        </w:rPr>
        <w:t xml:space="preserve">não poderá ser superior ao valor total estimado </w:t>
      </w:r>
      <w:r w:rsidR="00C23CF7">
        <w:rPr>
          <w:rFonts w:ascii="Arial" w:hAnsi="Arial" w:cs="Arial"/>
          <w:b/>
          <w:bCs/>
          <w:color w:val="000000"/>
          <w:sz w:val="22"/>
          <w:szCs w:val="22"/>
        </w:rPr>
        <w:t>no item 2.2.</w:t>
      </w:r>
    </w:p>
    <w:p w:rsidR="00314701" w:rsidRDefault="00314701">
      <w:pPr>
        <w:pStyle w:val="Standard"/>
        <w:jc w:val="both"/>
        <w:rPr>
          <w:rFonts w:ascii="Arial" w:hAnsi="Arial" w:cs="Arial"/>
          <w:b/>
          <w:bCs/>
          <w:color w:val="000000"/>
          <w:sz w:val="22"/>
          <w:szCs w:val="22"/>
        </w:rPr>
      </w:pPr>
    </w:p>
    <w:p w:rsidR="00715328" w:rsidRDefault="00ED11EA">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715328" w:rsidRDefault="00715328">
      <w:pPr>
        <w:pStyle w:val="Standard"/>
        <w:jc w:val="both"/>
        <w:rPr>
          <w:rFonts w:ascii="Arial" w:eastAsia="Arial-BoldMT" w:hAnsi="Arial" w:cs="Arial"/>
          <w:b/>
          <w:bCs/>
          <w:color w:val="000000"/>
          <w:sz w:val="22"/>
          <w:szCs w:val="22"/>
        </w:rPr>
      </w:pPr>
    </w:p>
    <w:p w:rsidR="00715328" w:rsidRDefault="00ED11EA">
      <w:pPr>
        <w:pStyle w:val="Standard"/>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A participação neste Pregão é exclusiva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715328" w:rsidRDefault="00ED11EA">
      <w:pPr>
        <w:pStyle w:val="Standard"/>
        <w:ind w:left="567"/>
        <w:jc w:val="both"/>
      </w:pPr>
      <w:r>
        <w:rPr>
          <w:rFonts w:ascii="Arial" w:eastAsia="ArialMT" w:hAnsi="Arial" w:cs="Arial"/>
          <w:b/>
          <w:sz w:val="22"/>
          <w:szCs w:val="22"/>
          <w:shd w:val="clear" w:color="auto" w:fill="FFFFFF"/>
        </w:rPr>
        <w:t>3.1.1.</w:t>
      </w:r>
      <w:r>
        <w:rPr>
          <w:rFonts w:ascii="Arial" w:eastAsia="ArialMT" w:hAnsi="Arial" w:cs="Arial"/>
          <w:sz w:val="22"/>
          <w:szCs w:val="22"/>
          <w:shd w:val="clear" w:color="auto" w:fill="FFFFFF"/>
        </w:rPr>
        <w:t xml:space="preserve"> Deverá ser apresentada Declaração de Enquadramento de Microempresa ou Empresa de Pequeno Porte, na forma do Anexo V deste Edital, </w:t>
      </w:r>
      <w:r w:rsidRPr="00CA0AF2">
        <w:rPr>
          <w:rFonts w:ascii="Arial" w:eastAsia="ArialMT" w:hAnsi="Arial" w:cs="Arial"/>
          <w:sz w:val="22"/>
          <w:szCs w:val="22"/>
          <w:u w:val="single"/>
          <w:shd w:val="clear" w:color="auto" w:fill="FFFFFF"/>
        </w:rPr>
        <w:t>no momento do Credenciamento</w:t>
      </w:r>
      <w:r>
        <w:rPr>
          <w:rFonts w:ascii="Arial" w:eastAsia="ArialMT" w:hAnsi="Arial" w:cs="Arial"/>
          <w:sz w:val="22"/>
          <w:szCs w:val="22"/>
          <w:shd w:val="clear" w:color="auto" w:fill="FFFFFF"/>
        </w:rPr>
        <w:t>.</w:t>
      </w:r>
    </w:p>
    <w:p w:rsidR="00715328" w:rsidRDefault="00ED11EA">
      <w:pPr>
        <w:pStyle w:val="Standard"/>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715328" w:rsidRDefault="00ED11EA">
      <w:pPr>
        <w:pStyle w:val="Standard"/>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715328" w:rsidRDefault="00ED11EA">
      <w:pPr>
        <w:pStyle w:val="Standard"/>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715328" w:rsidRDefault="00ED11EA">
      <w:pPr>
        <w:pStyle w:val="Standard"/>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715328" w:rsidRDefault="00ED11EA">
      <w:pPr>
        <w:pStyle w:val="Standard"/>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715328" w:rsidRDefault="00ED11EA">
      <w:pPr>
        <w:pStyle w:val="Standard"/>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715328" w:rsidRDefault="00ED11EA">
      <w:pPr>
        <w:pStyle w:val="Standard"/>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715328" w:rsidRDefault="00ED11EA">
      <w:pPr>
        <w:pStyle w:val="Standard"/>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715328" w:rsidRDefault="00ED11EA">
      <w:pPr>
        <w:pStyle w:val="Standard"/>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715328" w:rsidRDefault="00ED11EA">
      <w:pPr>
        <w:pStyle w:val="Standard"/>
        <w:ind w:left="567"/>
        <w:jc w:val="both"/>
        <w:rPr>
          <w:rFonts w:ascii="Arial" w:hAnsi="Arial" w:cs="Arial"/>
          <w:sz w:val="22"/>
          <w:szCs w:val="22"/>
        </w:rPr>
      </w:pPr>
      <w:proofErr w:type="gramEnd"/>
      <w:r>
        <w:rPr>
          <w:rFonts w:ascii="Arial" w:hAnsi="Arial" w:cs="Arial"/>
          <w:sz w:val="22"/>
          <w:szCs w:val="22"/>
        </w:rPr>
        <w:t xml:space="preserve">§ 4º Não poderá se beneficiar do tratamento jurídico diferenciado previsto nesta Lei Complementar, incluído o regime de que trata o art. 12 desta Lei Complementar, para </w:t>
      </w:r>
      <w:r>
        <w:rPr>
          <w:rFonts w:ascii="Arial" w:hAnsi="Arial" w:cs="Arial"/>
          <w:sz w:val="22"/>
          <w:szCs w:val="22"/>
        </w:rPr>
        <w:lastRenderedPageBreak/>
        <w:t>nenhum efeito legal, a pessoa jurídica:</w:t>
      </w:r>
    </w:p>
    <w:p w:rsidR="00715328" w:rsidRDefault="00ED11EA">
      <w:pPr>
        <w:pStyle w:val="Standard"/>
        <w:ind w:left="567"/>
        <w:jc w:val="both"/>
        <w:rPr>
          <w:rFonts w:ascii="Arial" w:hAnsi="Arial" w:cs="Arial"/>
          <w:sz w:val="22"/>
          <w:szCs w:val="22"/>
        </w:rPr>
      </w:pPr>
      <w:r>
        <w:rPr>
          <w:rFonts w:ascii="Arial" w:hAnsi="Arial" w:cs="Arial"/>
          <w:sz w:val="22"/>
          <w:szCs w:val="22"/>
        </w:rPr>
        <w:t>I - de cujo capital participe outra pessoa jurídica;</w:t>
      </w:r>
    </w:p>
    <w:p w:rsidR="00715328" w:rsidRDefault="00ED11EA">
      <w:pPr>
        <w:pStyle w:val="Standard"/>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rsidR="00715328" w:rsidRDefault="00ED11EA">
      <w:pPr>
        <w:pStyle w:val="Standard"/>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inciso II do caput deste artigo;</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715328" w:rsidRDefault="00ED11EA">
      <w:pPr>
        <w:pStyle w:val="Standard"/>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715328" w:rsidRDefault="00ED11EA">
      <w:pPr>
        <w:pStyle w:val="Standard"/>
        <w:ind w:left="567"/>
        <w:jc w:val="both"/>
        <w:rPr>
          <w:rFonts w:ascii="Arial" w:hAnsi="Arial" w:cs="Arial"/>
          <w:sz w:val="22"/>
          <w:szCs w:val="22"/>
        </w:rPr>
      </w:pPr>
      <w:r>
        <w:rPr>
          <w:rFonts w:ascii="Arial" w:hAnsi="Arial" w:cs="Arial"/>
          <w:sz w:val="22"/>
          <w:szCs w:val="22"/>
        </w:rPr>
        <w:t>VI - constituída sob a forma de cooperativas, salvo as de consumo;</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15328" w:rsidRDefault="00ED11EA">
      <w:pPr>
        <w:pStyle w:val="Standard"/>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715328" w:rsidRDefault="00ED11EA">
      <w:pPr>
        <w:pStyle w:val="Standard"/>
        <w:ind w:left="567"/>
        <w:jc w:val="both"/>
        <w:rPr>
          <w:rFonts w:ascii="Arial" w:hAnsi="Arial" w:cs="Arial"/>
          <w:sz w:val="22"/>
          <w:szCs w:val="22"/>
        </w:rPr>
      </w:pPr>
      <w:r>
        <w:rPr>
          <w:rFonts w:ascii="Arial" w:hAnsi="Arial" w:cs="Arial"/>
          <w:sz w:val="22"/>
          <w:szCs w:val="22"/>
        </w:rPr>
        <w:t>X - constituída sob a forma de sociedade por ações.</w:t>
      </w:r>
    </w:p>
    <w:p w:rsidR="00715328" w:rsidRDefault="00ED11EA">
      <w:pPr>
        <w:pStyle w:val="Standard"/>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715328" w:rsidRDefault="00ED11EA">
      <w:pPr>
        <w:pStyle w:val="Standard"/>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715328" w:rsidRDefault="00ED11EA">
      <w:pPr>
        <w:pStyle w:val="Standard"/>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715328" w:rsidRDefault="00ED11EA">
      <w:pPr>
        <w:pStyle w:val="Standard"/>
        <w:jc w:val="both"/>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715328" w:rsidRDefault="00715328">
      <w:pPr>
        <w:pStyle w:val="Standard"/>
        <w:jc w:val="both"/>
        <w:rPr>
          <w:rFonts w:ascii="Arial" w:hAnsi="Arial" w:cs="Arial"/>
          <w:sz w:val="22"/>
          <w:szCs w:val="22"/>
        </w:rPr>
      </w:pPr>
    </w:p>
    <w:p w:rsidR="00715328" w:rsidRDefault="00ED11EA">
      <w:pPr>
        <w:pStyle w:val="Standard"/>
        <w:jc w:val="both"/>
        <w:rPr>
          <w:rFonts w:ascii="Arial" w:eastAsia="Arial-BoldMT" w:hAnsi="Arial" w:cs="Arial"/>
          <w:b/>
          <w:bCs/>
          <w:sz w:val="22"/>
          <w:szCs w:val="22"/>
        </w:rPr>
      </w:pPr>
      <w:r>
        <w:rPr>
          <w:rFonts w:ascii="Arial" w:eastAsia="Arial-BoldMT" w:hAnsi="Arial" w:cs="Arial"/>
          <w:b/>
          <w:bCs/>
          <w:sz w:val="22"/>
          <w:szCs w:val="22"/>
        </w:rPr>
        <w:t>4 - DO CREDENCIAMENTO</w:t>
      </w:r>
    </w:p>
    <w:p w:rsidR="00715328" w:rsidRDefault="00715328">
      <w:pPr>
        <w:pStyle w:val="Standard"/>
        <w:jc w:val="both"/>
        <w:rPr>
          <w:rFonts w:ascii="Arial" w:eastAsia="Arial-BoldMT" w:hAnsi="Arial" w:cs="Arial"/>
          <w:b/>
          <w:bCs/>
          <w:sz w:val="22"/>
          <w:szCs w:val="22"/>
        </w:rPr>
      </w:pPr>
    </w:p>
    <w:p w:rsidR="00715328" w:rsidRDefault="00ED11EA">
      <w:pPr>
        <w:pStyle w:val="Standard"/>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715328" w:rsidRDefault="00ED11EA">
      <w:pPr>
        <w:pStyle w:val="Standard"/>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715328" w:rsidRDefault="00ED11EA">
      <w:pPr>
        <w:pStyle w:val="Standard"/>
        <w:tabs>
          <w:tab w:val="left" w:pos="1134"/>
          <w:tab w:val="left" w:pos="2264"/>
        </w:tabs>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715328" w:rsidRDefault="00ED11EA">
      <w:pPr>
        <w:pStyle w:val="Standard"/>
        <w:tabs>
          <w:tab w:val="left" w:pos="1134"/>
          <w:tab w:val="left" w:pos="2264"/>
        </w:tabs>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 xml:space="preserve">Cópia autenticada do Contrato Social da Empresa ou Estatuto com Ata </w:t>
      </w:r>
      <w:r>
        <w:rPr>
          <w:rFonts w:ascii="Arial" w:eastAsia="ArialMT" w:hAnsi="Arial" w:cs="Arial"/>
          <w:sz w:val="22"/>
          <w:szCs w:val="22"/>
        </w:rPr>
        <w:lastRenderedPageBreak/>
        <w:t>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715328" w:rsidRDefault="00ED11EA">
      <w:pPr>
        <w:pStyle w:val="Standard"/>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715328" w:rsidRDefault="00ED11EA">
      <w:pPr>
        <w:pStyle w:val="Standard"/>
        <w:tabs>
          <w:tab w:val="left" w:pos="1134"/>
        </w:tabs>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715328" w:rsidRDefault="00ED11EA">
      <w:pPr>
        <w:pStyle w:val="Standard"/>
        <w:tabs>
          <w:tab w:val="left" w:pos="1134"/>
        </w:tabs>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715328" w:rsidRDefault="00ED11EA">
      <w:pPr>
        <w:pStyle w:val="Standard"/>
        <w:tabs>
          <w:tab w:val="left" w:pos="1134"/>
        </w:tabs>
        <w:ind w:left="1134"/>
        <w:jc w:val="both"/>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715328" w:rsidRDefault="00ED11EA">
      <w:pPr>
        <w:pStyle w:val="Standard"/>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715328" w:rsidRDefault="00ED11EA">
      <w:pPr>
        <w:pStyle w:val="Standard"/>
        <w:tabs>
          <w:tab w:val="left" w:pos="1134"/>
        </w:tabs>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715328" w:rsidRDefault="00ED11EA">
      <w:pPr>
        <w:pStyle w:val="Standard"/>
        <w:tabs>
          <w:tab w:val="left" w:pos="1134"/>
        </w:tabs>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715328" w:rsidRDefault="00ED11EA">
      <w:pPr>
        <w:pStyle w:val="Standard"/>
        <w:tabs>
          <w:tab w:val="left" w:pos="1134"/>
        </w:tabs>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715328" w:rsidRDefault="00ED11EA">
      <w:pPr>
        <w:pStyle w:val="Standard"/>
        <w:tabs>
          <w:tab w:val="left" w:pos="1134"/>
          <w:tab w:val="left" w:pos="2889"/>
        </w:tabs>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6F27B8" w:rsidRDefault="006F27B8">
      <w:pPr>
        <w:pStyle w:val="Standard"/>
        <w:tabs>
          <w:tab w:val="left" w:pos="1134"/>
          <w:tab w:val="left" w:pos="2889"/>
        </w:tabs>
        <w:ind w:left="1134"/>
        <w:jc w:val="both"/>
      </w:pPr>
      <w:r>
        <w:rPr>
          <w:rFonts w:ascii="Arial" w:eastAsia="Arial-BoldMT" w:hAnsi="Arial" w:cs="Arial"/>
          <w:b/>
          <w:bCs/>
          <w:sz w:val="22"/>
          <w:szCs w:val="22"/>
        </w:rPr>
        <w:t>4.1.3.5</w:t>
      </w:r>
      <w:r>
        <w:rPr>
          <w:rFonts w:ascii="Arial" w:eastAsia="ArialMT" w:hAnsi="Arial" w:cs="Arial"/>
          <w:b/>
          <w:bCs/>
          <w:sz w:val="22"/>
          <w:szCs w:val="22"/>
        </w:rPr>
        <w:t xml:space="preserve">. </w:t>
      </w:r>
      <w:r>
        <w:rPr>
          <w:rFonts w:ascii="Arial" w:eastAsia="ArialMT" w:hAnsi="Arial" w:cs="Arial"/>
          <w:sz w:val="22"/>
          <w:szCs w:val="22"/>
        </w:rPr>
        <w:t xml:space="preserve">A certidão de que trata o subitem acima poderá ser substituída por comprovação de optante e enquadramento no Simples Nacional, na forma da </w:t>
      </w:r>
      <w:proofErr w:type="spellStart"/>
      <w:r>
        <w:rPr>
          <w:rFonts w:ascii="Arial" w:eastAsia="ArialMT" w:hAnsi="Arial" w:cs="Arial"/>
          <w:sz w:val="22"/>
          <w:szCs w:val="22"/>
        </w:rPr>
        <w:t>LC</w:t>
      </w:r>
      <w:proofErr w:type="spellEnd"/>
      <w:r>
        <w:rPr>
          <w:rFonts w:ascii="Arial" w:eastAsia="ArialMT" w:hAnsi="Arial" w:cs="Arial"/>
          <w:sz w:val="22"/>
          <w:szCs w:val="22"/>
        </w:rPr>
        <w:t xml:space="preserve"> 123/2006.</w:t>
      </w:r>
    </w:p>
    <w:p w:rsidR="00715328" w:rsidRDefault="00ED11EA">
      <w:pPr>
        <w:pStyle w:val="Standard"/>
        <w:tabs>
          <w:tab w:val="left" w:pos="1188"/>
        </w:tabs>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715328" w:rsidRDefault="00ED11EA">
      <w:pPr>
        <w:pStyle w:val="Standard"/>
        <w:tabs>
          <w:tab w:val="left" w:pos="1188"/>
        </w:tabs>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715328" w:rsidRDefault="00ED11EA">
      <w:pPr>
        <w:pStyle w:val="Standard"/>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715328" w:rsidRDefault="00ED11EA">
      <w:pPr>
        <w:pStyle w:val="Standard"/>
        <w:jc w:val="both"/>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715328" w:rsidRDefault="00ED11EA">
      <w:pPr>
        <w:pStyle w:val="Standard"/>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5 - DA APRESENTAÇÃO DOS ENVELOPES</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 xml:space="preserve">devidamente lacrados e rubricados no </w:t>
      </w:r>
      <w:r>
        <w:rPr>
          <w:rFonts w:ascii="Arial" w:hAnsi="Arial" w:cs="Arial"/>
          <w:b/>
          <w:sz w:val="22"/>
          <w:szCs w:val="22"/>
          <w:lang w:eastAsia="ar-SA"/>
        </w:rPr>
        <w:lastRenderedPageBreak/>
        <w:t>fecho</w:t>
      </w:r>
      <w:r>
        <w:rPr>
          <w:rFonts w:ascii="Arial" w:hAnsi="Arial" w:cs="Arial"/>
          <w:sz w:val="22"/>
          <w:szCs w:val="22"/>
          <w:lang w:eastAsia="ar-SA"/>
        </w:rPr>
        <w:t>, com os seguintes dizeres na parte externa e frontal:</w:t>
      </w:r>
    </w:p>
    <w:p w:rsidR="00715328" w:rsidRDefault="00715328">
      <w:pPr>
        <w:pStyle w:val="Standard"/>
        <w:jc w:val="both"/>
        <w:rPr>
          <w:rFonts w:ascii="Arial" w:hAnsi="Arial" w:cs="Arial"/>
          <w:b/>
          <w:bCs/>
          <w:sz w:val="22"/>
          <w:szCs w:val="22"/>
          <w:lang w:eastAsia="ar-SA"/>
        </w:rPr>
      </w:pPr>
    </w:p>
    <w:p w:rsidR="008606EB" w:rsidRDefault="008606EB">
      <w:pPr>
        <w:pStyle w:val="Standard"/>
        <w:jc w:val="both"/>
        <w:rPr>
          <w:rFonts w:ascii="Arial" w:hAnsi="Arial" w:cs="Arial"/>
          <w:b/>
          <w:bCs/>
          <w:sz w:val="22"/>
          <w:szCs w:val="22"/>
          <w:lang w:eastAsia="ar-SA"/>
        </w:rPr>
      </w:pPr>
    </w:p>
    <w:p w:rsidR="00715328" w:rsidRDefault="00ED11EA">
      <w:pPr>
        <w:pStyle w:val="Standard"/>
        <w:ind w:left="567"/>
        <w:jc w:val="both"/>
        <w:rPr>
          <w:rFonts w:ascii="Arial" w:hAnsi="Arial" w:cs="Arial"/>
          <w:b/>
          <w:bCs/>
          <w:sz w:val="22"/>
          <w:szCs w:val="22"/>
        </w:rPr>
      </w:pPr>
      <w:r>
        <w:rPr>
          <w:rFonts w:ascii="Arial" w:hAnsi="Arial" w:cs="Arial"/>
          <w:b/>
          <w:bCs/>
          <w:sz w:val="22"/>
          <w:szCs w:val="22"/>
        </w:rPr>
        <w:t>ENVELOPE 01: “PROPOSTA DE PREÇOS”</w:t>
      </w:r>
    </w:p>
    <w:p w:rsidR="00715328" w:rsidRDefault="00ED11EA">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D90D32">
        <w:rPr>
          <w:rFonts w:ascii="Arial" w:hAnsi="Arial" w:cs="Arial"/>
          <w:b/>
          <w:bCs/>
          <w:sz w:val="22"/>
          <w:szCs w:val="22"/>
        </w:rPr>
        <w:t>04/2019</w:t>
      </w:r>
      <w:r>
        <w:rPr>
          <w:rFonts w:ascii="Arial" w:hAnsi="Arial" w:cs="Arial"/>
          <w:b/>
          <w:bCs/>
          <w:sz w:val="22"/>
          <w:szCs w:val="22"/>
        </w:rPr>
        <w:t xml:space="preserve"> (Razão Social da licitante e CNPJ)</w:t>
      </w:r>
    </w:p>
    <w:p w:rsidR="00715328" w:rsidRDefault="00715328">
      <w:pPr>
        <w:pStyle w:val="Standard"/>
        <w:ind w:left="567"/>
        <w:jc w:val="both"/>
        <w:rPr>
          <w:rFonts w:ascii="Arial" w:hAnsi="Arial" w:cs="Arial"/>
          <w:b/>
          <w:bCs/>
          <w:sz w:val="22"/>
          <w:szCs w:val="22"/>
        </w:rPr>
      </w:pPr>
    </w:p>
    <w:p w:rsidR="008606EB" w:rsidRDefault="008606EB">
      <w:pPr>
        <w:pStyle w:val="Standard"/>
        <w:ind w:left="567"/>
        <w:jc w:val="both"/>
        <w:rPr>
          <w:rFonts w:ascii="Arial" w:hAnsi="Arial" w:cs="Arial"/>
          <w:b/>
          <w:bCs/>
          <w:sz w:val="22"/>
          <w:szCs w:val="22"/>
        </w:rPr>
      </w:pPr>
    </w:p>
    <w:p w:rsidR="00715328" w:rsidRDefault="00ED11EA">
      <w:pPr>
        <w:pStyle w:val="Standard"/>
        <w:ind w:left="567"/>
        <w:jc w:val="both"/>
        <w:rPr>
          <w:rFonts w:ascii="Arial" w:hAnsi="Arial" w:cs="Arial"/>
          <w:b/>
          <w:bCs/>
          <w:sz w:val="22"/>
          <w:szCs w:val="22"/>
        </w:rPr>
      </w:pPr>
      <w:r>
        <w:rPr>
          <w:rFonts w:ascii="Arial" w:hAnsi="Arial" w:cs="Arial"/>
          <w:b/>
          <w:bCs/>
          <w:sz w:val="22"/>
          <w:szCs w:val="22"/>
        </w:rPr>
        <w:t>ENVELOPE 02: “DOCUMENTOS DE HABILITAÇÃO”</w:t>
      </w:r>
    </w:p>
    <w:p w:rsidR="00715328" w:rsidRDefault="00ED11EA">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D90D32">
        <w:rPr>
          <w:rFonts w:ascii="Arial" w:hAnsi="Arial" w:cs="Arial"/>
          <w:b/>
          <w:bCs/>
          <w:sz w:val="22"/>
          <w:szCs w:val="22"/>
        </w:rPr>
        <w:t>04/2019</w:t>
      </w:r>
      <w:r>
        <w:rPr>
          <w:rFonts w:ascii="Arial" w:hAnsi="Arial" w:cs="Arial"/>
          <w:b/>
          <w:bCs/>
          <w:sz w:val="22"/>
          <w:szCs w:val="22"/>
        </w:rPr>
        <w:t>(Razão Social da licitante e CNPJ)</w:t>
      </w:r>
    </w:p>
    <w:p w:rsidR="00715328" w:rsidRDefault="00715328">
      <w:pPr>
        <w:pStyle w:val="Standard"/>
        <w:ind w:left="567"/>
        <w:jc w:val="both"/>
        <w:rPr>
          <w:rFonts w:ascii="Arial" w:hAnsi="Arial" w:cs="Arial"/>
          <w:b/>
          <w:bCs/>
          <w:sz w:val="22"/>
          <w:szCs w:val="22"/>
        </w:rPr>
      </w:pPr>
    </w:p>
    <w:p w:rsidR="008606EB" w:rsidRDefault="008606EB">
      <w:pPr>
        <w:pStyle w:val="Standard"/>
        <w:ind w:left="567"/>
        <w:jc w:val="both"/>
        <w:rPr>
          <w:rFonts w:ascii="Arial" w:hAnsi="Arial" w:cs="Arial"/>
          <w:b/>
          <w:bCs/>
          <w:sz w:val="22"/>
          <w:szCs w:val="22"/>
        </w:rPr>
      </w:pPr>
    </w:p>
    <w:p w:rsidR="00715328" w:rsidRDefault="00ED11EA">
      <w:pPr>
        <w:pStyle w:val="Standard"/>
        <w:jc w:val="both"/>
      </w:pPr>
      <w:r>
        <w:rPr>
          <w:rFonts w:ascii="Arial" w:hAnsi="Arial" w:cs="Arial"/>
          <w:b/>
          <w:bCs/>
          <w:sz w:val="22"/>
          <w:szCs w:val="22"/>
        </w:rPr>
        <w:t>6 - DAS PROPOSTAS DE PREÇOS - ENVELOPE 01</w:t>
      </w:r>
    </w:p>
    <w:p w:rsidR="00715328" w:rsidRDefault="00715328">
      <w:pPr>
        <w:pStyle w:val="Standard"/>
        <w:jc w:val="both"/>
      </w:pPr>
    </w:p>
    <w:p w:rsidR="00715328" w:rsidRDefault="00ED11EA">
      <w:pPr>
        <w:pStyle w:val="Standard"/>
        <w:jc w:val="both"/>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715328" w:rsidRDefault="00ED11EA">
      <w:pPr>
        <w:pStyle w:val="Standarduser"/>
        <w:widowControl/>
        <w:tabs>
          <w:tab w:val="left" w:pos="851"/>
          <w:tab w:val="left" w:pos="1418"/>
          <w:tab w:val="left" w:pos="1700"/>
        </w:tabs>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715328" w:rsidRDefault="00ED11EA">
      <w:pPr>
        <w:pStyle w:val="Standarduser"/>
        <w:widowControl/>
        <w:tabs>
          <w:tab w:val="left" w:pos="851"/>
          <w:tab w:val="left" w:pos="1418"/>
        </w:tabs>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715328" w:rsidRDefault="00ED11EA">
      <w:pPr>
        <w:pStyle w:val="Standarduser"/>
        <w:widowControl/>
        <w:tabs>
          <w:tab w:val="left" w:pos="851"/>
          <w:tab w:val="left" w:pos="1418"/>
        </w:tabs>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715328" w:rsidRDefault="00ED11EA">
      <w:pPr>
        <w:pStyle w:val="Standarduser"/>
        <w:widowControl/>
        <w:tabs>
          <w:tab w:val="left" w:pos="993"/>
        </w:tabs>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715328" w:rsidRDefault="00ED11EA">
      <w:pPr>
        <w:pStyle w:val="Standarduser"/>
        <w:widowControl/>
        <w:tabs>
          <w:tab w:val="left" w:pos="993"/>
        </w:tabs>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715328" w:rsidRDefault="00ED11EA">
      <w:pPr>
        <w:pStyle w:val="Standard"/>
        <w:ind w:left="1134"/>
        <w:jc w:val="both"/>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Pr>
          <w:rFonts w:ascii="Arial" w:hAnsi="Arial" w:cs="Arial"/>
          <w:b/>
          <w:sz w:val="22"/>
          <w:szCs w:val="22"/>
          <w:lang w:eastAsia="ar-SA"/>
        </w:rPr>
        <w:t xml:space="preserve">deverá indicar </w:t>
      </w:r>
      <w:r w:rsidR="00113635">
        <w:rPr>
          <w:rFonts w:ascii="Arial" w:hAnsi="Arial" w:cs="Arial"/>
          <w:b/>
          <w:sz w:val="22"/>
          <w:szCs w:val="22"/>
          <w:lang w:eastAsia="ar-SA"/>
        </w:rPr>
        <w:t>total da proposta</w:t>
      </w:r>
      <w:r>
        <w:rPr>
          <w:rFonts w:ascii="Arial" w:hAnsi="Arial" w:cs="Arial"/>
          <w:b/>
          <w:sz w:val="22"/>
          <w:szCs w:val="22"/>
          <w:lang w:eastAsia="ar-SA"/>
        </w:rPr>
        <w:t>, conform</w:t>
      </w:r>
      <w:r w:rsidR="00113635">
        <w:rPr>
          <w:rFonts w:ascii="Arial" w:hAnsi="Arial" w:cs="Arial"/>
          <w:b/>
          <w:sz w:val="22"/>
          <w:szCs w:val="22"/>
          <w:lang w:eastAsia="ar-SA"/>
        </w:rPr>
        <w:t xml:space="preserve">e modelo de proposta Anexo </w:t>
      </w:r>
      <w:proofErr w:type="spellStart"/>
      <w:r w:rsidR="00113635">
        <w:rPr>
          <w:rFonts w:ascii="Arial" w:hAnsi="Arial" w:cs="Arial"/>
          <w:b/>
          <w:sz w:val="22"/>
          <w:szCs w:val="22"/>
          <w:lang w:eastAsia="ar-SA"/>
        </w:rPr>
        <w:t>VIII</w:t>
      </w:r>
      <w:proofErr w:type="spellEnd"/>
      <w:r>
        <w:rPr>
          <w:rFonts w:ascii="Arial" w:hAnsi="Arial" w:cs="Arial"/>
          <w:b/>
          <w:bCs/>
          <w:sz w:val="22"/>
          <w:szCs w:val="22"/>
          <w:lang w:eastAsia="ar-SA"/>
        </w:rPr>
        <w:t>;</w:t>
      </w:r>
    </w:p>
    <w:p w:rsidR="00715328" w:rsidRDefault="00ED11EA">
      <w:pPr>
        <w:pStyle w:val="Standard"/>
        <w:ind w:left="1134"/>
        <w:jc w:val="both"/>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715328" w:rsidRDefault="00ED11EA">
      <w:pPr>
        <w:pStyle w:val="Standard"/>
        <w:ind w:left="1134"/>
        <w:jc w:val="both"/>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715328" w:rsidRDefault="00ED11EA">
      <w:pPr>
        <w:pStyle w:val="Standard"/>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715328" w:rsidRDefault="00ED11EA">
      <w:pPr>
        <w:pStyle w:val="Standard"/>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715328" w:rsidRDefault="00ED11EA">
      <w:pPr>
        <w:pStyle w:val="Standard"/>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neste Edital, </w:t>
      </w:r>
      <w:r>
        <w:rPr>
          <w:rFonts w:ascii="Arial" w:hAnsi="Arial" w:cs="Arial"/>
          <w:bCs/>
          <w:sz w:val="22"/>
          <w:szCs w:val="22"/>
          <w:shd w:val="clear" w:color="auto" w:fill="FFFFFF"/>
          <w:lang w:eastAsia="ar-SA"/>
        </w:rPr>
        <w:t>conforme item 2.2</w:t>
      </w:r>
      <w:r w:rsidR="00DE244A">
        <w:rPr>
          <w:rFonts w:ascii="Arial" w:hAnsi="Arial" w:cs="Arial"/>
          <w:bCs/>
          <w:sz w:val="22"/>
          <w:szCs w:val="22"/>
          <w:shd w:val="clear" w:color="auto" w:fill="FFFFFF"/>
          <w:lang w:eastAsia="ar-SA"/>
        </w:rPr>
        <w:t xml:space="preserve"> e 2.3</w:t>
      </w:r>
      <w:r>
        <w:rPr>
          <w:rFonts w:ascii="Arial" w:hAnsi="Arial" w:cs="Arial"/>
          <w:bCs/>
          <w:sz w:val="22"/>
          <w:szCs w:val="22"/>
          <w:shd w:val="clear" w:color="auto" w:fill="FFFFFF"/>
          <w:lang w:eastAsia="ar-SA"/>
        </w:rPr>
        <w:t>;</w:t>
      </w:r>
    </w:p>
    <w:p w:rsidR="00715328" w:rsidRDefault="00ED11EA">
      <w:pPr>
        <w:pStyle w:val="Standard"/>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715328" w:rsidRDefault="00ED11EA">
      <w:pPr>
        <w:pStyle w:val="Standard"/>
        <w:tabs>
          <w:tab w:val="left" w:pos="1700"/>
        </w:tabs>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715328" w:rsidRDefault="00ED11EA">
      <w:pPr>
        <w:pStyle w:val="Standard"/>
        <w:tabs>
          <w:tab w:val="left" w:pos="1467"/>
        </w:tabs>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w:t>
      </w:r>
      <w:r>
        <w:rPr>
          <w:rFonts w:ascii="Arial" w:hAnsi="Arial" w:cs="Arial"/>
          <w:sz w:val="22"/>
          <w:szCs w:val="22"/>
        </w:rPr>
        <w:lastRenderedPageBreak/>
        <w:t>zero;</w:t>
      </w:r>
    </w:p>
    <w:p w:rsidR="00715328" w:rsidRDefault="00ED11EA">
      <w:pPr>
        <w:pStyle w:val="Standard"/>
        <w:tabs>
          <w:tab w:val="left" w:pos="1467"/>
        </w:tabs>
        <w:ind w:left="567"/>
        <w:jc w:val="both"/>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715328" w:rsidRDefault="00ED11EA">
      <w:pPr>
        <w:pStyle w:val="Standard"/>
        <w:tabs>
          <w:tab w:val="left" w:pos="900"/>
        </w:tabs>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715328" w:rsidRDefault="00ED11EA">
      <w:pPr>
        <w:pStyle w:val="Standard"/>
        <w:tabs>
          <w:tab w:val="left" w:pos="900"/>
        </w:tabs>
        <w:autoSpaceDE w:val="0"/>
        <w:ind w:right="-2"/>
        <w:jc w:val="both"/>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715328" w:rsidRDefault="00715328">
      <w:pPr>
        <w:pStyle w:val="Standard"/>
        <w:tabs>
          <w:tab w:val="left" w:pos="900"/>
        </w:tabs>
        <w:autoSpaceDE w:val="0"/>
        <w:ind w:right="-2"/>
        <w:jc w:val="both"/>
        <w:rPr>
          <w:rFonts w:ascii="Arial" w:hAnsi="Arial" w:cs="Arial"/>
          <w:b/>
          <w:bCs/>
          <w:sz w:val="22"/>
          <w:szCs w:val="22"/>
        </w:rPr>
      </w:pPr>
    </w:p>
    <w:p w:rsidR="00715328" w:rsidRDefault="00ED11EA">
      <w:pPr>
        <w:pStyle w:val="Standard"/>
        <w:jc w:val="both"/>
      </w:pPr>
      <w:r>
        <w:rPr>
          <w:rFonts w:ascii="Arial" w:hAnsi="Arial" w:cs="Arial"/>
          <w:b/>
          <w:bCs/>
          <w:caps/>
          <w:sz w:val="22"/>
          <w:szCs w:val="22"/>
        </w:rPr>
        <w:t>7 - da sessão do pregão</w:t>
      </w:r>
    </w:p>
    <w:p w:rsidR="00715328" w:rsidRDefault="00715328">
      <w:pPr>
        <w:pStyle w:val="Standard"/>
        <w:jc w:val="both"/>
      </w:pPr>
    </w:p>
    <w:p w:rsidR="00715328" w:rsidRDefault="00ED11EA">
      <w:pPr>
        <w:pStyle w:val="Standard"/>
        <w:jc w:val="both"/>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715328" w:rsidRDefault="00ED11EA">
      <w:pPr>
        <w:pStyle w:val="Standard"/>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715328" w:rsidRDefault="00ED11EA">
      <w:pPr>
        <w:pStyle w:val="Standard"/>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715328" w:rsidRDefault="00ED11EA">
      <w:pPr>
        <w:pStyle w:val="Standard"/>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715328" w:rsidRDefault="00ED11EA">
      <w:pPr>
        <w:pStyle w:val="Standard"/>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715328" w:rsidRDefault="00ED11EA">
      <w:pPr>
        <w:pStyle w:val="Standard"/>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715328" w:rsidRDefault="00ED11EA">
      <w:pPr>
        <w:pStyle w:val="Standard"/>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715328" w:rsidRDefault="00ED11EA">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o menor preço e todas as demais cujas propostas situarem-se no limite de até 10% (dez por cento) acima do menor preço;</w:t>
      </w:r>
    </w:p>
    <w:p w:rsidR="00715328" w:rsidRDefault="00ED11EA">
      <w:pPr>
        <w:pStyle w:val="Standard"/>
        <w:tabs>
          <w:tab w:val="left" w:pos="1134"/>
        </w:tabs>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715328" w:rsidRDefault="00ED11EA">
      <w:pPr>
        <w:pStyle w:val="Standard"/>
        <w:tabs>
          <w:tab w:val="left" w:pos="1134"/>
        </w:tabs>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715328" w:rsidRDefault="00ED11EA">
      <w:pPr>
        <w:pStyle w:val="Standard"/>
        <w:tabs>
          <w:tab w:val="left" w:pos="1134"/>
        </w:tabs>
        <w:ind w:left="1134"/>
        <w:jc w:val="both"/>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715328" w:rsidRDefault="00ED11EA">
      <w:pPr>
        <w:pStyle w:val="Standard"/>
        <w:ind w:left="567"/>
        <w:jc w:val="both"/>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715328" w:rsidRDefault="00ED11EA">
      <w:pPr>
        <w:pStyle w:val="Standard"/>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715328" w:rsidRDefault="00ED11EA">
      <w:pPr>
        <w:pStyle w:val="Standard"/>
        <w:tabs>
          <w:tab w:val="left" w:pos="1134"/>
        </w:tabs>
        <w:ind w:left="1134"/>
        <w:jc w:val="both"/>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715328" w:rsidRDefault="00ED11EA">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lance ofertado cobrir o de menor preço; a cada nova rodada será efetivada a classificação momentânea das propostas, o que definirá a sequência dos lances seguinte;</w:t>
      </w:r>
    </w:p>
    <w:p w:rsidR="00715328" w:rsidRDefault="00ED11EA">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715328" w:rsidRDefault="00ED11EA">
      <w:pPr>
        <w:pStyle w:val="Standard"/>
        <w:tabs>
          <w:tab w:val="left" w:pos="1134"/>
        </w:tabs>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w:t>
      </w:r>
      <w:r>
        <w:rPr>
          <w:rFonts w:ascii="Arial" w:eastAsia="Arial" w:hAnsi="Arial" w:cs="Arial"/>
          <w:sz w:val="22"/>
          <w:szCs w:val="22"/>
          <w:lang w:eastAsia="ar-SA"/>
        </w:rPr>
        <w:lastRenderedPageBreak/>
        <w:t>quando convocada pelo(a) pregoeiro(a), será excluída das próximas rodadas de lances, salvo se a totalidade dos licitantes também não oferecer lance.</w:t>
      </w:r>
    </w:p>
    <w:p w:rsidR="00715328" w:rsidRDefault="00ED11EA">
      <w:pPr>
        <w:pStyle w:val="Standard"/>
        <w:ind w:left="567"/>
        <w:jc w:val="both"/>
      </w:pPr>
      <w:r>
        <w:rPr>
          <w:rFonts w:ascii="Arial" w:hAnsi="Arial" w:cs="Arial"/>
          <w:b/>
          <w:bCs/>
          <w:sz w:val="22"/>
          <w:szCs w:val="22"/>
          <w:lang w:eastAsia="ar-SA"/>
        </w:rPr>
        <w:t xml:space="preserve">7.1.9. </w:t>
      </w:r>
      <w:r>
        <w:rPr>
          <w:rFonts w:ascii="Arial" w:hAnsi="Arial" w:cs="Arial"/>
          <w:sz w:val="22"/>
          <w:szCs w:val="22"/>
          <w:lang w:eastAsia="ar-SA"/>
        </w:rPr>
        <w:t xml:space="preserve">Análise da proposta de menor preço,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715328" w:rsidRDefault="00ED11EA">
      <w:pPr>
        <w:pStyle w:val="Standard"/>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1</w:t>
      </w:r>
      <w:r>
        <w:rPr>
          <w:rFonts w:ascii="Arial" w:hAnsi="Arial" w:cs="Arial"/>
          <w:b/>
          <w:bCs/>
          <w:sz w:val="22"/>
          <w:szCs w:val="22"/>
          <w:lang w:eastAsia="ar-SA"/>
        </w:rPr>
        <w:t xml:space="preserve">. </w:t>
      </w:r>
      <w:r>
        <w:rPr>
          <w:rFonts w:ascii="Arial" w:hAnsi="Arial" w:cs="Arial"/>
          <w:sz w:val="22"/>
          <w:szCs w:val="22"/>
          <w:lang w:eastAsia="ar-SA"/>
        </w:rPr>
        <w:t>Negociação direta com a proponente de menor lance, para obtenção de melhor preço, se for o caso.</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2</w:t>
      </w:r>
      <w:r>
        <w:rPr>
          <w:rFonts w:ascii="Arial" w:hAnsi="Arial" w:cs="Arial"/>
          <w:b/>
          <w:bCs/>
          <w:sz w:val="22"/>
          <w:szCs w:val="22"/>
          <w:lang w:eastAsia="ar-SA"/>
        </w:rPr>
        <w:t xml:space="preserve">.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Pr>
          <w:rFonts w:ascii="Arial" w:hAnsi="Arial" w:cs="Arial"/>
          <w:b/>
          <w:bCs/>
          <w:color w:val="000000"/>
          <w:sz w:val="22"/>
          <w:szCs w:val="22"/>
          <w:lang w:eastAsia="ar-SA"/>
        </w:rPr>
        <w:t>MENOR PREÇO</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3</w:t>
      </w:r>
      <w:r>
        <w:rPr>
          <w:rFonts w:ascii="Arial" w:hAnsi="Arial" w:cs="Arial"/>
          <w:b/>
          <w:bCs/>
          <w:sz w:val="22"/>
          <w:szCs w:val="22"/>
          <w:lang w:eastAsia="ar-SA"/>
        </w:rPr>
        <w:t xml:space="preserve">. </w:t>
      </w:r>
      <w:r>
        <w:rPr>
          <w:rFonts w:ascii="Arial" w:hAnsi="Arial" w:cs="Arial"/>
          <w:sz w:val="22"/>
          <w:szCs w:val="22"/>
          <w:lang w:eastAsia="ar-SA"/>
        </w:rPr>
        <w:t>Declaração da licitante vencedora e adjudicação do objeto;</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4</w:t>
      </w:r>
      <w:r>
        <w:rPr>
          <w:rFonts w:ascii="Arial" w:hAnsi="Arial" w:cs="Arial"/>
          <w:b/>
          <w:bCs/>
          <w:sz w:val="22"/>
          <w:szCs w:val="22"/>
          <w:lang w:eastAsia="ar-SA"/>
        </w:rPr>
        <w:t xml:space="preserve">.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5</w:t>
      </w:r>
      <w:r>
        <w:rPr>
          <w:rFonts w:ascii="Arial" w:hAnsi="Arial" w:cs="Arial"/>
          <w:b/>
          <w:bCs/>
          <w:sz w:val="22"/>
          <w:szCs w:val="22"/>
          <w:lang w:eastAsia="ar-SA"/>
        </w:rPr>
        <w:t xml:space="preserve">.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6</w:t>
      </w:r>
      <w:r>
        <w:rPr>
          <w:rFonts w:ascii="Arial" w:hAnsi="Arial" w:cs="Arial"/>
          <w:b/>
          <w:bCs/>
          <w:sz w:val="22"/>
          <w:szCs w:val="22"/>
          <w:lang w:eastAsia="ar-SA"/>
        </w:rPr>
        <w:t xml:space="preserve">.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7</w:t>
      </w:r>
      <w:r>
        <w:rPr>
          <w:rFonts w:ascii="Arial" w:hAnsi="Arial" w:cs="Arial"/>
          <w:b/>
          <w:bCs/>
          <w:sz w:val="22"/>
          <w:szCs w:val="22"/>
          <w:lang w:eastAsia="ar-SA"/>
        </w:rPr>
        <w:t xml:space="preserve">.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715328" w:rsidRDefault="00ED11EA">
      <w:pPr>
        <w:pStyle w:val="Standard"/>
        <w:ind w:left="567"/>
        <w:jc w:val="both"/>
      </w:pPr>
      <w:r>
        <w:rPr>
          <w:rFonts w:ascii="Arial" w:hAnsi="Arial" w:cs="Arial"/>
          <w:b/>
          <w:bCs/>
          <w:sz w:val="22"/>
          <w:szCs w:val="22"/>
          <w:lang w:eastAsia="ar-SA"/>
        </w:rPr>
        <w:t>7.1.1</w:t>
      </w:r>
      <w:r w:rsidR="00377C48">
        <w:rPr>
          <w:rFonts w:ascii="Arial" w:hAnsi="Arial" w:cs="Arial"/>
          <w:b/>
          <w:bCs/>
          <w:sz w:val="22"/>
          <w:szCs w:val="22"/>
          <w:lang w:eastAsia="ar-SA"/>
        </w:rPr>
        <w:t>8</w:t>
      </w:r>
      <w:r>
        <w:rPr>
          <w:rFonts w:ascii="Arial" w:hAnsi="Arial" w:cs="Arial"/>
          <w:b/>
          <w:bCs/>
          <w:sz w:val="22"/>
          <w:szCs w:val="22"/>
          <w:lang w:eastAsia="ar-SA"/>
        </w:rPr>
        <w:t xml:space="preserve">.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715328" w:rsidRDefault="00ED11EA">
      <w:pPr>
        <w:pStyle w:val="Standard"/>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715328" w:rsidRDefault="00715328">
      <w:pPr>
        <w:pStyle w:val="Standard"/>
        <w:jc w:val="both"/>
        <w:rPr>
          <w:rFonts w:ascii="Arial" w:hAnsi="Arial" w:cs="Arial"/>
          <w:b/>
          <w:bCs/>
          <w:sz w:val="22"/>
          <w:szCs w:val="22"/>
          <w:shd w:val="clear" w:color="auto" w:fill="FFFFFF"/>
        </w:rPr>
      </w:pPr>
    </w:p>
    <w:p w:rsidR="00715328" w:rsidRDefault="00ED11EA">
      <w:pPr>
        <w:pStyle w:val="Standard"/>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715328" w:rsidRDefault="00ED11EA">
      <w:pPr>
        <w:pStyle w:val="Standard"/>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715328" w:rsidRDefault="00ED11EA">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715328" w:rsidRDefault="00ED11EA">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715328" w:rsidRDefault="00ED11EA">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715328" w:rsidRDefault="00ED11EA">
      <w:pPr>
        <w:pStyle w:val="Standard"/>
        <w:tabs>
          <w:tab w:val="left" w:pos="1134"/>
        </w:tabs>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715328" w:rsidRDefault="00715328">
      <w:pPr>
        <w:pStyle w:val="Standard"/>
        <w:ind w:left="1701"/>
        <w:jc w:val="both"/>
        <w:rPr>
          <w:rFonts w:ascii="Arial" w:hAnsi="Arial" w:cs="Arial"/>
          <w:sz w:val="22"/>
          <w:szCs w:val="22"/>
        </w:rPr>
      </w:pPr>
    </w:p>
    <w:p w:rsidR="00715328" w:rsidRDefault="00ED11EA">
      <w:pPr>
        <w:pStyle w:val="Standard"/>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w:t>
      </w:r>
      <w:r>
        <w:rPr>
          <w:rFonts w:ascii="Arial" w:hAnsi="Arial" w:cs="Arial"/>
          <w:sz w:val="22"/>
          <w:szCs w:val="22"/>
        </w:rPr>
        <w:lastRenderedPageBreak/>
        <w:t>FGTS – CRF);</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715328" w:rsidRDefault="00ED11EA">
      <w:pPr>
        <w:pStyle w:val="Standard"/>
        <w:tabs>
          <w:tab w:val="left" w:pos="1134"/>
          <w:tab w:val="left" w:pos="3119"/>
          <w:tab w:val="left" w:pos="3261"/>
        </w:tabs>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715328" w:rsidRDefault="00715328">
      <w:pPr>
        <w:pStyle w:val="Standard"/>
        <w:tabs>
          <w:tab w:val="left" w:pos="3119"/>
          <w:tab w:val="left" w:pos="3261"/>
        </w:tabs>
        <w:ind w:left="1701"/>
        <w:jc w:val="both"/>
        <w:rPr>
          <w:rFonts w:ascii="Arial" w:hAnsi="Arial" w:cs="Arial"/>
          <w:sz w:val="22"/>
          <w:szCs w:val="22"/>
        </w:rPr>
      </w:pPr>
    </w:p>
    <w:p w:rsidR="00715328" w:rsidRDefault="00ED11EA">
      <w:pPr>
        <w:pStyle w:val="Standard"/>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715328" w:rsidRDefault="00ED11EA">
      <w:pPr>
        <w:pStyle w:val="Standard"/>
        <w:tabs>
          <w:tab w:val="left" w:pos="1134"/>
          <w:tab w:val="left" w:pos="3402"/>
        </w:tabs>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715328" w:rsidRDefault="00ED11EA" w:rsidP="00C01A46">
      <w:pPr>
        <w:pStyle w:val="Standard"/>
        <w:tabs>
          <w:tab w:val="left" w:pos="1134"/>
          <w:tab w:val="left" w:pos="3402"/>
        </w:tabs>
        <w:ind w:left="1134"/>
        <w:jc w:val="both"/>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w:t>
      </w:r>
      <w:r w:rsidR="00C01A46">
        <w:rPr>
          <w:rFonts w:ascii="Arial" w:hAnsi="Arial" w:cs="Arial"/>
          <w:sz w:val="22"/>
          <w:szCs w:val="22"/>
        </w:rPr>
        <w:t xml:space="preserve">l e apresentado na forma da Lei, ou </w:t>
      </w:r>
      <w:r>
        <w:rPr>
          <w:rFonts w:ascii="Arial" w:hAnsi="Arial" w:cs="Arial"/>
          <w:sz w:val="22"/>
          <w:szCs w:val="22"/>
        </w:rPr>
        <w:t>pelo Extrato de Contabilidade Simplificado nos termos dos artigos 25 a 27 da Lei Complementar 123/06.</w:t>
      </w:r>
    </w:p>
    <w:p w:rsidR="00715328" w:rsidRDefault="00715328">
      <w:pPr>
        <w:pStyle w:val="Corpodetexto31"/>
        <w:tabs>
          <w:tab w:val="left" w:pos="1134"/>
          <w:tab w:val="left" w:pos="3261"/>
        </w:tabs>
        <w:spacing w:after="0"/>
        <w:ind w:left="1134"/>
        <w:jc w:val="both"/>
        <w:rPr>
          <w:rFonts w:ascii="Arial" w:hAnsi="Arial"/>
          <w:sz w:val="22"/>
          <w:szCs w:val="22"/>
        </w:rPr>
      </w:pPr>
    </w:p>
    <w:p w:rsidR="00715328" w:rsidRDefault="00ED11EA">
      <w:pPr>
        <w:pStyle w:val="Standard"/>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rsidR="007C4013" w:rsidRDefault="00ED11EA" w:rsidP="007C4013">
      <w:pPr>
        <w:pStyle w:val="Standard"/>
        <w:ind w:left="1191"/>
        <w:jc w:val="both"/>
        <w:rPr>
          <w:rFonts w:ascii="Arial" w:hAnsi="Arial" w:cs="Arial"/>
          <w:sz w:val="22"/>
          <w:szCs w:val="22"/>
        </w:rPr>
      </w:pPr>
      <w:proofErr w:type="gramStart"/>
      <w:r w:rsidRPr="0087444E">
        <w:rPr>
          <w:rFonts w:ascii="Arial" w:hAnsi="Arial" w:cs="Arial"/>
          <w:b/>
          <w:sz w:val="22"/>
          <w:szCs w:val="22"/>
        </w:rPr>
        <w:t>a</w:t>
      </w:r>
      <w:r w:rsidR="0087444E">
        <w:rPr>
          <w:rFonts w:ascii="Arial" w:hAnsi="Arial" w:cs="Arial"/>
          <w:b/>
          <w:sz w:val="22"/>
          <w:szCs w:val="22"/>
        </w:rPr>
        <w:t>.</w:t>
      </w:r>
      <w:proofErr w:type="gramEnd"/>
      <w:r w:rsidR="0087444E">
        <w:rPr>
          <w:rFonts w:ascii="Arial" w:hAnsi="Arial" w:cs="Arial"/>
          <w:sz w:val="22"/>
          <w:szCs w:val="22"/>
        </w:rPr>
        <w:t xml:space="preserve"> comprovante de </w:t>
      </w:r>
      <w:r w:rsidR="0087444E" w:rsidRPr="0087444E">
        <w:rPr>
          <w:rFonts w:ascii="Arial" w:hAnsi="Arial" w:cs="Arial"/>
          <w:sz w:val="22"/>
          <w:szCs w:val="22"/>
        </w:rPr>
        <w:t>registro</w:t>
      </w:r>
      <w:r w:rsidR="0087444E">
        <w:rPr>
          <w:rFonts w:ascii="Arial" w:hAnsi="Arial" w:cs="Arial"/>
          <w:sz w:val="22"/>
          <w:szCs w:val="22"/>
        </w:rPr>
        <w:t xml:space="preserve"> e regularidade</w:t>
      </w:r>
      <w:r w:rsidR="0087444E" w:rsidRPr="0087444E">
        <w:rPr>
          <w:rFonts w:ascii="Arial" w:hAnsi="Arial" w:cs="Arial"/>
          <w:sz w:val="22"/>
          <w:szCs w:val="22"/>
        </w:rPr>
        <w:t xml:space="preserve"> em Conselho Regional de Administração ou em Conselho Regional de Psicologia;</w:t>
      </w:r>
    </w:p>
    <w:p w:rsidR="0087444E" w:rsidRPr="0087444E" w:rsidRDefault="007C4013" w:rsidP="0087444E">
      <w:pPr>
        <w:pStyle w:val="Standard"/>
        <w:ind w:left="1191"/>
        <w:jc w:val="both"/>
        <w:rPr>
          <w:rFonts w:ascii="Arial" w:hAnsi="Arial" w:cs="Arial"/>
          <w:sz w:val="22"/>
          <w:szCs w:val="22"/>
        </w:rPr>
      </w:pPr>
      <w:proofErr w:type="gramStart"/>
      <w:r w:rsidRPr="0087444E">
        <w:rPr>
          <w:rFonts w:ascii="Arial" w:hAnsi="Arial" w:cs="Arial"/>
          <w:b/>
          <w:sz w:val="22"/>
          <w:szCs w:val="22"/>
        </w:rPr>
        <w:t>b</w:t>
      </w:r>
      <w:r>
        <w:rPr>
          <w:rFonts w:ascii="Arial" w:hAnsi="Arial" w:cs="Arial"/>
          <w:b/>
          <w:sz w:val="22"/>
          <w:szCs w:val="22"/>
        </w:rPr>
        <w:t>.</w:t>
      </w:r>
      <w:proofErr w:type="gramEnd"/>
      <w:r>
        <w:rPr>
          <w:rFonts w:ascii="Arial" w:hAnsi="Arial" w:cs="Arial"/>
          <w:b/>
          <w:sz w:val="22"/>
          <w:szCs w:val="22"/>
        </w:rPr>
        <w:t xml:space="preserve"> </w:t>
      </w:r>
      <w:r w:rsidRPr="007C4013">
        <w:rPr>
          <w:rFonts w:ascii="Arial" w:hAnsi="Arial" w:cs="Arial"/>
          <w:sz w:val="22"/>
          <w:szCs w:val="22"/>
        </w:rPr>
        <w:t>Apresentar pelo menos 01 (um) atestado de capacidade técnica/operacional,</w:t>
      </w:r>
      <w:r>
        <w:rPr>
          <w:rFonts w:ascii="Arial" w:hAnsi="Arial" w:cs="Arial"/>
          <w:sz w:val="22"/>
          <w:szCs w:val="22"/>
        </w:rPr>
        <w:t xml:space="preserve"> </w:t>
      </w:r>
      <w:r w:rsidRPr="007C4013">
        <w:rPr>
          <w:rFonts w:ascii="Arial" w:hAnsi="Arial" w:cs="Arial"/>
          <w:sz w:val="22"/>
          <w:szCs w:val="22"/>
        </w:rPr>
        <w:t xml:space="preserve">expedido por </w:t>
      </w:r>
      <w:r>
        <w:rPr>
          <w:rFonts w:ascii="Arial" w:hAnsi="Arial" w:cs="Arial"/>
          <w:sz w:val="22"/>
          <w:szCs w:val="22"/>
        </w:rPr>
        <w:t>c</w:t>
      </w:r>
      <w:r w:rsidRPr="007C4013">
        <w:rPr>
          <w:rFonts w:ascii="Arial" w:hAnsi="Arial" w:cs="Arial"/>
          <w:sz w:val="22"/>
          <w:szCs w:val="22"/>
        </w:rPr>
        <w:t>onselhos de fiscalização profissional, que comprove ter, a</w:t>
      </w:r>
      <w:r>
        <w:rPr>
          <w:rFonts w:ascii="Arial" w:hAnsi="Arial" w:cs="Arial"/>
          <w:sz w:val="22"/>
          <w:szCs w:val="22"/>
        </w:rPr>
        <w:t xml:space="preserve"> </w:t>
      </w:r>
      <w:r w:rsidRPr="007C4013">
        <w:rPr>
          <w:rFonts w:ascii="Arial" w:hAnsi="Arial" w:cs="Arial"/>
          <w:sz w:val="22"/>
          <w:szCs w:val="22"/>
        </w:rPr>
        <w:t xml:space="preserve">licitante, prestado ou estar prestando, de forma satisfatória, os serviços </w:t>
      </w:r>
      <w:r>
        <w:rPr>
          <w:rFonts w:ascii="Arial" w:hAnsi="Arial" w:cs="Arial"/>
          <w:sz w:val="22"/>
          <w:szCs w:val="22"/>
        </w:rPr>
        <w:t xml:space="preserve">relativos a elaboração e implantação de plano de cargos, carreiras e salários </w:t>
      </w:r>
      <w:r w:rsidRPr="007C4013">
        <w:rPr>
          <w:rFonts w:ascii="Arial" w:hAnsi="Arial" w:cs="Arial"/>
          <w:sz w:val="22"/>
          <w:szCs w:val="22"/>
        </w:rPr>
        <w:t xml:space="preserve">– </w:t>
      </w:r>
      <w:proofErr w:type="spellStart"/>
      <w:r w:rsidRPr="007C4013">
        <w:rPr>
          <w:rFonts w:ascii="Arial" w:hAnsi="Arial" w:cs="Arial"/>
          <w:sz w:val="22"/>
          <w:szCs w:val="22"/>
        </w:rPr>
        <w:t>PCCS</w:t>
      </w:r>
      <w:proofErr w:type="spellEnd"/>
      <w:r>
        <w:rPr>
          <w:rFonts w:ascii="Arial" w:hAnsi="Arial" w:cs="Arial"/>
          <w:sz w:val="22"/>
          <w:szCs w:val="22"/>
        </w:rPr>
        <w:t>;</w:t>
      </w:r>
    </w:p>
    <w:p w:rsidR="00715328" w:rsidRPr="0087444E" w:rsidRDefault="000B0B2D" w:rsidP="0087444E">
      <w:pPr>
        <w:pStyle w:val="Standard"/>
        <w:ind w:left="1191"/>
        <w:jc w:val="both"/>
      </w:pPr>
      <w:proofErr w:type="gramStart"/>
      <w:r>
        <w:rPr>
          <w:rFonts w:ascii="Arial" w:hAnsi="Arial" w:cs="Arial"/>
          <w:b/>
          <w:sz w:val="22"/>
          <w:szCs w:val="22"/>
        </w:rPr>
        <w:t>c</w:t>
      </w:r>
      <w:r w:rsidR="0087444E" w:rsidRPr="0087444E">
        <w:rPr>
          <w:rFonts w:ascii="Arial" w:hAnsi="Arial" w:cs="Arial"/>
          <w:b/>
          <w:sz w:val="22"/>
          <w:szCs w:val="22"/>
        </w:rPr>
        <w:t>.</w:t>
      </w:r>
      <w:proofErr w:type="gramEnd"/>
      <w:r w:rsidR="0087444E">
        <w:rPr>
          <w:rFonts w:ascii="Arial" w:hAnsi="Arial" w:cs="Arial"/>
          <w:sz w:val="22"/>
          <w:szCs w:val="22"/>
        </w:rPr>
        <w:t xml:space="preserve"> </w:t>
      </w:r>
      <w:r w:rsidR="0087444E" w:rsidRPr="0087444E">
        <w:rPr>
          <w:rFonts w:ascii="Arial" w:hAnsi="Arial" w:cs="Arial"/>
          <w:sz w:val="22"/>
          <w:szCs w:val="22"/>
        </w:rPr>
        <w:t xml:space="preserve">Com relação à capacidade técnico-profissional, deverá haver comprovação do licitante de possuir em seu quadro permanente, na data prevista para entrega da proposta, profissional </w:t>
      </w:r>
      <w:r>
        <w:rPr>
          <w:rFonts w:ascii="Arial" w:hAnsi="Arial" w:cs="Arial"/>
          <w:sz w:val="22"/>
          <w:szCs w:val="22"/>
        </w:rPr>
        <w:t xml:space="preserve">administrador ou psicólogo, devidamente registrado no respectivo conselho de classe, com comprovação da inscrição. Não havendo profissional em </w:t>
      </w:r>
      <w:r w:rsidRPr="0087444E">
        <w:rPr>
          <w:rFonts w:ascii="Arial" w:hAnsi="Arial" w:cs="Arial"/>
          <w:sz w:val="22"/>
          <w:szCs w:val="22"/>
        </w:rPr>
        <w:t>seu quadro permanente</w:t>
      </w:r>
      <w:r>
        <w:rPr>
          <w:rFonts w:ascii="Arial" w:hAnsi="Arial" w:cs="Arial"/>
          <w:sz w:val="22"/>
          <w:szCs w:val="22"/>
        </w:rPr>
        <w:t>, na data prevista para o pregão, poderá ser apresentada</w:t>
      </w:r>
      <w:r w:rsidR="0087444E" w:rsidRPr="0087444E">
        <w:rPr>
          <w:rFonts w:ascii="Arial" w:hAnsi="Arial" w:cs="Arial"/>
          <w:sz w:val="22"/>
          <w:szCs w:val="22"/>
        </w:rPr>
        <w:t xml:space="preserve"> declaração de contratação futura do profissional responsável, </w:t>
      </w:r>
      <w:r>
        <w:rPr>
          <w:rFonts w:ascii="Arial" w:hAnsi="Arial" w:cs="Arial"/>
          <w:sz w:val="22"/>
          <w:szCs w:val="22"/>
        </w:rPr>
        <w:t>nas condições exigidas por este edital</w:t>
      </w:r>
      <w:r w:rsidR="0087444E" w:rsidRPr="0087444E">
        <w:rPr>
          <w:rFonts w:ascii="Arial" w:hAnsi="Arial" w:cs="Arial"/>
          <w:sz w:val="22"/>
          <w:szCs w:val="22"/>
        </w:rPr>
        <w:t xml:space="preserve">. Os profissionais indicados pelo licitante para fins de comprovação da capacitação técnico-operacional deverão participar do serviço objeto da licitação, admitindo-se a substituição por profissionais </w:t>
      </w:r>
      <w:r w:rsidR="00436396">
        <w:rPr>
          <w:rFonts w:ascii="Arial" w:hAnsi="Arial" w:cs="Arial"/>
          <w:sz w:val="22"/>
          <w:szCs w:val="22"/>
        </w:rPr>
        <w:t>com os mesmos requisitos</w:t>
      </w:r>
      <w:r w:rsidR="0087444E" w:rsidRPr="0087444E">
        <w:rPr>
          <w:rFonts w:ascii="Arial" w:hAnsi="Arial" w:cs="Arial"/>
          <w:sz w:val="22"/>
          <w:szCs w:val="22"/>
        </w:rPr>
        <w:t>, desde que aprovada pela Administração.</w:t>
      </w:r>
    </w:p>
    <w:p w:rsidR="00715328" w:rsidRDefault="00715328">
      <w:pPr>
        <w:pStyle w:val="Standard"/>
        <w:ind w:left="567"/>
        <w:jc w:val="both"/>
      </w:pPr>
    </w:p>
    <w:p w:rsidR="00715328" w:rsidRDefault="00ED11EA">
      <w:pPr>
        <w:pStyle w:val="Standard"/>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715328" w:rsidRDefault="00ED11EA">
      <w:pPr>
        <w:pStyle w:val="Standard"/>
        <w:tabs>
          <w:tab w:val="left" w:pos="1134"/>
          <w:tab w:val="left" w:pos="3544"/>
        </w:tabs>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D90D32">
        <w:rPr>
          <w:rFonts w:ascii="Arial" w:hAnsi="Arial" w:cs="Arial"/>
          <w:sz w:val="22"/>
          <w:szCs w:val="22"/>
        </w:rPr>
        <w:t>04/2019</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715328" w:rsidRDefault="00ED11EA">
      <w:pPr>
        <w:pStyle w:val="Standard"/>
        <w:tabs>
          <w:tab w:val="left" w:pos="1134"/>
          <w:tab w:val="left" w:pos="3544"/>
        </w:tabs>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715328" w:rsidRDefault="00ED11EA">
      <w:pPr>
        <w:pStyle w:val="Standard"/>
        <w:tabs>
          <w:tab w:val="left" w:pos="1134"/>
          <w:tab w:val="left" w:pos="3544"/>
        </w:tabs>
        <w:ind w:left="1134"/>
        <w:jc w:val="both"/>
        <w:rPr>
          <w:rFonts w:ascii="Arial" w:hAnsi="Arial" w:cs="Arial"/>
          <w:bCs/>
          <w:sz w:val="22"/>
          <w:szCs w:val="22"/>
          <w:lang w:eastAsia="ar-SA"/>
        </w:rPr>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5D1A9B" w:rsidRDefault="005D1A9B">
      <w:pPr>
        <w:pStyle w:val="Standard"/>
        <w:tabs>
          <w:tab w:val="left" w:pos="1134"/>
          <w:tab w:val="left" w:pos="3544"/>
        </w:tabs>
        <w:ind w:left="1134"/>
        <w:jc w:val="both"/>
      </w:pPr>
    </w:p>
    <w:p w:rsidR="00715328" w:rsidRDefault="00ED11EA">
      <w:pPr>
        <w:pStyle w:val="Standard"/>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 xml:space="preserve">MENOR PREÇO </w:t>
      </w:r>
      <w:r>
        <w:rPr>
          <w:rFonts w:ascii="Arial" w:hAnsi="Arial" w:cs="Arial"/>
          <w:sz w:val="22"/>
          <w:szCs w:val="22"/>
          <w:lang w:eastAsia="ar-SA"/>
        </w:rPr>
        <w:t xml:space="preserve">ao final dos lances, ou daquelas que lhe </w:t>
      </w:r>
      <w:r>
        <w:rPr>
          <w:rFonts w:ascii="Arial" w:hAnsi="Arial" w:cs="Arial"/>
          <w:sz w:val="22"/>
          <w:szCs w:val="22"/>
          <w:lang w:eastAsia="ar-SA"/>
        </w:rPr>
        <w:lastRenderedPageBreak/>
        <w:t>sucederem nessa ordem;</w:t>
      </w:r>
    </w:p>
    <w:p w:rsidR="00715328" w:rsidRDefault="00ED11EA">
      <w:pPr>
        <w:pStyle w:val="Standard"/>
        <w:jc w:val="both"/>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rsidR="00715328" w:rsidRDefault="00ED11EA">
      <w:pPr>
        <w:pStyle w:val="Standard"/>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715328" w:rsidRDefault="00ED11EA">
      <w:pPr>
        <w:pStyle w:val="Standard"/>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715328" w:rsidRDefault="00ED11EA">
      <w:pPr>
        <w:pStyle w:val="Standard"/>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715328" w:rsidRDefault="00ED11EA">
      <w:pPr>
        <w:pStyle w:val="Standard"/>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715328" w:rsidRDefault="00ED11EA">
      <w:pPr>
        <w:pStyle w:val="Standard"/>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715328" w:rsidRDefault="00ED11EA">
      <w:pPr>
        <w:pStyle w:val="Standard"/>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C01A46">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rsidR="00715328" w:rsidRDefault="00ED11EA">
      <w:pPr>
        <w:pStyle w:val="Standard"/>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715328" w:rsidRDefault="00ED11EA">
      <w:pPr>
        <w:pStyle w:val="Standard"/>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715328" w:rsidRDefault="00ED11EA">
      <w:pPr>
        <w:pStyle w:val="Standard"/>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715328" w:rsidRDefault="00ED11EA">
      <w:pPr>
        <w:pStyle w:val="Standard"/>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715328" w:rsidRDefault="00ED11EA">
      <w:pPr>
        <w:pStyle w:val="Standard"/>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715328" w:rsidRDefault="00715328">
      <w:pPr>
        <w:pStyle w:val="Standard"/>
        <w:jc w:val="both"/>
      </w:pPr>
    </w:p>
    <w:p w:rsidR="00715328" w:rsidRDefault="00ED11EA">
      <w:pPr>
        <w:pStyle w:val="Standard"/>
        <w:jc w:val="both"/>
      </w:pPr>
      <w:r>
        <w:rPr>
          <w:rFonts w:ascii="Arial" w:hAnsi="Arial" w:cs="Arial"/>
          <w:b/>
          <w:bCs/>
          <w:sz w:val="22"/>
          <w:szCs w:val="22"/>
          <w:lang w:eastAsia="ar-SA"/>
        </w:rPr>
        <w:t xml:space="preserve">9.1. </w:t>
      </w:r>
      <w:r w:rsidR="0047294B">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w:t>
      </w:r>
    </w:p>
    <w:p w:rsidR="00715328" w:rsidRDefault="00ED11EA">
      <w:pPr>
        <w:pStyle w:val="Standard"/>
        <w:jc w:val="both"/>
      </w:pPr>
      <w:r>
        <w:rPr>
          <w:rFonts w:ascii="Arial" w:hAnsi="Arial" w:cs="Arial"/>
          <w:b/>
          <w:bCs/>
          <w:sz w:val="22"/>
          <w:szCs w:val="22"/>
          <w:lang w:eastAsia="ar-SA"/>
        </w:rPr>
        <w:t xml:space="preserve">9.2. </w:t>
      </w:r>
      <w:r>
        <w:rPr>
          <w:rFonts w:ascii="Arial" w:hAnsi="Arial" w:cs="Arial"/>
          <w:sz w:val="22"/>
          <w:szCs w:val="22"/>
          <w:lang w:eastAsia="ar-SA"/>
        </w:rPr>
        <w:t>De t</w:t>
      </w:r>
      <w:r w:rsidR="0047294B">
        <w:rPr>
          <w:rFonts w:ascii="Arial" w:hAnsi="Arial" w:cs="Arial"/>
          <w:sz w:val="22"/>
          <w:szCs w:val="22"/>
          <w:lang w:eastAsia="ar-SA"/>
        </w:rPr>
        <w:t xml:space="preserve">odos os atos e decisões do </w:t>
      </w:r>
      <w:proofErr w:type="gramStart"/>
      <w:r w:rsidR="0047294B">
        <w:rPr>
          <w:rFonts w:ascii="Arial" w:hAnsi="Arial" w:cs="Arial"/>
          <w:sz w:val="22"/>
          <w:szCs w:val="22"/>
          <w:lang w:eastAsia="ar-SA"/>
        </w:rPr>
        <w:t>Pregoeiro</w:t>
      </w:r>
      <w:r>
        <w:rPr>
          <w:rFonts w:ascii="Arial" w:hAnsi="Arial" w:cs="Arial"/>
          <w:sz w:val="22"/>
          <w:szCs w:val="22"/>
          <w:lang w:eastAsia="ar-SA"/>
        </w:rPr>
        <w:t xml:space="preserve"> relacionados com o pregão</w:t>
      </w:r>
      <w:proofErr w:type="gramEnd"/>
      <w:r>
        <w:rPr>
          <w:rFonts w:ascii="Arial" w:hAnsi="Arial" w:cs="Arial"/>
          <w:sz w:val="22"/>
          <w:szCs w:val="22"/>
          <w:lang w:eastAsia="ar-SA"/>
        </w:rPr>
        <w:t xml:space="preserve"> cabe recurso, observados os termos constantes dos subitens seguintes:</w:t>
      </w:r>
    </w:p>
    <w:p w:rsidR="00715328" w:rsidRDefault="00ED11EA">
      <w:pPr>
        <w:pStyle w:val="Standard"/>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w:t>
      </w:r>
      <w:r>
        <w:rPr>
          <w:rFonts w:ascii="Arial" w:hAnsi="Arial" w:cs="Arial"/>
          <w:sz w:val="22"/>
          <w:szCs w:val="22"/>
          <w:lang w:eastAsia="ar-SA"/>
        </w:rPr>
        <w:lastRenderedPageBreak/>
        <w:t xml:space="preserve">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rsidR="00715328" w:rsidRDefault="00ED11EA">
      <w:pPr>
        <w:pStyle w:val="Standard"/>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715328" w:rsidRDefault="00ED11EA">
      <w:pPr>
        <w:pStyle w:val="Standard"/>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10 - DA HOMOLOGAÇÃO E ADJUDICAÇÃO</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715328" w:rsidRDefault="00ED11EA">
      <w:pPr>
        <w:pStyle w:val="Standard"/>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color w:val="000000"/>
          <w:sz w:val="22"/>
          <w:szCs w:val="22"/>
          <w:lang w:eastAsia="ar-SA"/>
        </w:rPr>
        <w:t>MENOR PREÇO</w:t>
      </w:r>
      <w:r>
        <w:rPr>
          <w:rFonts w:ascii="Arial" w:hAnsi="Arial" w:cs="Arial"/>
          <w:b/>
          <w:bCs/>
          <w:color w:val="000000"/>
          <w:sz w:val="22"/>
          <w:szCs w:val="22"/>
          <w:lang w:eastAsia="ar-SA"/>
        </w:rPr>
        <w:t>.</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11 - DA ASSINATURA DO CONTRATO</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715328" w:rsidRDefault="00ED11EA">
      <w:pPr>
        <w:pStyle w:val="Standard"/>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715328" w:rsidRDefault="00ED11EA">
      <w:pPr>
        <w:pStyle w:val="Standard"/>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715328" w:rsidRDefault="00ED11EA">
      <w:pPr>
        <w:pStyle w:val="Standard"/>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715328" w:rsidRDefault="00ED11EA">
      <w:pPr>
        <w:pStyle w:val="Standard"/>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12 - DAS SANÇÕES</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715328" w:rsidRDefault="00ED11EA">
      <w:pPr>
        <w:pStyle w:val="Standard"/>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715328" w:rsidRDefault="00ED11EA">
      <w:pPr>
        <w:pStyle w:val="Standard"/>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715328" w:rsidRDefault="00ED11EA">
      <w:pPr>
        <w:pStyle w:val="Standard"/>
        <w:ind w:left="567"/>
        <w:jc w:val="both"/>
      </w:pPr>
      <w:r>
        <w:rPr>
          <w:rFonts w:ascii="Arial" w:hAnsi="Arial" w:cs="Arial"/>
          <w:b/>
          <w:sz w:val="22"/>
          <w:szCs w:val="22"/>
        </w:rPr>
        <w:t>12.1.3.</w:t>
      </w:r>
      <w:r>
        <w:rPr>
          <w:rFonts w:ascii="Arial" w:hAnsi="Arial" w:cs="Arial"/>
          <w:sz w:val="22"/>
          <w:szCs w:val="22"/>
        </w:rPr>
        <w:t xml:space="preserve"> Apresentar documentação falsa;</w:t>
      </w:r>
    </w:p>
    <w:p w:rsidR="00715328" w:rsidRDefault="00ED11EA">
      <w:pPr>
        <w:pStyle w:val="Standard"/>
        <w:ind w:left="567"/>
        <w:jc w:val="both"/>
      </w:pPr>
      <w:r>
        <w:rPr>
          <w:rFonts w:ascii="Arial" w:hAnsi="Arial" w:cs="Arial"/>
          <w:b/>
          <w:sz w:val="22"/>
          <w:szCs w:val="22"/>
        </w:rPr>
        <w:t>12.1.4.</w:t>
      </w:r>
      <w:r>
        <w:rPr>
          <w:rFonts w:ascii="Arial" w:hAnsi="Arial" w:cs="Arial"/>
          <w:sz w:val="22"/>
          <w:szCs w:val="22"/>
        </w:rPr>
        <w:t xml:space="preserve"> Não mantiver a proposta;</w:t>
      </w:r>
    </w:p>
    <w:p w:rsidR="00715328" w:rsidRDefault="00ED11EA">
      <w:pPr>
        <w:pStyle w:val="Standard"/>
        <w:ind w:left="567"/>
        <w:jc w:val="both"/>
      </w:pPr>
      <w:r>
        <w:rPr>
          <w:rFonts w:ascii="Arial" w:hAnsi="Arial" w:cs="Arial"/>
          <w:b/>
          <w:sz w:val="22"/>
          <w:szCs w:val="22"/>
        </w:rPr>
        <w:t>12.1.5.</w:t>
      </w:r>
      <w:r>
        <w:rPr>
          <w:rFonts w:ascii="Arial" w:hAnsi="Arial" w:cs="Arial"/>
          <w:sz w:val="22"/>
          <w:szCs w:val="22"/>
        </w:rPr>
        <w:t xml:space="preserve"> Comportar-se de modo inidôneo;</w:t>
      </w:r>
    </w:p>
    <w:p w:rsidR="00715328" w:rsidRDefault="00ED11EA">
      <w:pPr>
        <w:pStyle w:val="Standard"/>
        <w:ind w:left="567"/>
        <w:jc w:val="both"/>
      </w:pPr>
      <w:r>
        <w:rPr>
          <w:rFonts w:ascii="Arial" w:hAnsi="Arial" w:cs="Arial"/>
          <w:b/>
          <w:sz w:val="22"/>
          <w:szCs w:val="22"/>
        </w:rPr>
        <w:t>12.1.6.</w:t>
      </w:r>
      <w:r>
        <w:rPr>
          <w:rFonts w:ascii="Arial" w:hAnsi="Arial" w:cs="Arial"/>
          <w:sz w:val="22"/>
          <w:szCs w:val="22"/>
        </w:rPr>
        <w:t xml:space="preserve"> Fizer declaração falsa;</w:t>
      </w:r>
    </w:p>
    <w:p w:rsidR="00715328" w:rsidRDefault="00ED11EA">
      <w:pPr>
        <w:pStyle w:val="Standard"/>
        <w:ind w:left="567"/>
        <w:jc w:val="both"/>
      </w:pPr>
      <w:r>
        <w:rPr>
          <w:rFonts w:ascii="Arial" w:hAnsi="Arial" w:cs="Arial"/>
          <w:b/>
          <w:sz w:val="22"/>
          <w:szCs w:val="22"/>
        </w:rPr>
        <w:lastRenderedPageBreak/>
        <w:t>12.1.7.</w:t>
      </w:r>
      <w:r>
        <w:rPr>
          <w:rFonts w:ascii="Arial" w:hAnsi="Arial" w:cs="Arial"/>
          <w:sz w:val="22"/>
          <w:szCs w:val="22"/>
        </w:rPr>
        <w:t xml:space="preserve"> Cometer fraude fiscal.</w:t>
      </w:r>
    </w:p>
    <w:p w:rsidR="00715328" w:rsidRDefault="00ED11EA">
      <w:pPr>
        <w:pStyle w:val="Standard"/>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13 - DOS ANEXOS</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sz w:val="22"/>
          <w:szCs w:val="22"/>
        </w:rPr>
      </w:pPr>
      <w:r>
        <w:rPr>
          <w:rFonts w:ascii="Arial" w:hAnsi="Arial" w:cs="Arial"/>
          <w:sz w:val="22"/>
          <w:szCs w:val="22"/>
        </w:rPr>
        <w:t>São partes integrantes deste Edital os seguintes anexos:</w:t>
      </w:r>
    </w:p>
    <w:p w:rsidR="005D1A9B" w:rsidRDefault="005D1A9B">
      <w:pPr>
        <w:pStyle w:val="Standard"/>
        <w:jc w:val="both"/>
        <w:rPr>
          <w:rFonts w:ascii="Arial" w:hAnsi="Arial" w:cs="Arial"/>
          <w:sz w:val="22"/>
          <w:szCs w:val="22"/>
        </w:rPr>
      </w:pPr>
    </w:p>
    <w:p w:rsidR="00715328" w:rsidRDefault="00ED11EA">
      <w:pPr>
        <w:pStyle w:val="Standard"/>
        <w:ind w:left="567"/>
        <w:jc w:val="both"/>
      </w:pPr>
      <w:r>
        <w:rPr>
          <w:rFonts w:ascii="Arial" w:hAnsi="Arial" w:cs="Arial"/>
          <w:b/>
          <w:bCs/>
          <w:sz w:val="22"/>
          <w:szCs w:val="22"/>
        </w:rPr>
        <w:t>I. TERMO DE REFERÊNCIA</w:t>
      </w:r>
    </w:p>
    <w:p w:rsidR="00715328" w:rsidRDefault="00ED11EA">
      <w:pPr>
        <w:pStyle w:val="Standard"/>
        <w:ind w:left="567"/>
        <w:jc w:val="both"/>
        <w:rPr>
          <w:rFonts w:ascii="Arial" w:hAnsi="Arial" w:cs="Arial"/>
          <w:b/>
          <w:bCs/>
          <w:sz w:val="22"/>
          <w:szCs w:val="22"/>
        </w:rPr>
      </w:pPr>
      <w:r>
        <w:rPr>
          <w:rFonts w:ascii="Arial" w:hAnsi="Arial" w:cs="Arial"/>
          <w:b/>
          <w:bCs/>
          <w:sz w:val="22"/>
          <w:szCs w:val="22"/>
        </w:rPr>
        <w:t>II. PREÇO MÉDIO ESTIMADO</w:t>
      </w:r>
    </w:p>
    <w:p w:rsidR="00715328" w:rsidRDefault="00ED11EA">
      <w:pPr>
        <w:pStyle w:val="Standard"/>
        <w:ind w:left="567"/>
        <w:jc w:val="both"/>
        <w:rPr>
          <w:rFonts w:ascii="Arial" w:hAnsi="Arial" w:cs="Arial"/>
          <w:b/>
          <w:bCs/>
          <w:sz w:val="22"/>
          <w:szCs w:val="22"/>
        </w:rPr>
      </w:pPr>
      <w:r>
        <w:rPr>
          <w:rFonts w:ascii="Arial" w:hAnsi="Arial" w:cs="Arial"/>
          <w:b/>
          <w:bCs/>
          <w:sz w:val="22"/>
          <w:szCs w:val="22"/>
        </w:rPr>
        <w:t>III. MODELO DE CREDENCIAL</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715328" w:rsidRDefault="00ED11EA">
      <w:pPr>
        <w:pStyle w:val="Standard"/>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715328" w:rsidRDefault="00ED11EA">
      <w:pPr>
        <w:pStyle w:val="Standard"/>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715328" w:rsidRDefault="00ED11EA">
      <w:pPr>
        <w:pStyle w:val="Standard"/>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715328" w:rsidRDefault="00715328">
      <w:pPr>
        <w:pStyle w:val="Standard"/>
        <w:ind w:left="567"/>
        <w:jc w:val="both"/>
        <w:rPr>
          <w:rFonts w:ascii="Arial" w:hAnsi="Arial" w:cs="Arial"/>
          <w:b/>
          <w:bCs/>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14 - DAS DISPOSIÇÕES FINAIS</w:t>
      </w:r>
    </w:p>
    <w:p w:rsidR="00715328" w:rsidRDefault="00715328">
      <w:pPr>
        <w:pStyle w:val="Standard"/>
        <w:jc w:val="both"/>
        <w:rPr>
          <w:rFonts w:ascii="Arial" w:hAnsi="Arial" w:cs="Arial"/>
          <w:b/>
          <w:bCs/>
          <w:sz w:val="22"/>
          <w:szCs w:val="22"/>
        </w:rPr>
      </w:pPr>
    </w:p>
    <w:p w:rsidR="00715328" w:rsidRDefault="00ED11EA">
      <w:pPr>
        <w:pStyle w:val="Standard"/>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715328" w:rsidRDefault="00ED11EA">
      <w:pPr>
        <w:pStyle w:val="Standard"/>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715328" w:rsidRDefault="00ED11EA">
      <w:pPr>
        <w:pStyle w:val="Standard"/>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715328" w:rsidRDefault="00ED11EA">
      <w:pPr>
        <w:pStyle w:val="Standard"/>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715328" w:rsidRDefault="00ED11EA">
      <w:pPr>
        <w:pStyle w:val="Standard"/>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715328" w:rsidRDefault="00ED11EA">
      <w:pPr>
        <w:pStyle w:val="Standard"/>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715328" w:rsidRDefault="00ED11EA">
      <w:pPr>
        <w:pStyle w:val="Standard"/>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715328" w:rsidRDefault="00ED11EA">
      <w:pPr>
        <w:pStyle w:val="Standard"/>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715328" w:rsidRDefault="00715328">
      <w:pPr>
        <w:pStyle w:val="Standard"/>
        <w:rPr>
          <w:rFonts w:ascii="Arial" w:hAnsi="Arial" w:cs="Arial"/>
          <w:sz w:val="22"/>
          <w:szCs w:val="22"/>
        </w:rPr>
      </w:pPr>
    </w:p>
    <w:p w:rsidR="00715328" w:rsidRDefault="00715328">
      <w:pPr>
        <w:pStyle w:val="Standard"/>
        <w:jc w:val="right"/>
        <w:rPr>
          <w:rFonts w:ascii="Arial" w:hAnsi="Arial"/>
          <w:sz w:val="22"/>
          <w:szCs w:val="22"/>
        </w:rPr>
      </w:pPr>
    </w:p>
    <w:p w:rsidR="00715328" w:rsidRDefault="00ED11EA">
      <w:pPr>
        <w:pStyle w:val="Standard"/>
        <w:jc w:val="right"/>
      </w:pPr>
      <w:r>
        <w:rPr>
          <w:rFonts w:ascii="Arial" w:hAnsi="Arial" w:cs="Arial"/>
          <w:sz w:val="22"/>
          <w:szCs w:val="22"/>
        </w:rPr>
        <w:lastRenderedPageBreak/>
        <w:t xml:space="preserve">Goiânia, </w:t>
      </w:r>
      <w:r w:rsidR="005D1A9B">
        <w:rPr>
          <w:rFonts w:ascii="Arial" w:hAnsi="Arial" w:cs="Arial"/>
          <w:color w:val="000000"/>
          <w:sz w:val="22"/>
          <w:szCs w:val="22"/>
        </w:rPr>
        <w:t>12</w:t>
      </w:r>
      <w:r>
        <w:rPr>
          <w:rFonts w:ascii="Arial" w:hAnsi="Arial" w:cs="Arial"/>
          <w:color w:val="000000"/>
          <w:sz w:val="22"/>
          <w:szCs w:val="22"/>
        </w:rPr>
        <w:t xml:space="preserve"> de </w:t>
      </w:r>
      <w:r w:rsidR="008606EB">
        <w:rPr>
          <w:rFonts w:ascii="Arial" w:hAnsi="Arial" w:cs="Arial"/>
          <w:color w:val="000000"/>
          <w:sz w:val="22"/>
          <w:szCs w:val="22"/>
        </w:rPr>
        <w:t>ju</w:t>
      </w:r>
      <w:r w:rsidR="005D1A9B">
        <w:rPr>
          <w:rFonts w:ascii="Arial" w:hAnsi="Arial" w:cs="Arial"/>
          <w:color w:val="000000"/>
          <w:sz w:val="22"/>
          <w:szCs w:val="22"/>
        </w:rPr>
        <w:t>l</w:t>
      </w:r>
      <w:r w:rsidR="008606EB">
        <w:rPr>
          <w:rFonts w:ascii="Arial" w:hAnsi="Arial" w:cs="Arial"/>
          <w:color w:val="000000"/>
          <w:sz w:val="22"/>
          <w:szCs w:val="22"/>
        </w:rPr>
        <w:t>ho</w:t>
      </w:r>
      <w:r>
        <w:rPr>
          <w:rFonts w:ascii="Arial" w:hAnsi="Arial" w:cs="Arial"/>
          <w:color w:val="000000"/>
          <w:sz w:val="22"/>
          <w:szCs w:val="22"/>
        </w:rPr>
        <w:t xml:space="preserve"> de 201</w:t>
      </w:r>
      <w:r w:rsidR="008671AE">
        <w:rPr>
          <w:rFonts w:ascii="Arial" w:hAnsi="Arial" w:cs="Arial"/>
          <w:color w:val="000000"/>
          <w:sz w:val="22"/>
          <w:szCs w:val="22"/>
        </w:rPr>
        <w:t>9</w:t>
      </w:r>
      <w:r>
        <w:rPr>
          <w:rFonts w:ascii="Arial" w:hAnsi="Arial" w:cs="Arial"/>
          <w:color w:val="FF0000"/>
          <w:sz w:val="22"/>
          <w:szCs w:val="22"/>
        </w:rPr>
        <w:t>.</w:t>
      </w:r>
    </w:p>
    <w:p w:rsidR="00715328" w:rsidRDefault="00715328">
      <w:pPr>
        <w:pStyle w:val="Standard"/>
        <w:jc w:val="right"/>
        <w:rPr>
          <w:rFonts w:ascii="Arial" w:hAnsi="Arial" w:cs="Arial"/>
          <w:sz w:val="22"/>
          <w:szCs w:val="22"/>
        </w:rPr>
      </w:pPr>
    </w:p>
    <w:p w:rsidR="00715328" w:rsidRDefault="00C01853">
      <w:pPr>
        <w:pStyle w:val="Standard"/>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715328" w:rsidRDefault="00ED11EA">
      <w:pPr>
        <w:pStyle w:val="Standard"/>
        <w:jc w:val="center"/>
        <w:rPr>
          <w:rFonts w:ascii="Arial" w:hAnsi="Arial" w:cs="Arial"/>
          <w:sz w:val="22"/>
          <w:szCs w:val="22"/>
        </w:rPr>
      </w:pPr>
      <w:r>
        <w:rPr>
          <w:rFonts w:ascii="Arial" w:hAnsi="Arial" w:cs="Arial"/>
          <w:sz w:val="22"/>
          <w:szCs w:val="22"/>
        </w:rPr>
        <w:t>Presidente da Comissão de Licitação</w:t>
      </w:r>
    </w:p>
    <w:p w:rsidR="00715328" w:rsidRDefault="00715328">
      <w:pPr>
        <w:pStyle w:val="Standard"/>
        <w:jc w:val="center"/>
        <w:rPr>
          <w:rFonts w:ascii="Arial" w:hAnsi="Arial" w:cs="Arial"/>
          <w:sz w:val="22"/>
          <w:szCs w:val="22"/>
        </w:rPr>
      </w:pPr>
    </w:p>
    <w:p w:rsidR="00C01853" w:rsidRDefault="00C01853">
      <w:pPr>
        <w:pStyle w:val="Standard"/>
        <w:jc w:val="center"/>
        <w:rPr>
          <w:rFonts w:ascii="Arial" w:hAnsi="Arial" w:cs="Arial"/>
          <w:sz w:val="22"/>
          <w:szCs w:val="22"/>
        </w:rPr>
      </w:pPr>
    </w:p>
    <w:p w:rsidR="00715328" w:rsidRDefault="00FC2D29">
      <w:pPr>
        <w:pStyle w:val="Standard"/>
        <w:jc w:val="center"/>
        <w:rPr>
          <w:rFonts w:ascii="Arial" w:hAnsi="Arial" w:cs="Arial"/>
          <w:sz w:val="22"/>
          <w:szCs w:val="22"/>
        </w:rPr>
      </w:pPr>
      <w:r>
        <w:rPr>
          <w:rFonts w:ascii="Arial" w:hAnsi="Arial" w:cs="Arial"/>
          <w:sz w:val="22"/>
          <w:szCs w:val="22"/>
        </w:rPr>
        <w:t xml:space="preserve">Keila Lemos da Silva Almeida </w:t>
      </w:r>
      <w:r w:rsidR="00ED11EA">
        <w:rPr>
          <w:rFonts w:ascii="Arial" w:hAnsi="Arial" w:cs="Arial"/>
          <w:sz w:val="22"/>
          <w:szCs w:val="22"/>
        </w:rPr>
        <w:t xml:space="preserve">                                  </w:t>
      </w:r>
      <w:r w:rsidR="00C01853">
        <w:rPr>
          <w:rFonts w:ascii="Arial" w:hAnsi="Arial" w:cs="Arial"/>
          <w:sz w:val="22"/>
          <w:szCs w:val="22"/>
        </w:rPr>
        <w:t xml:space="preserve">           Paulo Vitor Seixo Costa</w:t>
      </w:r>
    </w:p>
    <w:p w:rsidR="00715328" w:rsidRDefault="00ED11EA">
      <w:pPr>
        <w:pStyle w:val="Standard"/>
        <w:jc w:val="center"/>
        <w:rPr>
          <w:rFonts w:ascii="Arial" w:hAnsi="Arial" w:cs="Arial"/>
          <w:sz w:val="22"/>
          <w:szCs w:val="22"/>
        </w:rPr>
      </w:pPr>
      <w:r>
        <w:rPr>
          <w:rFonts w:ascii="Arial" w:hAnsi="Arial" w:cs="Arial"/>
          <w:sz w:val="22"/>
          <w:szCs w:val="22"/>
        </w:rPr>
        <w:t xml:space="preserve">Membro da </w:t>
      </w:r>
      <w:proofErr w:type="spellStart"/>
      <w:r>
        <w:rPr>
          <w:rFonts w:ascii="Arial" w:hAnsi="Arial" w:cs="Arial"/>
          <w:sz w:val="22"/>
          <w:szCs w:val="22"/>
        </w:rPr>
        <w:t>CPL</w:t>
      </w:r>
      <w:proofErr w:type="spellEnd"/>
      <w:r>
        <w:rPr>
          <w:rFonts w:ascii="Arial" w:hAnsi="Arial" w:cs="Arial"/>
          <w:sz w:val="22"/>
          <w:szCs w:val="22"/>
        </w:rPr>
        <w:t xml:space="preserve">                                                       Membro da </w:t>
      </w:r>
      <w:proofErr w:type="spellStart"/>
      <w:r>
        <w:rPr>
          <w:rFonts w:ascii="Arial" w:hAnsi="Arial" w:cs="Arial"/>
          <w:sz w:val="22"/>
          <w:szCs w:val="22"/>
        </w:rPr>
        <w:t>CPL</w:t>
      </w:r>
      <w:proofErr w:type="spellEnd"/>
    </w:p>
    <w:p w:rsidR="00C01853" w:rsidRDefault="00C01853">
      <w:pPr>
        <w:pStyle w:val="Standard"/>
        <w:rPr>
          <w:rFonts w:ascii="Arial" w:hAnsi="Arial" w:cs="Arial"/>
          <w:sz w:val="22"/>
          <w:szCs w:val="22"/>
          <w:shd w:val="clear" w:color="auto" w:fill="FFFF00"/>
        </w:rPr>
      </w:pPr>
    </w:p>
    <w:p w:rsidR="00C01853" w:rsidRDefault="00C01853">
      <w:pPr>
        <w:pStyle w:val="Standard"/>
        <w:rPr>
          <w:rFonts w:ascii="Arial" w:hAnsi="Arial" w:cs="Arial"/>
          <w:sz w:val="22"/>
          <w:szCs w:val="22"/>
          <w:shd w:val="clear" w:color="auto" w:fill="FFFF00"/>
        </w:rPr>
      </w:pPr>
    </w:p>
    <w:p w:rsidR="00715328" w:rsidRDefault="00ED11EA">
      <w:pPr>
        <w:pStyle w:val="Standard"/>
        <w:rPr>
          <w:rFonts w:ascii="Arial" w:hAnsi="Arial" w:cs="Arial"/>
          <w:sz w:val="22"/>
          <w:szCs w:val="22"/>
        </w:rPr>
      </w:pPr>
      <w:r>
        <w:rPr>
          <w:rFonts w:ascii="Arial" w:hAnsi="Arial" w:cs="Arial"/>
          <w:sz w:val="22"/>
          <w:szCs w:val="22"/>
        </w:rPr>
        <w:t>Visto do Presidente:</w:t>
      </w:r>
    </w:p>
    <w:p w:rsidR="00715328" w:rsidRDefault="00715328">
      <w:pPr>
        <w:pStyle w:val="Standard"/>
        <w:rPr>
          <w:rFonts w:ascii="Arial" w:hAnsi="Arial" w:cs="Arial"/>
          <w:sz w:val="22"/>
          <w:szCs w:val="22"/>
          <w:shd w:val="clear" w:color="auto" w:fill="FFFF00"/>
        </w:rPr>
      </w:pPr>
    </w:p>
    <w:p w:rsidR="00715328" w:rsidRDefault="00ED11EA">
      <w:pPr>
        <w:pStyle w:val="Standard"/>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715328" w:rsidRDefault="00ED11EA">
      <w:pPr>
        <w:pStyle w:val="Standard"/>
        <w:jc w:val="center"/>
      </w:pPr>
      <w:r>
        <w:rPr>
          <w:rFonts w:ascii="Arial" w:hAnsi="Arial" w:cs="Arial"/>
          <w:iCs/>
          <w:color w:val="000000"/>
          <w:sz w:val="22"/>
          <w:szCs w:val="22"/>
          <w:shd w:val="clear" w:color="auto" w:fill="FFFFFF"/>
        </w:rPr>
        <w:t>Presidente do CAU/GO</w:t>
      </w:r>
    </w:p>
    <w:p w:rsidR="00715328" w:rsidRDefault="00ED11EA">
      <w:pPr>
        <w:pStyle w:val="Standard"/>
        <w:pageBreakBefore/>
        <w:jc w:val="center"/>
      </w:pPr>
      <w:r>
        <w:rPr>
          <w:rFonts w:ascii="Arial" w:hAnsi="Arial" w:cs="Arial"/>
          <w:b/>
          <w:bCs/>
          <w:sz w:val="22"/>
          <w:szCs w:val="22"/>
        </w:rPr>
        <w:lastRenderedPageBreak/>
        <w:t xml:space="preserve">EDITAL DO PREGÃO PRESENCIAL Nº </w:t>
      </w:r>
      <w:r w:rsidR="00D90D32">
        <w:rPr>
          <w:rFonts w:ascii="Arial" w:hAnsi="Arial" w:cs="Arial"/>
          <w:b/>
          <w:bCs/>
          <w:sz w:val="22"/>
          <w:szCs w:val="22"/>
        </w:rPr>
        <w:t>04/2019</w:t>
      </w:r>
    </w:p>
    <w:p w:rsidR="00715328" w:rsidRDefault="00715328">
      <w:pPr>
        <w:pStyle w:val="Standard"/>
        <w:jc w:val="center"/>
        <w:rPr>
          <w:rFonts w:ascii="Arial" w:hAnsi="Arial" w:cs="Arial"/>
          <w:b/>
          <w:bCs/>
          <w:sz w:val="22"/>
          <w:szCs w:val="22"/>
        </w:rPr>
      </w:pPr>
    </w:p>
    <w:p w:rsidR="002E3D7C" w:rsidRDefault="002E3D7C">
      <w:pPr>
        <w:pStyle w:val="Standard"/>
        <w:jc w:val="center"/>
        <w:rPr>
          <w:rFonts w:ascii="Arial" w:hAnsi="Arial" w:cs="Arial"/>
          <w:b/>
          <w:bCs/>
          <w:sz w:val="22"/>
          <w:szCs w:val="22"/>
        </w:rPr>
      </w:pPr>
    </w:p>
    <w:p w:rsidR="00576B27" w:rsidRDefault="00576B27" w:rsidP="00576B27">
      <w:pPr>
        <w:pStyle w:val="Standard"/>
        <w:spacing w:before="57" w:after="57"/>
        <w:jc w:val="center"/>
        <w:rPr>
          <w:rFonts w:ascii="Arial" w:hAnsi="Arial" w:cs="Arial"/>
          <w:b/>
          <w:bCs/>
          <w:sz w:val="22"/>
          <w:szCs w:val="22"/>
        </w:rPr>
      </w:pPr>
      <w:r>
        <w:rPr>
          <w:rFonts w:ascii="Arial" w:eastAsia="Arial Unicode MS" w:hAnsi="Arial" w:cs="Arial"/>
          <w:b/>
          <w:bCs/>
          <w:color w:val="00000A"/>
          <w:sz w:val="22"/>
          <w:szCs w:val="22"/>
        </w:rPr>
        <w:t xml:space="preserve">Conselho de Arquitetura e Urbanismo de Goiás - CAU/GO, Autarquia Federal, inscrito no CNPJ sob o nº 14.896.563/0001-14, desde 31/12/2010, com sede à Av. Engenheiro Eurico Viana nº 25, Ed. </w:t>
      </w:r>
      <w:proofErr w:type="spellStart"/>
      <w:r>
        <w:rPr>
          <w:rFonts w:ascii="Arial" w:eastAsia="Arial Unicode MS" w:hAnsi="Arial" w:cs="Arial"/>
          <w:b/>
          <w:bCs/>
          <w:color w:val="00000A"/>
          <w:sz w:val="22"/>
          <w:szCs w:val="22"/>
        </w:rPr>
        <w:t>Concept</w:t>
      </w:r>
      <w:proofErr w:type="spellEnd"/>
      <w:r>
        <w:rPr>
          <w:rFonts w:ascii="Arial" w:eastAsia="Arial Unicode MS" w:hAnsi="Arial" w:cs="Arial"/>
          <w:b/>
          <w:bCs/>
          <w:color w:val="00000A"/>
          <w:sz w:val="22"/>
          <w:szCs w:val="22"/>
        </w:rPr>
        <w:t xml:space="preserve"> Office 3º andar - Vila Maria José – Goiânia – GO.</w:t>
      </w:r>
    </w:p>
    <w:p w:rsidR="00576B27" w:rsidRDefault="00576B27" w:rsidP="00576B27">
      <w:pPr>
        <w:pStyle w:val="Standard"/>
        <w:spacing w:before="57" w:after="57"/>
        <w:jc w:val="center"/>
        <w:rPr>
          <w:rFonts w:ascii="Arial" w:hAnsi="Arial" w:cs="Arial"/>
          <w:b/>
          <w:bCs/>
          <w:sz w:val="22"/>
          <w:szCs w:val="22"/>
        </w:rPr>
      </w:pPr>
    </w:p>
    <w:p w:rsidR="00576B27" w:rsidRDefault="00576B27" w:rsidP="00576B27">
      <w:pPr>
        <w:pStyle w:val="Standard"/>
        <w:spacing w:before="57" w:after="57"/>
        <w:jc w:val="center"/>
        <w:rPr>
          <w:rFonts w:ascii="Arial" w:hAnsi="Arial" w:cs="Arial"/>
          <w:sz w:val="22"/>
          <w:szCs w:val="22"/>
        </w:rPr>
      </w:pPr>
      <w:r>
        <w:rPr>
          <w:rFonts w:ascii="Arial" w:hAnsi="Arial" w:cs="Arial"/>
          <w:b/>
          <w:bCs/>
          <w:sz w:val="22"/>
          <w:szCs w:val="22"/>
          <w:u w:val="single"/>
        </w:rPr>
        <w:t>TERMO DE REFERÊNCIA</w:t>
      </w:r>
    </w:p>
    <w:p w:rsidR="00576B27" w:rsidRDefault="00576B27" w:rsidP="00576B27">
      <w:pPr>
        <w:pStyle w:val="Standard"/>
        <w:spacing w:before="57" w:after="57"/>
        <w:jc w:val="center"/>
        <w:rPr>
          <w:rFonts w:ascii="Arial" w:hAnsi="Arial" w:cs="Arial"/>
          <w:sz w:val="22"/>
          <w:szCs w:val="22"/>
        </w:rPr>
      </w:pPr>
    </w:p>
    <w:p w:rsidR="00576B27" w:rsidRDefault="00576B27" w:rsidP="00576B27">
      <w:pPr>
        <w:pStyle w:val="Standard"/>
        <w:spacing w:before="57" w:after="57"/>
        <w:jc w:val="both"/>
        <w:rPr>
          <w:rFonts w:ascii="Arial" w:hAnsi="Arial" w:cs="Arial"/>
          <w:b/>
          <w:sz w:val="22"/>
          <w:szCs w:val="22"/>
        </w:rPr>
      </w:pPr>
      <w:r>
        <w:rPr>
          <w:rFonts w:ascii="Arial" w:hAnsi="Arial" w:cs="Arial"/>
          <w:b/>
          <w:sz w:val="22"/>
          <w:szCs w:val="22"/>
        </w:rPr>
        <w:t>1. DECLARAÇÃO DO OBJETO:</w:t>
      </w:r>
    </w:p>
    <w:p w:rsidR="00576B27" w:rsidRDefault="00576B27" w:rsidP="00576B27">
      <w:pPr>
        <w:pStyle w:val="Standard"/>
        <w:spacing w:before="57" w:after="57"/>
        <w:jc w:val="both"/>
        <w:rPr>
          <w:rFonts w:ascii="Arial" w:hAnsi="Arial" w:cs="Arial"/>
          <w:b/>
          <w:sz w:val="22"/>
          <w:szCs w:val="22"/>
        </w:rPr>
      </w:pPr>
    </w:p>
    <w:p w:rsidR="00576B27" w:rsidRDefault="00576B27" w:rsidP="00576B27">
      <w:pPr>
        <w:pStyle w:val="Standard"/>
        <w:spacing w:before="57" w:after="57"/>
        <w:jc w:val="both"/>
        <w:rPr>
          <w:rFonts w:ascii="Arial" w:hAnsi="Arial" w:cs="Arial"/>
          <w:bCs/>
          <w:sz w:val="22"/>
          <w:szCs w:val="22"/>
        </w:rPr>
      </w:pPr>
      <w:r>
        <w:rPr>
          <w:rFonts w:ascii="Arial" w:hAnsi="Arial" w:cs="Arial"/>
          <w:b/>
          <w:sz w:val="22"/>
          <w:szCs w:val="22"/>
        </w:rPr>
        <w:t>1.</w:t>
      </w:r>
      <w:r>
        <w:rPr>
          <w:rFonts w:ascii="Arial" w:hAnsi="Arial" w:cs="Arial"/>
          <w:b/>
          <w:bCs/>
          <w:sz w:val="22"/>
          <w:szCs w:val="22"/>
        </w:rPr>
        <w:t>1.</w:t>
      </w:r>
      <w:r>
        <w:rPr>
          <w:rFonts w:ascii="Arial" w:hAnsi="Arial" w:cs="Arial"/>
          <w:bCs/>
          <w:sz w:val="22"/>
          <w:szCs w:val="22"/>
        </w:rPr>
        <w:t xml:space="preserve"> </w:t>
      </w:r>
      <w:r>
        <w:rPr>
          <w:rFonts w:ascii="Arial" w:hAnsi="Arial" w:cs="Arial"/>
          <w:b/>
          <w:bCs/>
          <w:sz w:val="22"/>
          <w:szCs w:val="22"/>
        </w:rPr>
        <w:t>DECLARAÇÃO DA NATUREZA DO OBJETO</w:t>
      </w:r>
      <w:r>
        <w:rPr>
          <w:rFonts w:ascii="Arial" w:hAnsi="Arial" w:cs="Arial"/>
          <w:bCs/>
          <w:sz w:val="22"/>
          <w:szCs w:val="22"/>
        </w:rPr>
        <w:t xml:space="preserve">: O objeto deste Termo de Referência é a contratação de empresa especializada e com comprovada capacidade técnica para prestação de serviço, relativo </w:t>
      </w:r>
      <w:proofErr w:type="gramStart"/>
      <w:r>
        <w:rPr>
          <w:rFonts w:ascii="Arial" w:hAnsi="Arial" w:cs="Arial"/>
          <w:bCs/>
          <w:sz w:val="22"/>
          <w:szCs w:val="22"/>
        </w:rPr>
        <w:t>a</w:t>
      </w:r>
      <w:proofErr w:type="gramEnd"/>
      <w:r>
        <w:rPr>
          <w:rFonts w:ascii="Arial" w:hAnsi="Arial" w:cs="Arial"/>
          <w:bCs/>
          <w:sz w:val="22"/>
          <w:szCs w:val="22"/>
        </w:rPr>
        <w:t xml:space="preserve"> Elaboração e Implantação de Plano de Cargos, Carreiras e Salários – </w:t>
      </w:r>
      <w:proofErr w:type="spellStart"/>
      <w:r>
        <w:rPr>
          <w:rFonts w:ascii="Arial" w:hAnsi="Arial" w:cs="Arial"/>
          <w:bCs/>
          <w:sz w:val="22"/>
          <w:szCs w:val="22"/>
        </w:rPr>
        <w:t>PCCS</w:t>
      </w:r>
      <w:proofErr w:type="spellEnd"/>
      <w:r>
        <w:rPr>
          <w:rFonts w:ascii="Arial" w:hAnsi="Arial" w:cs="Arial"/>
          <w:bCs/>
          <w:sz w:val="22"/>
          <w:szCs w:val="22"/>
        </w:rPr>
        <w:t xml:space="preserve"> para o Conselho de Arquitetura e Urbanismo de Goiás – CAU/GO.</w:t>
      </w:r>
    </w:p>
    <w:p w:rsidR="00576B27" w:rsidRDefault="00576B27" w:rsidP="00576B27">
      <w:pPr>
        <w:pStyle w:val="Standard"/>
        <w:spacing w:before="57" w:after="57"/>
        <w:jc w:val="both"/>
        <w:rPr>
          <w:rFonts w:ascii="Arial" w:hAnsi="Arial" w:cs="Arial"/>
          <w:bCs/>
          <w:sz w:val="22"/>
          <w:szCs w:val="22"/>
        </w:rPr>
      </w:pPr>
      <w:r>
        <w:rPr>
          <w:rFonts w:ascii="Arial" w:hAnsi="Arial" w:cs="Arial"/>
          <w:b/>
          <w:bCs/>
          <w:sz w:val="22"/>
          <w:szCs w:val="22"/>
        </w:rPr>
        <w:t>1.2.</w:t>
      </w:r>
      <w:r>
        <w:rPr>
          <w:rFonts w:ascii="Arial" w:hAnsi="Arial" w:cs="Arial"/>
          <w:bCs/>
          <w:sz w:val="22"/>
          <w:szCs w:val="22"/>
        </w:rPr>
        <w:t xml:space="preserve"> </w:t>
      </w:r>
      <w:r>
        <w:rPr>
          <w:rFonts w:ascii="Arial" w:hAnsi="Arial" w:cs="Arial"/>
          <w:b/>
          <w:bCs/>
          <w:sz w:val="22"/>
          <w:szCs w:val="22"/>
        </w:rPr>
        <w:t>QUANTITATIVOS</w:t>
      </w:r>
      <w:r>
        <w:rPr>
          <w:rFonts w:ascii="Arial" w:hAnsi="Arial" w:cs="Arial"/>
          <w:bCs/>
          <w:sz w:val="22"/>
          <w:szCs w:val="22"/>
        </w:rPr>
        <w:t xml:space="preserve">: O público-alvo do </w:t>
      </w:r>
      <w:proofErr w:type="spellStart"/>
      <w:r>
        <w:rPr>
          <w:rFonts w:ascii="Arial" w:hAnsi="Arial" w:cs="Arial"/>
          <w:bCs/>
          <w:sz w:val="22"/>
          <w:szCs w:val="22"/>
        </w:rPr>
        <w:t>PCCS</w:t>
      </w:r>
      <w:proofErr w:type="spellEnd"/>
      <w:r>
        <w:rPr>
          <w:rFonts w:ascii="Arial" w:hAnsi="Arial" w:cs="Arial"/>
          <w:bCs/>
          <w:sz w:val="22"/>
          <w:szCs w:val="22"/>
        </w:rPr>
        <w:t xml:space="preserve"> são os empregados públicos efetivos, os quais constam do item “QUADRO DE EMPREGADOS”, da aba “SERVIDORES” do portal da transparência do CAU/GO.</w:t>
      </w:r>
    </w:p>
    <w:p w:rsidR="00576B27" w:rsidRDefault="00576B27" w:rsidP="00576B27">
      <w:pPr>
        <w:pStyle w:val="Standard"/>
        <w:rPr>
          <w:rFonts w:ascii="Arial" w:hAnsi="Arial" w:cs="Arial"/>
          <w:bCs/>
          <w:sz w:val="22"/>
          <w:szCs w:val="22"/>
        </w:rPr>
      </w:pPr>
      <w:r>
        <w:rPr>
          <w:rFonts w:ascii="Arial" w:hAnsi="Arial" w:cs="Arial"/>
          <w:b/>
          <w:bCs/>
          <w:sz w:val="22"/>
          <w:szCs w:val="22"/>
        </w:rPr>
        <w:t>1.3. FORMA DE CONTRATAÇÃO DO FORNECEDOR</w:t>
      </w:r>
      <w:r>
        <w:rPr>
          <w:rFonts w:ascii="Arial" w:hAnsi="Arial" w:cs="Arial"/>
          <w:bCs/>
          <w:sz w:val="22"/>
          <w:szCs w:val="22"/>
        </w:rPr>
        <w:t>: A contratação se dará por meio de licitação na modalidade PREGÃO, do tipo MENOR PREÇO.</w:t>
      </w:r>
    </w:p>
    <w:p w:rsidR="00576B27" w:rsidRDefault="00576B27" w:rsidP="00576B27">
      <w:pPr>
        <w:pStyle w:val="Standard"/>
        <w:spacing w:before="57" w:after="57"/>
        <w:jc w:val="both"/>
        <w:rPr>
          <w:rFonts w:ascii="Arial" w:hAnsi="Arial" w:cs="Arial"/>
          <w:sz w:val="22"/>
          <w:szCs w:val="22"/>
        </w:rPr>
      </w:pPr>
    </w:p>
    <w:p w:rsidR="00576B27" w:rsidRDefault="00576B27" w:rsidP="00576B27">
      <w:pPr>
        <w:pStyle w:val="Standard"/>
        <w:spacing w:before="57" w:after="57"/>
        <w:jc w:val="both"/>
        <w:rPr>
          <w:rFonts w:ascii="Arial" w:hAnsi="Arial" w:cs="Arial"/>
          <w:sz w:val="22"/>
          <w:szCs w:val="22"/>
        </w:rPr>
      </w:pPr>
      <w:r>
        <w:rPr>
          <w:rFonts w:ascii="Arial" w:hAnsi="Arial" w:cs="Arial"/>
          <w:b/>
          <w:sz w:val="22"/>
          <w:szCs w:val="22"/>
        </w:rPr>
        <w:t>2. FUNDAMENTAÇÃO DA CONTRATAÇÃO:</w:t>
      </w:r>
    </w:p>
    <w:p w:rsidR="00576B27" w:rsidRDefault="00576B27" w:rsidP="00576B27">
      <w:pPr>
        <w:pStyle w:val="Standard"/>
        <w:spacing w:before="57" w:after="57"/>
        <w:jc w:val="both"/>
        <w:rPr>
          <w:rFonts w:ascii="Arial" w:hAnsi="Arial" w:cs="Arial"/>
          <w:b/>
          <w:bCs/>
          <w:sz w:val="22"/>
          <w:szCs w:val="22"/>
        </w:rPr>
      </w:pPr>
    </w:p>
    <w:p w:rsidR="00576B27" w:rsidRDefault="00576B27" w:rsidP="00576B27">
      <w:pPr>
        <w:pStyle w:val="Standard"/>
        <w:spacing w:before="57" w:after="57"/>
        <w:jc w:val="both"/>
        <w:rPr>
          <w:rFonts w:ascii="Arial" w:hAnsi="Arial" w:cs="Arial"/>
          <w:bCs/>
          <w:sz w:val="22"/>
          <w:szCs w:val="22"/>
        </w:rPr>
      </w:pPr>
      <w:r>
        <w:rPr>
          <w:rFonts w:ascii="Arial" w:hAnsi="Arial" w:cs="Arial"/>
          <w:b/>
          <w:bCs/>
          <w:sz w:val="22"/>
          <w:szCs w:val="22"/>
        </w:rPr>
        <w:t xml:space="preserve">2.1. </w:t>
      </w:r>
      <w:r>
        <w:rPr>
          <w:rFonts w:ascii="Arial" w:hAnsi="Arial" w:cs="Arial"/>
          <w:bCs/>
          <w:sz w:val="22"/>
          <w:szCs w:val="22"/>
        </w:rPr>
        <w:t xml:space="preserve">O Plano de Cargos, Carreiras e Salários – </w:t>
      </w:r>
      <w:proofErr w:type="spellStart"/>
      <w:r>
        <w:rPr>
          <w:rFonts w:ascii="Arial" w:hAnsi="Arial" w:cs="Arial"/>
          <w:bCs/>
          <w:sz w:val="22"/>
          <w:szCs w:val="22"/>
        </w:rPr>
        <w:t>PCCS</w:t>
      </w:r>
      <w:proofErr w:type="spellEnd"/>
      <w:r>
        <w:rPr>
          <w:rFonts w:ascii="Arial" w:hAnsi="Arial" w:cs="Arial"/>
          <w:bCs/>
          <w:sz w:val="22"/>
          <w:szCs w:val="22"/>
        </w:rPr>
        <w:t xml:space="preserve"> constitui em instrumento relevante de gestão em busca da eficiência administrativa e melhor execução da gestão estratégica estabelecida pelo órgão. Surge assim a necessidade de contratação de empresa para elaboração de um </w:t>
      </w:r>
      <w:proofErr w:type="spellStart"/>
      <w:r>
        <w:rPr>
          <w:rFonts w:ascii="Arial" w:hAnsi="Arial" w:cs="Arial"/>
          <w:bCs/>
          <w:sz w:val="22"/>
          <w:szCs w:val="22"/>
        </w:rPr>
        <w:t>PCCS</w:t>
      </w:r>
      <w:proofErr w:type="spellEnd"/>
      <w:r>
        <w:rPr>
          <w:rFonts w:ascii="Arial" w:hAnsi="Arial" w:cs="Arial"/>
          <w:bCs/>
          <w:sz w:val="22"/>
          <w:szCs w:val="22"/>
        </w:rPr>
        <w:t xml:space="preserve"> adequado às exigências legais impostas aos órgãos públicos</w:t>
      </w:r>
      <w:proofErr w:type="gramStart"/>
      <w:r>
        <w:rPr>
          <w:rFonts w:ascii="Arial" w:hAnsi="Arial" w:cs="Arial"/>
          <w:bCs/>
          <w:sz w:val="22"/>
          <w:szCs w:val="22"/>
        </w:rPr>
        <w:t xml:space="preserve">  </w:t>
      </w:r>
      <w:proofErr w:type="gramEnd"/>
      <w:r>
        <w:rPr>
          <w:rFonts w:ascii="Arial" w:hAnsi="Arial" w:cs="Arial"/>
          <w:bCs/>
          <w:sz w:val="22"/>
          <w:szCs w:val="22"/>
        </w:rPr>
        <w:t>visando atender às necessidades desta Autarquia e de seus integrantes.</w:t>
      </w:r>
    </w:p>
    <w:p w:rsidR="00576B27" w:rsidRDefault="00576B27" w:rsidP="00576B27">
      <w:pPr>
        <w:pStyle w:val="Standard"/>
        <w:spacing w:before="57" w:after="57"/>
        <w:jc w:val="both"/>
        <w:rPr>
          <w:rFonts w:ascii="Arial" w:hAnsi="Arial" w:cs="Arial"/>
          <w:bCs/>
          <w:sz w:val="22"/>
          <w:szCs w:val="22"/>
        </w:rPr>
      </w:pPr>
      <w:r>
        <w:rPr>
          <w:rFonts w:ascii="Arial" w:hAnsi="Arial" w:cs="Arial"/>
          <w:b/>
          <w:bCs/>
          <w:sz w:val="22"/>
          <w:szCs w:val="22"/>
        </w:rPr>
        <w:t xml:space="preserve">2.2. </w:t>
      </w:r>
      <w:r>
        <w:rPr>
          <w:rFonts w:ascii="Arial" w:hAnsi="Arial" w:cs="Arial"/>
          <w:bCs/>
          <w:sz w:val="22"/>
          <w:szCs w:val="22"/>
        </w:rPr>
        <w:t xml:space="preserve">É de fundamental importância, ainda, o delineamento de atividades/subatividades e enquadramento do empregado no aparelho funcional. Por fim, é necessário que o </w:t>
      </w:r>
      <w:proofErr w:type="spellStart"/>
      <w:r>
        <w:rPr>
          <w:rFonts w:ascii="Arial" w:hAnsi="Arial" w:cs="Arial"/>
          <w:bCs/>
          <w:sz w:val="22"/>
          <w:szCs w:val="22"/>
        </w:rPr>
        <w:t>PCCS</w:t>
      </w:r>
      <w:proofErr w:type="spellEnd"/>
      <w:r>
        <w:rPr>
          <w:rFonts w:ascii="Arial" w:hAnsi="Arial" w:cs="Arial"/>
          <w:bCs/>
          <w:sz w:val="22"/>
          <w:szCs w:val="22"/>
        </w:rPr>
        <w:t xml:space="preserve"> a ser implantado no CAU/GO sirva de instrumento de valorização do profissional e retenção de talentos.</w:t>
      </w:r>
    </w:p>
    <w:p w:rsidR="00576B27" w:rsidRDefault="00576B27" w:rsidP="00576B27">
      <w:pPr>
        <w:pStyle w:val="Standard"/>
        <w:spacing w:before="57" w:after="57"/>
        <w:jc w:val="both"/>
        <w:rPr>
          <w:rFonts w:ascii="Arial" w:hAnsi="Arial" w:cs="Arial"/>
          <w:sz w:val="22"/>
          <w:szCs w:val="22"/>
        </w:rPr>
      </w:pPr>
      <w:r>
        <w:rPr>
          <w:rFonts w:ascii="Arial" w:hAnsi="Arial" w:cs="Arial"/>
          <w:b/>
          <w:bCs/>
          <w:sz w:val="22"/>
          <w:szCs w:val="22"/>
        </w:rPr>
        <w:t xml:space="preserve">2.3. </w:t>
      </w:r>
      <w:r>
        <w:rPr>
          <w:rFonts w:ascii="Arial" w:hAnsi="Arial" w:cs="Arial"/>
          <w:bCs/>
          <w:sz w:val="22"/>
          <w:szCs w:val="22"/>
        </w:rPr>
        <w:t>Esta contratação tornará a produção do Conselho mais eficiente e com mais condições de oferecer a sociedade serviços de maior qualidade.</w:t>
      </w:r>
    </w:p>
    <w:p w:rsidR="00576B27" w:rsidRDefault="00576B27" w:rsidP="00576B27">
      <w:pPr>
        <w:pStyle w:val="Standard"/>
        <w:spacing w:before="57" w:after="57"/>
        <w:jc w:val="both"/>
        <w:rPr>
          <w:rFonts w:ascii="Arial" w:hAnsi="Arial" w:cs="Arial"/>
          <w:sz w:val="22"/>
          <w:szCs w:val="22"/>
        </w:rPr>
      </w:pPr>
    </w:p>
    <w:p w:rsidR="00576B27" w:rsidRDefault="00576B27" w:rsidP="00576B27">
      <w:pPr>
        <w:pStyle w:val="Standard"/>
        <w:spacing w:before="57" w:after="57"/>
        <w:jc w:val="both"/>
        <w:rPr>
          <w:rFonts w:ascii="Arial" w:hAnsi="Arial" w:cs="Arial"/>
          <w:sz w:val="22"/>
          <w:szCs w:val="22"/>
        </w:rPr>
      </w:pPr>
      <w:r>
        <w:rPr>
          <w:rFonts w:ascii="Arial" w:hAnsi="Arial" w:cs="Arial"/>
          <w:b/>
          <w:bCs/>
          <w:sz w:val="22"/>
          <w:szCs w:val="22"/>
        </w:rPr>
        <w:t>3. DESCRIÇÃO DA SOLUÇÃO COMO UM TODO</w:t>
      </w:r>
    </w:p>
    <w:p w:rsidR="00576B27" w:rsidRDefault="00576B27" w:rsidP="00576B27">
      <w:pPr>
        <w:pStyle w:val="Standard"/>
        <w:spacing w:before="57" w:after="57"/>
        <w:jc w:val="both"/>
        <w:rPr>
          <w:rFonts w:ascii="Arial" w:hAnsi="Arial" w:cs="Arial"/>
          <w:b/>
          <w:bCs/>
          <w:sz w:val="22"/>
          <w:szCs w:val="22"/>
        </w:rPr>
      </w:pPr>
    </w:p>
    <w:p w:rsidR="00576B27" w:rsidRDefault="00576B27" w:rsidP="00576B27">
      <w:pPr>
        <w:pStyle w:val="Standard"/>
        <w:spacing w:before="57" w:after="57"/>
        <w:jc w:val="both"/>
        <w:rPr>
          <w:rFonts w:ascii="Arial" w:hAnsi="Arial" w:cs="Arial"/>
          <w:bCs/>
          <w:sz w:val="22"/>
          <w:szCs w:val="22"/>
        </w:rPr>
      </w:pPr>
      <w:r>
        <w:rPr>
          <w:rFonts w:ascii="Arial" w:hAnsi="Arial" w:cs="Arial"/>
          <w:b/>
          <w:bCs/>
          <w:sz w:val="22"/>
          <w:szCs w:val="22"/>
        </w:rPr>
        <w:t xml:space="preserve">3.1. </w:t>
      </w:r>
      <w:r>
        <w:rPr>
          <w:rFonts w:ascii="Arial" w:hAnsi="Arial" w:cs="Arial"/>
          <w:bCs/>
          <w:sz w:val="22"/>
          <w:szCs w:val="22"/>
        </w:rPr>
        <w:t>A solução se refere ao desenvolvimento de um plano que contemple não só a progressão funcional, bem como uma política remuneratória condizente com as atribuições e responsabilidades inerentes ao emprego, como também à estrutura econômico-financeira do CAU/GO. As etapas de descrição dos cargos e de avaliação de desempenho já estão em vigor, conforme Deliberação do Conselho Diretor nº 22, de 26 de abril de 2019, e Portaria nº 06, de 26 de abril de 2019, respectivamente.</w:t>
      </w:r>
    </w:p>
    <w:p w:rsidR="00576B27" w:rsidRDefault="00576B27" w:rsidP="00576B27">
      <w:pPr>
        <w:pStyle w:val="Corpodetexto21"/>
        <w:spacing w:before="57" w:after="57"/>
        <w:rPr>
          <w:rFonts w:cs="Arial"/>
          <w:bCs w:val="0"/>
          <w:color w:val="auto"/>
          <w:sz w:val="22"/>
          <w:szCs w:val="22"/>
        </w:rPr>
      </w:pPr>
      <w:r>
        <w:rPr>
          <w:rFonts w:cs="Arial"/>
          <w:bCs w:val="0"/>
          <w:color w:val="auto"/>
          <w:sz w:val="22"/>
          <w:szCs w:val="22"/>
        </w:rPr>
        <w:t xml:space="preserve"> </w:t>
      </w:r>
    </w:p>
    <w:p w:rsidR="00576B27" w:rsidRDefault="00576B27" w:rsidP="00576B27">
      <w:pPr>
        <w:pStyle w:val="Corpodetexto21"/>
        <w:spacing w:before="57" w:after="57"/>
        <w:rPr>
          <w:rFonts w:cs="Arial"/>
          <w:bCs w:val="0"/>
          <w:color w:val="auto"/>
          <w:sz w:val="22"/>
          <w:szCs w:val="22"/>
        </w:rPr>
      </w:pPr>
      <w:r>
        <w:rPr>
          <w:rFonts w:cs="Arial"/>
          <w:b/>
          <w:color w:val="auto"/>
          <w:sz w:val="22"/>
          <w:szCs w:val="22"/>
        </w:rPr>
        <w:t>4. REQUISITOS DA CONTRATAÇÃO</w:t>
      </w:r>
    </w:p>
    <w:p w:rsidR="00576B27" w:rsidRDefault="00576B27" w:rsidP="00576B27">
      <w:pPr>
        <w:pStyle w:val="Corpodetexto21"/>
        <w:spacing w:before="57" w:after="57"/>
        <w:rPr>
          <w:rFonts w:cs="Arial"/>
          <w:b/>
          <w:bCs w:val="0"/>
          <w:color w:val="auto"/>
          <w:sz w:val="22"/>
          <w:szCs w:val="22"/>
        </w:rPr>
      </w:pPr>
    </w:p>
    <w:p w:rsidR="00576B27" w:rsidRDefault="00576B27" w:rsidP="00576B27">
      <w:pPr>
        <w:pStyle w:val="Corpodetexto21"/>
        <w:spacing w:before="57" w:after="57"/>
        <w:rPr>
          <w:rFonts w:cs="Arial"/>
          <w:bCs w:val="0"/>
          <w:color w:val="auto"/>
          <w:sz w:val="22"/>
          <w:szCs w:val="22"/>
        </w:rPr>
      </w:pPr>
      <w:r>
        <w:rPr>
          <w:rFonts w:cs="Arial"/>
          <w:b/>
          <w:bCs w:val="0"/>
          <w:color w:val="auto"/>
          <w:sz w:val="22"/>
          <w:szCs w:val="22"/>
        </w:rPr>
        <w:t xml:space="preserve">4.1. </w:t>
      </w:r>
      <w:r>
        <w:rPr>
          <w:rFonts w:cs="Arial"/>
          <w:bCs w:val="0"/>
          <w:color w:val="auto"/>
          <w:sz w:val="22"/>
          <w:szCs w:val="22"/>
        </w:rPr>
        <w:t xml:space="preserve">A pessoa jurídica licitante deverá estar regularmente constituída, satisfazendo os requisitos constantes da Seção II da lei nº 8.666, de 21 de junho de 1993, apresentando, </w:t>
      </w:r>
      <w:r>
        <w:rPr>
          <w:rFonts w:cs="Arial"/>
          <w:bCs w:val="0"/>
          <w:color w:val="auto"/>
          <w:sz w:val="22"/>
          <w:szCs w:val="22"/>
        </w:rPr>
        <w:lastRenderedPageBreak/>
        <w:t xml:space="preserve">dentre outros documentos, prova de inscrição em Conselho Regional de Administração e/ou Conselho Regional de Psicologia e um profissional Administrador (a) e/ou Psicólogo (a) tecnicamente habilitado (a) em seu quadro societário ou quadro de empregados permanentes para responsabilização dos serviços objeto deste termo de referência, bem como possuir atestado/certidão de atividades idênticas ou semelhantes, notadamente para órgãos ou entidades da administração direta, autárquica e fundacional, preferencialmente, e para empresas do setor privado. Além disso, exigir-se-á do licitante declaração de que tem pleno conhecimento das condições necessárias para a prestação dos serviços. O licitante contratado deverá, sempre que possível, prestar informações ao grupo de trabalho do </w:t>
      </w:r>
      <w:proofErr w:type="spellStart"/>
      <w:r>
        <w:rPr>
          <w:rFonts w:cs="Arial"/>
          <w:bCs w:val="0"/>
          <w:color w:val="auto"/>
          <w:sz w:val="22"/>
          <w:szCs w:val="22"/>
        </w:rPr>
        <w:t>PCCS</w:t>
      </w:r>
      <w:proofErr w:type="spellEnd"/>
      <w:r>
        <w:rPr>
          <w:rFonts w:cs="Arial"/>
          <w:bCs w:val="0"/>
          <w:color w:val="auto"/>
          <w:sz w:val="22"/>
          <w:szCs w:val="22"/>
        </w:rPr>
        <w:t>, instituído pela Portaria nº 23/2018, para acompanhamento do desenvolvimento dos trabalhos.</w:t>
      </w:r>
    </w:p>
    <w:p w:rsidR="00576B27" w:rsidRDefault="00576B27" w:rsidP="00576B27">
      <w:pPr>
        <w:pStyle w:val="Corpodetexto21"/>
        <w:spacing w:before="57" w:after="57"/>
        <w:rPr>
          <w:rFonts w:cs="Arial"/>
          <w:color w:val="auto"/>
          <w:sz w:val="22"/>
          <w:szCs w:val="22"/>
        </w:rPr>
      </w:pPr>
      <w:r>
        <w:rPr>
          <w:rFonts w:cs="Arial"/>
          <w:b/>
          <w:bCs w:val="0"/>
          <w:color w:val="auto"/>
          <w:sz w:val="22"/>
          <w:szCs w:val="22"/>
        </w:rPr>
        <w:t>4.2.</w:t>
      </w:r>
      <w:r>
        <w:rPr>
          <w:rFonts w:cs="Arial"/>
          <w:bCs w:val="0"/>
          <w:color w:val="auto"/>
          <w:sz w:val="22"/>
          <w:szCs w:val="22"/>
        </w:rPr>
        <w:t xml:space="preserve"> </w:t>
      </w:r>
      <w:r>
        <w:rPr>
          <w:rFonts w:cs="Arial"/>
          <w:color w:val="auto"/>
          <w:sz w:val="22"/>
          <w:szCs w:val="22"/>
        </w:rPr>
        <w:t>A CONTRATADA terá as seguintes obrigações e responsabilidades:</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4.2.1.</w:t>
      </w:r>
      <w:r>
        <w:rPr>
          <w:rFonts w:cs="Arial"/>
          <w:color w:val="auto"/>
          <w:sz w:val="22"/>
          <w:szCs w:val="22"/>
        </w:rPr>
        <w:t xml:space="preserve"> Iniciar a execução do objeto contratado imediatamente após o recebimento da Ordem de Serviço.</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4.2.2.</w:t>
      </w:r>
      <w:r>
        <w:rPr>
          <w:rFonts w:cs="Arial"/>
          <w:color w:val="auto"/>
          <w:sz w:val="22"/>
          <w:szCs w:val="22"/>
        </w:rPr>
        <w:t xml:space="preserve"> Manter absoluto sigilo quanto </w:t>
      </w:r>
      <w:proofErr w:type="gramStart"/>
      <w:r>
        <w:rPr>
          <w:rFonts w:cs="Arial"/>
          <w:color w:val="auto"/>
          <w:sz w:val="22"/>
          <w:szCs w:val="22"/>
        </w:rPr>
        <w:t>as</w:t>
      </w:r>
      <w:proofErr w:type="gramEnd"/>
      <w:r>
        <w:rPr>
          <w:rFonts w:cs="Arial"/>
          <w:color w:val="auto"/>
          <w:sz w:val="22"/>
          <w:szCs w:val="22"/>
        </w:rPr>
        <w:t xml:space="preserve"> informações pertinentes ao objeto, vedada sua divulgação sem permissão expressa do CAU/GO.</w:t>
      </w:r>
    </w:p>
    <w:p w:rsidR="00576B27" w:rsidRDefault="00576B27" w:rsidP="00576B27">
      <w:pPr>
        <w:pStyle w:val="Corpodetexto21"/>
        <w:spacing w:before="57" w:after="57"/>
        <w:ind w:left="567"/>
        <w:rPr>
          <w:rFonts w:eastAsia="Arial" w:cs="Arial"/>
          <w:color w:val="auto"/>
          <w:sz w:val="22"/>
          <w:szCs w:val="22"/>
        </w:rPr>
      </w:pPr>
      <w:r>
        <w:rPr>
          <w:rFonts w:cs="Arial"/>
          <w:b/>
          <w:color w:val="auto"/>
          <w:sz w:val="22"/>
          <w:szCs w:val="22"/>
        </w:rPr>
        <w:t>4.2.3.</w:t>
      </w:r>
      <w:r>
        <w:rPr>
          <w:rFonts w:cs="Arial"/>
          <w:color w:val="auto"/>
          <w:sz w:val="22"/>
          <w:szCs w:val="22"/>
        </w:rPr>
        <w:t xml:space="preserve"> Ser responsável interinamente por todos os profissionais necessários à completa execução do Plano, dispondo de pessoal técnico capacitado, o qual realizará pessoal e diretamente os serviços objeto do contrato, conforme §</w:t>
      </w:r>
      <w:proofErr w:type="gramStart"/>
      <w:r>
        <w:rPr>
          <w:rFonts w:cs="Arial"/>
          <w:color w:val="auto"/>
          <w:sz w:val="22"/>
          <w:szCs w:val="22"/>
        </w:rPr>
        <w:t>3º, art.</w:t>
      </w:r>
      <w:proofErr w:type="gramEnd"/>
      <w:r>
        <w:rPr>
          <w:rFonts w:cs="Arial"/>
          <w:color w:val="auto"/>
          <w:sz w:val="22"/>
          <w:szCs w:val="22"/>
        </w:rPr>
        <w:t xml:space="preserve"> 13 da lei 8.666/1993.</w:t>
      </w:r>
    </w:p>
    <w:p w:rsidR="00576B27" w:rsidRDefault="00576B27" w:rsidP="00576B27">
      <w:pPr>
        <w:pStyle w:val="Corpodetexto21"/>
        <w:spacing w:before="57" w:after="57"/>
        <w:ind w:left="567"/>
        <w:rPr>
          <w:rFonts w:eastAsia="Arial" w:cs="Arial"/>
          <w:color w:val="auto"/>
          <w:sz w:val="22"/>
          <w:szCs w:val="22"/>
        </w:rPr>
      </w:pPr>
      <w:r>
        <w:rPr>
          <w:rFonts w:eastAsia="Arial" w:cs="Arial"/>
          <w:b/>
          <w:color w:val="auto"/>
          <w:sz w:val="22"/>
          <w:szCs w:val="22"/>
        </w:rPr>
        <w:t>4.2</w:t>
      </w:r>
      <w:r>
        <w:rPr>
          <w:rFonts w:cs="Arial"/>
          <w:b/>
          <w:color w:val="auto"/>
          <w:sz w:val="22"/>
          <w:szCs w:val="22"/>
        </w:rPr>
        <w:t>.4.</w:t>
      </w:r>
      <w:r>
        <w:rPr>
          <w:rFonts w:cs="Arial"/>
          <w:color w:val="auto"/>
          <w:sz w:val="22"/>
          <w:szCs w:val="22"/>
        </w:rPr>
        <w:t xml:space="preserve"> Responsabilizar-se por todos os custos diretos e indiretos decorrentes da execução do objeto, inclusive os referentes </w:t>
      </w:r>
      <w:proofErr w:type="gramStart"/>
      <w:r>
        <w:rPr>
          <w:rFonts w:cs="Arial"/>
          <w:color w:val="auto"/>
          <w:sz w:val="22"/>
          <w:szCs w:val="22"/>
        </w:rPr>
        <w:t>a</w:t>
      </w:r>
      <w:proofErr w:type="gramEnd"/>
      <w:r>
        <w:rPr>
          <w:rFonts w:cs="Arial"/>
          <w:color w:val="auto"/>
          <w:sz w:val="22"/>
          <w:szCs w:val="22"/>
        </w:rPr>
        <w:t xml:space="preserve"> locomoção, material necessário, encargos trabalhistas dos seus funcionários, e outros mais que se apresentarem necessários.</w:t>
      </w:r>
    </w:p>
    <w:p w:rsidR="00576B27" w:rsidRDefault="00576B27" w:rsidP="00576B27">
      <w:pPr>
        <w:pStyle w:val="Corpodetexto21"/>
        <w:spacing w:before="57" w:after="57"/>
        <w:ind w:left="567"/>
        <w:rPr>
          <w:rFonts w:cs="Arial"/>
          <w:color w:val="auto"/>
          <w:sz w:val="22"/>
          <w:szCs w:val="22"/>
        </w:rPr>
      </w:pPr>
      <w:r>
        <w:rPr>
          <w:rFonts w:eastAsia="Arial" w:cs="Arial"/>
          <w:b/>
          <w:color w:val="auto"/>
          <w:sz w:val="22"/>
          <w:szCs w:val="22"/>
        </w:rPr>
        <w:t>4.2</w:t>
      </w:r>
      <w:r>
        <w:rPr>
          <w:rFonts w:cs="Arial"/>
          <w:b/>
          <w:color w:val="auto"/>
          <w:sz w:val="22"/>
          <w:szCs w:val="22"/>
        </w:rPr>
        <w:t>.5</w:t>
      </w:r>
      <w:r>
        <w:rPr>
          <w:rFonts w:cs="Arial"/>
          <w:color w:val="auto"/>
          <w:sz w:val="22"/>
          <w:szCs w:val="22"/>
        </w:rPr>
        <w:t xml:space="preserve"> Sujeitar-se a irrestrita fiscalização por parte da CONTRATANTE através de um Grupo de Trabalho de empregados indicados, prestando todos os esclarecimentos solicitados e atendendo todas as demandas solicitadas.</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4.2.6.</w:t>
      </w:r>
      <w:r>
        <w:rPr>
          <w:rFonts w:cs="Arial"/>
          <w:color w:val="auto"/>
          <w:sz w:val="22"/>
          <w:szCs w:val="22"/>
        </w:rPr>
        <w:t xml:space="preserve"> Fornecer profissionais em quantidade suficiente para perfeito atendimento do contrato.</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4.2.7</w:t>
      </w:r>
      <w:r>
        <w:rPr>
          <w:rFonts w:cs="Arial"/>
          <w:color w:val="auto"/>
          <w:sz w:val="22"/>
          <w:szCs w:val="22"/>
        </w:rPr>
        <w:t>. Manter empregados devidamente identificados.</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4.2.8.</w:t>
      </w:r>
      <w:r>
        <w:rPr>
          <w:rFonts w:cs="Arial"/>
          <w:color w:val="auto"/>
          <w:sz w:val="22"/>
          <w:szCs w:val="22"/>
        </w:rPr>
        <w:t xml:space="preserve"> Substituir, quando solicitado pela CONTRATANTE, e mediante justificativa, qualquer empregado que apresente conduta inconveniente ou incompatível com o exercício das funções que lhe foram atribuídas.</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4.2.9.</w:t>
      </w:r>
      <w:r>
        <w:rPr>
          <w:rFonts w:cs="Arial"/>
          <w:color w:val="auto"/>
          <w:sz w:val="22"/>
          <w:szCs w:val="22"/>
        </w:rPr>
        <w:t xml:space="preserve"> Manter, durante a execução do contrato, em compatibilidade com as obrigações assumidas, todas as condições de qualidade exigidas no Pregão.</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4.2.10.</w:t>
      </w:r>
      <w:r>
        <w:rPr>
          <w:rFonts w:cs="Arial"/>
          <w:color w:val="auto"/>
          <w:sz w:val="22"/>
          <w:szCs w:val="22"/>
        </w:rPr>
        <w:t xml:space="preserve"> Indenizar, imediatamente, danos ou prejuízos eventualmente causados por seus empregados as instalações, mobiliários e equipamentos pertencentes ao CAU/GO.</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4.2.11.</w:t>
      </w:r>
      <w:r>
        <w:rPr>
          <w:rFonts w:cs="Arial"/>
          <w:color w:val="auto"/>
          <w:sz w:val="22"/>
          <w:szCs w:val="22"/>
        </w:rPr>
        <w:t xml:space="preserve"> Apresentar, sempre que solicitado, relatório referente aos serviços prestados.</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4.2.12.</w:t>
      </w:r>
      <w:r>
        <w:rPr>
          <w:rFonts w:cs="Arial"/>
          <w:color w:val="auto"/>
          <w:sz w:val="22"/>
          <w:szCs w:val="22"/>
        </w:rPr>
        <w:t xml:space="preserve"> Não transferir a outrem as obrigações assumidas no contrato, sem prévia e formal autorização da CONTRATANTE.</w:t>
      </w:r>
    </w:p>
    <w:p w:rsidR="00576B27" w:rsidRDefault="00576B27" w:rsidP="00576B27">
      <w:pPr>
        <w:pStyle w:val="Corpodetexto21"/>
        <w:spacing w:before="57" w:after="57"/>
        <w:rPr>
          <w:rFonts w:cs="Arial"/>
          <w:color w:val="auto"/>
          <w:sz w:val="22"/>
          <w:szCs w:val="22"/>
        </w:rPr>
      </w:pPr>
      <w:r>
        <w:rPr>
          <w:rFonts w:cs="Arial"/>
          <w:b/>
          <w:color w:val="auto"/>
          <w:sz w:val="22"/>
          <w:szCs w:val="22"/>
        </w:rPr>
        <w:t>4.3.</w:t>
      </w:r>
      <w:r>
        <w:rPr>
          <w:rFonts w:cs="Arial"/>
          <w:color w:val="auto"/>
          <w:sz w:val="22"/>
          <w:szCs w:val="22"/>
        </w:rPr>
        <w:t xml:space="preserve"> O CONTRATANTE terá as seguintes obrigações e responsabilidades:</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 xml:space="preserve">4.3.1. </w:t>
      </w:r>
      <w:r>
        <w:rPr>
          <w:rFonts w:cs="Arial"/>
          <w:color w:val="auto"/>
          <w:sz w:val="22"/>
          <w:szCs w:val="22"/>
        </w:rPr>
        <w:t>Proceder às solicitações em tempo hábil.</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4.3.2.</w:t>
      </w:r>
      <w:r>
        <w:rPr>
          <w:rFonts w:cs="Arial"/>
          <w:color w:val="auto"/>
          <w:sz w:val="22"/>
          <w:szCs w:val="22"/>
        </w:rPr>
        <w:t xml:space="preserve"> Publicação resumida do instrumento de contrato e seus aditivos na Imprensa Oficial, dentro dos prazos estabelecidos por lei.</w:t>
      </w:r>
    </w:p>
    <w:p w:rsidR="00576B27" w:rsidRDefault="00576B27" w:rsidP="00576B27">
      <w:pPr>
        <w:pStyle w:val="Corpodetexto21"/>
        <w:spacing w:before="57" w:after="57"/>
        <w:ind w:left="567"/>
        <w:rPr>
          <w:rFonts w:cs="Arial"/>
          <w:color w:val="auto"/>
          <w:sz w:val="22"/>
          <w:szCs w:val="22"/>
        </w:rPr>
      </w:pPr>
      <w:r>
        <w:rPr>
          <w:rFonts w:cs="Arial"/>
          <w:b/>
          <w:color w:val="auto"/>
          <w:sz w:val="22"/>
          <w:szCs w:val="22"/>
        </w:rPr>
        <w:t>4.3.3</w:t>
      </w:r>
      <w:r>
        <w:rPr>
          <w:rFonts w:cs="Arial"/>
          <w:color w:val="auto"/>
          <w:sz w:val="22"/>
          <w:szCs w:val="22"/>
        </w:rPr>
        <w:t>. Designar os servidores integrantes do Grupo de Trabalho para acompanhar os trabalhos e coordenar a implantação e elaboração do novo Plano de Cargos, Carreiras e Salários do CAU/GO.</w:t>
      </w:r>
    </w:p>
    <w:p w:rsidR="00576B27" w:rsidRDefault="00576B27" w:rsidP="00576B27">
      <w:pPr>
        <w:pStyle w:val="Corpodetexto21"/>
        <w:tabs>
          <w:tab w:val="left" w:pos="567"/>
        </w:tabs>
        <w:spacing w:before="57" w:after="57"/>
        <w:ind w:left="567"/>
        <w:rPr>
          <w:rFonts w:cs="Arial"/>
          <w:color w:val="auto"/>
          <w:sz w:val="22"/>
          <w:szCs w:val="22"/>
        </w:rPr>
      </w:pPr>
      <w:r>
        <w:rPr>
          <w:rFonts w:cs="Arial"/>
          <w:b/>
          <w:color w:val="auto"/>
          <w:sz w:val="22"/>
          <w:szCs w:val="22"/>
        </w:rPr>
        <w:lastRenderedPageBreak/>
        <w:t>4.3.4.</w:t>
      </w:r>
      <w:r>
        <w:rPr>
          <w:rFonts w:cs="Arial"/>
          <w:color w:val="auto"/>
          <w:sz w:val="22"/>
          <w:szCs w:val="22"/>
        </w:rPr>
        <w:t xml:space="preserve"> Garantir à CONTRATADA </w:t>
      </w:r>
      <w:proofErr w:type="gramStart"/>
      <w:r>
        <w:rPr>
          <w:rFonts w:cs="Arial"/>
          <w:color w:val="auto"/>
          <w:sz w:val="22"/>
          <w:szCs w:val="22"/>
        </w:rPr>
        <w:t>acesso</w:t>
      </w:r>
      <w:proofErr w:type="gramEnd"/>
      <w:r>
        <w:rPr>
          <w:rFonts w:cs="Arial"/>
          <w:color w:val="auto"/>
          <w:sz w:val="22"/>
          <w:szCs w:val="22"/>
        </w:rPr>
        <w:t xml:space="preserve"> a informações e documentações necessárias ao desenvolvimento dos serviços, bem como as suas instalações, disponibilizando espaço físico para a realização do objeto.</w:t>
      </w:r>
    </w:p>
    <w:p w:rsidR="00576B27" w:rsidRDefault="00576B27" w:rsidP="00576B27">
      <w:pPr>
        <w:pStyle w:val="Corpodetexto21"/>
        <w:tabs>
          <w:tab w:val="left" w:pos="567"/>
        </w:tabs>
        <w:spacing w:before="57" w:after="57"/>
        <w:ind w:left="567"/>
        <w:rPr>
          <w:rFonts w:cs="Arial"/>
          <w:color w:val="auto"/>
          <w:sz w:val="22"/>
          <w:szCs w:val="22"/>
        </w:rPr>
      </w:pPr>
      <w:r>
        <w:rPr>
          <w:rFonts w:cs="Arial"/>
          <w:b/>
          <w:color w:val="auto"/>
          <w:sz w:val="22"/>
          <w:szCs w:val="22"/>
        </w:rPr>
        <w:t>4.3.5.</w:t>
      </w:r>
      <w:r>
        <w:rPr>
          <w:rFonts w:cs="Arial"/>
          <w:color w:val="auto"/>
          <w:sz w:val="22"/>
          <w:szCs w:val="22"/>
        </w:rPr>
        <w:t xml:space="preserve"> Rejeitar, no todo ou em parte, os serviços realizados em desacordo com este Termo de Referência.</w:t>
      </w:r>
    </w:p>
    <w:p w:rsidR="00576B27" w:rsidRDefault="00576B27" w:rsidP="00576B27">
      <w:pPr>
        <w:pStyle w:val="Corpodetexto21"/>
        <w:tabs>
          <w:tab w:val="left" w:pos="567"/>
        </w:tabs>
        <w:spacing w:before="57" w:after="57"/>
        <w:ind w:left="567"/>
        <w:rPr>
          <w:rFonts w:cs="Arial"/>
          <w:color w:val="auto"/>
          <w:sz w:val="22"/>
          <w:szCs w:val="22"/>
        </w:rPr>
      </w:pPr>
      <w:r>
        <w:rPr>
          <w:rFonts w:cs="Arial"/>
          <w:b/>
          <w:color w:val="auto"/>
          <w:sz w:val="22"/>
          <w:szCs w:val="22"/>
        </w:rPr>
        <w:t>4.3.6.</w:t>
      </w:r>
      <w:r>
        <w:rPr>
          <w:rFonts w:cs="Arial"/>
          <w:color w:val="auto"/>
          <w:sz w:val="22"/>
          <w:szCs w:val="22"/>
        </w:rPr>
        <w:t xml:space="preserve"> Proporcionar todas as condições necessárias ao bom andamento da prestação dos serviços contratados.</w:t>
      </w:r>
    </w:p>
    <w:p w:rsidR="00576B27" w:rsidRDefault="00576B27" w:rsidP="00576B27">
      <w:pPr>
        <w:pStyle w:val="Corpodetexto21"/>
        <w:tabs>
          <w:tab w:val="left" w:pos="567"/>
        </w:tabs>
        <w:spacing w:before="57" w:after="57"/>
        <w:ind w:left="567"/>
        <w:rPr>
          <w:rFonts w:cs="Arial"/>
          <w:color w:val="auto"/>
          <w:sz w:val="22"/>
          <w:szCs w:val="22"/>
        </w:rPr>
      </w:pPr>
      <w:r>
        <w:rPr>
          <w:rFonts w:cs="Arial"/>
          <w:b/>
          <w:color w:val="auto"/>
          <w:sz w:val="22"/>
          <w:szCs w:val="22"/>
        </w:rPr>
        <w:t>4.3.7.</w:t>
      </w:r>
      <w:r>
        <w:rPr>
          <w:rFonts w:cs="Arial"/>
          <w:color w:val="auto"/>
          <w:sz w:val="22"/>
          <w:szCs w:val="22"/>
        </w:rPr>
        <w:t xml:space="preserve"> Cumprir pontualmente os compromissos financeiros estabelecidos com a CONTRATADA.</w:t>
      </w:r>
    </w:p>
    <w:p w:rsidR="00576B27" w:rsidRDefault="00576B27" w:rsidP="00576B27">
      <w:pPr>
        <w:pStyle w:val="Corpodetexto21"/>
        <w:tabs>
          <w:tab w:val="left" w:pos="567"/>
        </w:tabs>
        <w:spacing w:before="57" w:after="57"/>
        <w:ind w:left="567"/>
        <w:rPr>
          <w:rFonts w:cs="Arial"/>
          <w:color w:val="auto"/>
          <w:sz w:val="22"/>
          <w:szCs w:val="22"/>
        </w:rPr>
      </w:pPr>
      <w:r>
        <w:rPr>
          <w:rFonts w:cs="Arial"/>
          <w:b/>
          <w:color w:val="auto"/>
          <w:sz w:val="22"/>
          <w:szCs w:val="22"/>
        </w:rPr>
        <w:t>4.3.8.</w:t>
      </w:r>
      <w:r>
        <w:rPr>
          <w:rFonts w:cs="Arial"/>
          <w:color w:val="auto"/>
          <w:sz w:val="22"/>
          <w:szCs w:val="22"/>
        </w:rPr>
        <w:t xml:space="preserve"> Notificar, por escrito, a CONTRATADA, a ocorrência de eventuais imperfeições no curso de execução dos serviços, fixando prazo para a sua correção.</w:t>
      </w:r>
    </w:p>
    <w:p w:rsidR="00576B27" w:rsidRDefault="00576B27" w:rsidP="00576B27">
      <w:pPr>
        <w:pStyle w:val="Corpodetexto21"/>
        <w:tabs>
          <w:tab w:val="left" w:pos="567"/>
        </w:tabs>
        <w:spacing w:before="57" w:after="57"/>
        <w:ind w:left="567"/>
        <w:rPr>
          <w:rFonts w:cs="Arial"/>
          <w:color w:val="auto"/>
          <w:sz w:val="22"/>
          <w:szCs w:val="22"/>
        </w:rPr>
      </w:pPr>
      <w:r>
        <w:rPr>
          <w:rFonts w:cs="Arial"/>
          <w:b/>
          <w:color w:val="auto"/>
          <w:sz w:val="22"/>
          <w:szCs w:val="22"/>
        </w:rPr>
        <w:t>4.3.9</w:t>
      </w:r>
      <w:r>
        <w:rPr>
          <w:rFonts w:cs="Arial"/>
          <w:color w:val="auto"/>
          <w:sz w:val="22"/>
          <w:szCs w:val="22"/>
        </w:rPr>
        <w:t xml:space="preserve">. Fornecer a qualquer tempo e com máximo de presteza, mediante solicitação escrita da CONTRATADA, informações adicionais, </w:t>
      </w:r>
      <w:proofErr w:type="gramStart"/>
      <w:r>
        <w:rPr>
          <w:rFonts w:cs="Arial"/>
          <w:color w:val="auto"/>
          <w:sz w:val="22"/>
          <w:szCs w:val="22"/>
        </w:rPr>
        <w:t>dirimir dúvidas</w:t>
      </w:r>
      <w:proofErr w:type="gramEnd"/>
      <w:r>
        <w:rPr>
          <w:rFonts w:cs="Arial"/>
          <w:color w:val="auto"/>
          <w:sz w:val="22"/>
          <w:szCs w:val="22"/>
        </w:rPr>
        <w:t xml:space="preserve"> e orientá-las em todos os casos omissos, caso ocorram.</w:t>
      </w:r>
    </w:p>
    <w:p w:rsidR="00576B27" w:rsidRDefault="00576B27" w:rsidP="00576B27">
      <w:pPr>
        <w:pStyle w:val="Corpodetexto21"/>
        <w:spacing w:before="57" w:after="57"/>
        <w:rPr>
          <w:rFonts w:cs="Arial"/>
          <w:bCs w:val="0"/>
          <w:color w:val="FF0000"/>
          <w:sz w:val="22"/>
          <w:szCs w:val="22"/>
        </w:rPr>
      </w:pPr>
    </w:p>
    <w:p w:rsidR="00576B27" w:rsidRDefault="00576B27" w:rsidP="00576B27">
      <w:pPr>
        <w:pStyle w:val="Corpodetexto21"/>
        <w:spacing w:before="57" w:after="57"/>
        <w:rPr>
          <w:rFonts w:cs="Arial"/>
          <w:b/>
          <w:color w:val="auto"/>
          <w:sz w:val="22"/>
          <w:szCs w:val="22"/>
        </w:rPr>
      </w:pPr>
      <w:r>
        <w:rPr>
          <w:rFonts w:cs="Arial"/>
          <w:b/>
          <w:color w:val="auto"/>
          <w:sz w:val="22"/>
          <w:szCs w:val="22"/>
        </w:rPr>
        <w:t xml:space="preserve">5. MODELO DE EXECUÇÃO DO OBJETO </w:t>
      </w:r>
    </w:p>
    <w:p w:rsidR="00576B27" w:rsidRDefault="00576B27" w:rsidP="00576B27">
      <w:pPr>
        <w:pStyle w:val="Corpodetexto21"/>
        <w:spacing w:before="57" w:after="57"/>
        <w:rPr>
          <w:rFonts w:cs="Arial"/>
          <w:color w:val="auto"/>
          <w:sz w:val="22"/>
          <w:szCs w:val="22"/>
        </w:rPr>
      </w:pPr>
    </w:p>
    <w:p w:rsidR="00576B27" w:rsidRDefault="00576B27" w:rsidP="00576B27">
      <w:pPr>
        <w:pStyle w:val="Corpodetexto21"/>
        <w:spacing w:before="57" w:after="57"/>
        <w:rPr>
          <w:rFonts w:cs="Arial"/>
          <w:bCs w:val="0"/>
          <w:color w:val="auto"/>
          <w:sz w:val="22"/>
          <w:szCs w:val="22"/>
        </w:rPr>
      </w:pPr>
      <w:r>
        <w:rPr>
          <w:rFonts w:cs="Arial"/>
          <w:b/>
          <w:bCs w:val="0"/>
          <w:color w:val="auto"/>
          <w:sz w:val="22"/>
          <w:szCs w:val="22"/>
        </w:rPr>
        <w:t>5.1.</w:t>
      </w:r>
      <w:r>
        <w:rPr>
          <w:rFonts w:cs="Arial"/>
          <w:bCs w:val="0"/>
          <w:color w:val="auto"/>
          <w:sz w:val="22"/>
          <w:szCs w:val="22"/>
        </w:rPr>
        <w:t xml:space="preserve"> A pessoa jurídica contratada deverá assinar o contrato no prazo de cinco dias úteis, devendo iniciar os serviços de imediato. A empresa vencedora deverá prestar garantia dos seus serviços, pelo período de </w:t>
      </w:r>
      <w:proofErr w:type="gramStart"/>
      <w:r>
        <w:rPr>
          <w:rFonts w:cs="Arial"/>
          <w:bCs w:val="0"/>
          <w:color w:val="auto"/>
          <w:sz w:val="22"/>
          <w:szCs w:val="22"/>
        </w:rPr>
        <w:t>1</w:t>
      </w:r>
      <w:proofErr w:type="gramEnd"/>
      <w:r>
        <w:rPr>
          <w:rFonts w:cs="Arial"/>
          <w:bCs w:val="0"/>
          <w:color w:val="auto"/>
          <w:sz w:val="22"/>
          <w:szCs w:val="22"/>
        </w:rPr>
        <w:t xml:space="preserve"> (um) ano, realizando as adequações que se fizerem necessárias, com o cumprimento das seguintes etapas:</w:t>
      </w:r>
    </w:p>
    <w:p w:rsidR="00576B27" w:rsidRDefault="00576B27" w:rsidP="00576B27">
      <w:pPr>
        <w:pStyle w:val="Corpodetexto21"/>
        <w:spacing w:before="57" w:after="57"/>
        <w:rPr>
          <w:rFonts w:cs="Arial"/>
          <w:bCs w:val="0"/>
          <w:color w:val="auto"/>
          <w:sz w:val="22"/>
          <w:szCs w:val="22"/>
        </w:rPr>
      </w:pPr>
      <w:r>
        <w:rPr>
          <w:rFonts w:cs="Arial"/>
          <w:b/>
          <w:color w:val="auto"/>
          <w:sz w:val="22"/>
          <w:szCs w:val="22"/>
        </w:rPr>
        <w:t>5.2. DA PESQUISA SALARIAL</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5.2.1.</w:t>
      </w:r>
      <w:r>
        <w:rPr>
          <w:rFonts w:cs="Arial"/>
          <w:bCs w:val="0"/>
          <w:color w:val="auto"/>
          <w:sz w:val="22"/>
          <w:szCs w:val="22"/>
        </w:rPr>
        <w:t xml:space="preserve"> A CONTRATADA deverá definir, em conjunto com o Grupo de Trabalho, as organizações que serão pesquisadas.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5.2.2.</w:t>
      </w:r>
      <w:r>
        <w:rPr>
          <w:rFonts w:cs="Arial"/>
          <w:bCs w:val="0"/>
          <w:color w:val="auto"/>
          <w:sz w:val="22"/>
          <w:szCs w:val="22"/>
        </w:rPr>
        <w:t xml:space="preserve"> Preparar material para realização de pesquisa, contendo descrições sumárias de todos os cargos que serão pesquisados.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5.2.3.</w:t>
      </w:r>
      <w:r>
        <w:rPr>
          <w:rFonts w:cs="Arial"/>
          <w:bCs w:val="0"/>
          <w:color w:val="auto"/>
          <w:sz w:val="22"/>
          <w:szCs w:val="22"/>
        </w:rPr>
        <w:t xml:space="preserve"> Realizar pesquisa em no mínimo </w:t>
      </w:r>
      <w:proofErr w:type="gramStart"/>
      <w:r>
        <w:rPr>
          <w:rFonts w:cs="Arial"/>
          <w:bCs w:val="0"/>
          <w:color w:val="auto"/>
          <w:sz w:val="22"/>
          <w:szCs w:val="22"/>
        </w:rPr>
        <w:t>3</w:t>
      </w:r>
      <w:proofErr w:type="gramEnd"/>
      <w:r>
        <w:rPr>
          <w:rFonts w:cs="Arial"/>
          <w:bCs w:val="0"/>
          <w:color w:val="auto"/>
          <w:sz w:val="22"/>
          <w:szCs w:val="22"/>
        </w:rPr>
        <w:t xml:space="preserve"> (três) instituições congêneres.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5.2.4.</w:t>
      </w:r>
      <w:r>
        <w:rPr>
          <w:rFonts w:cs="Arial"/>
          <w:bCs w:val="0"/>
          <w:color w:val="auto"/>
          <w:sz w:val="22"/>
          <w:szCs w:val="22"/>
        </w:rPr>
        <w:t xml:space="preserve"> Tabular dados coletados e apresentá-los ao Grupo de Trabalho e Gerência Geral do CAU/GO.</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5.2.5.</w:t>
      </w:r>
      <w:r>
        <w:rPr>
          <w:rFonts w:cs="Arial"/>
          <w:bCs w:val="0"/>
          <w:color w:val="auto"/>
          <w:sz w:val="22"/>
          <w:szCs w:val="22"/>
        </w:rPr>
        <w:t xml:space="preserve"> Realizar análise comparativa da pesquisa salarial com a realidade do CAU/GO.</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5.2.6.</w:t>
      </w:r>
      <w:r>
        <w:rPr>
          <w:rFonts w:cs="Arial"/>
          <w:bCs w:val="0"/>
          <w:color w:val="auto"/>
          <w:sz w:val="22"/>
          <w:szCs w:val="22"/>
        </w:rPr>
        <w:t xml:space="preserve"> Simular impacto financeiro considerando as novas classes salariais.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5.2.7.</w:t>
      </w:r>
      <w:r>
        <w:rPr>
          <w:rFonts w:cs="Arial"/>
          <w:bCs w:val="0"/>
          <w:color w:val="auto"/>
          <w:sz w:val="22"/>
          <w:szCs w:val="22"/>
        </w:rPr>
        <w:t xml:space="preserve"> Discutir com o Grupo de Trabalho aprovação da nova política de remuneração.</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bCs w:val="0"/>
          <w:color w:val="auto"/>
          <w:sz w:val="22"/>
          <w:szCs w:val="22"/>
        </w:rPr>
      </w:pPr>
      <w:r>
        <w:rPr>
          <w:rFonts w:cs="Arial"/>
          <w:b/>
          <w:color w:val="auto"/>
          <w:sz w:val="22"/>
          <w:szCs w:val="22"/>
        </w:rPr>
        <w:t>5.3. DA PROGRESSÃO FUNCIONAL</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t>5.3.1.</w:t>
      </w:r>
      <w:r>
        <w:rPr>
          <w:rFonts w:cs="Arial"/>
          <w:bCs w:val="0"/>
          <w:color w:val="auto"/>
          <w:sz w:val="22"/>
          <w:szCs w:val="22"/>
        </w:rPr>
        <w:t xml:space="preserve"> Deverá ser realizado pela CONTRATADA um estudo sobre atual sistema de progressão funcional da CONTRATANTE.</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t>5.3.2.</w:t>
      </w:r>
      <w:r>
        <w:rPr>
          <w:rFonts w:cs="Arial"/>
          <w:bCs w:val="0"/>
          <w:color w:val="auto"/>
          <w:sz w:val="22"/>
          <w:szCs w:val="22"/>
        </w:rPr>
        <w:t xml:space="preserve"> Apresentação de diagnóstico atual e elaboração de proposta de redefinição do sistema de progressão funcional.</w:t>
      </w:r>
    </w:p>
    <w:p w:rsidR="00576B27" w:rsidRDefault="00576B27" w:rsidP="00A66728">
      <w:pPr>
        <w:pStyle w:val="Corpodetexto21"/>
        <w:tabs>
          <w:tab w:val="left" w:pos="567"/>
        </w:tabs>
        <w:spacing w:before="57" w:after="57"/>
        <w:ind w:left="567"/>
        <w:rPr>
          <w:rFonts w:cs="Arial"/>
          <w:b/>
          <w:bCs w:val="0"/>
          <w:color w:val="auto"/>
          <w:sz w:val="22"/>
          <w:szCs w:val="22"/>
        </w:rPr>
      </w:pPr>
      <w:r>
        <w:rPr>
          <w:rFonts w:cs="Arial"/>
          <w:b/>
          <w:bCs w:val="0"/>
          <w:color w:val="auto"/>
          <w:sz w:val="22"/>
          <w:szCs w:val="22"/>
        </w:rPr>
        <w:t>5.3.3.</w:t>
      </w:r>
      <w:r>
        <w:rPr>
          <w:rFonts w:cs="Arial"/>
          <w:bCs w:val="0"/>
          <w:color w:val="auto"/>
          <w:sz w:val="22"/>
          <w:szCs w:val="22"/>
        </w:rPr>
        <w:t xml:space="preserve"> Haja vista a aprovação da proposta pelo Grupo de Trabalho, a CONTRATADA deverá formatar o documento na forma legal adequada a tramitação interna, acompanhados de todos os anexos que se façam necessários.</w:t>
      </w:r>
    </w:p>
    <w:p w:rsidR="00576B27" w:rsidRDefault="00576B27" w:rsidP="00576B27">
      <w:pPr>
        <w:pStyle w:val="Corpodetexto21"/>
        <w:spacing w:before="57" w:after="57"/>
        <w:rPr>
          <w:rFonts w:cs="Arial"/>
          <w:b/>
          <w:bCs w:val="0"/>
          <w:color w:val="auto"/>
          <w:sz w:val="22"/>
          <w:szCs w:val="22"/>
        </w:rPr>
      </w:pPr>
    </w:p>
    <w:p w:rsidR="00576B27" w:rsidRDefault="00576B27" w:rsidP="00576B27">
      <w:pPr>
        <w:pStyle w:val="Corpodetexto21"/>
        <w:spacing w:before="57" w:after="57"/>
        <w:rPr>
          <w:rFonts w:cs="Arial"/>
          <w:sz w:val="22"/>
          <w:szCs w:val="22"/>
        </w:rPr>
      </w:pPr>
      <w:r>
        <w:rPr>
          <w:rFonts w:cs="Arial"/>
          <w:b/>
          <w:bCs w:val="0"/>
          <w:color w:val="auto"/>
          <w:sz w:val="22"/>
          <w:szCs w:val="22"/>
        </w:rPr>
        <w:t xml:space="preserve">5.4. DA ELABORAÇÃO DO PLANO DE CARGOS, CARREIRAS E </w:t>
      </w:r>
      <w:proofErr w:type="gramStart"/>
      <w:r>
        <w:rPr>
          <w:rFonts w:cs="Arial"/>
          <w:b/>
          <w:bCs w:val="0"/>
          <w:color w:val="auto"/>
          <w:sz w:val="22"/>
          <w:szCs w:val="22"/>
        </w:rPr>
        <w:t>SALÁRIOS</w:t>
      </w:r>
      <w:proofErr w:type="gramEnd"/>
      <w:r>
        <w:rPr>
          <w:rFonts w:cs="Arial"/>
          <w:b/>
          <w:bCs w:val="0"/>
          <w:color w:val="auto"/>
          <w:sz w:val="22"/>
          <w:szCs w:val="22"/>
        </w:rPr>
        <w:t xml:space="preserve"> </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t>5.4.1.</w:t>
      </w:r>
      <w:r>
        <w:rPr>
          <w:rFonts w:cs="Arial"/>
          <w:bCs w:val="0"/>
          <w:color w:val="auto"/>
          <w:sz w:val="22"/>
          <w:szCs w:val="22"/>
        </w:rPr>
        <w:t xml:space="preserve"> Para o cumprimento deste item, a CONTRATADA deverá, </w:t>
      </w:r>
      <w:r>
        <w:rPr>
          <w:rFonts w:cs="Arial"/>
          <w:b/>
          <w:color w:val="auto"/>
          <w:sz w:val="22"/>
          <w:szCs w:val="22"/>
        </w:rPr>
        <w:t>no mínimo</w:t>
      </w:r>
      <w:r>
        <w:rPr>
          <w:rFonts w:cs="Arial"/>
          <w:bCs w:val="0"/>
          <w:color w:val="auto"/>
          <w:sz w:val="22"/>
          <w:szCs w:val="22"/>
        </w:rPr>
        <w:t>, efetuar as seguintes atividades:</w:t>
      </w:r>
    </w:p>
    <w:p w:rsidR="00576B27" w:rsidRDefault="00576B27" w:rsidP="00A66728">
      <w:pPr>
        <w:pStyle w:val="Corpodetexto21"/>
        <w:tabs>
          <w:tab w:val="left" w:pos="993"/>
        </w:tabs>
        <w:spacing w:before="57" w:after="57"/>
        <w:ind w:left="1134"/>
        <w:rPr>
          <w:rFonts w:cs="Arial"/>
          <w:bCs w:val="0"/>
          <w:color w:val="auto"/>
          <w:sz w:val="22"/>
          <w:szCs w:val="22"/>
        </w:rPr>
      </w:pPr>
      <w:r>
        <w:rPr>
          <w:rFonts w:cs="Arial"/>
          <w:b/>
          <w:bCs w:val="0"/>
          <w:color w:val="auto"/>
          <w:sz w:val="22"/>
          <w:szCs w:val="22"/>
        </w:rPr>
        <w:t>5.4.1.1.</w:t>
      </w:r>
      <w:r>
        <w:rPr>
          <w:rFonts w:cs="Arial"/>
          <w:bCs w:val="0"/>
          <w:color w:val="auto"/>
          <w:sz w:val="22"/>
          <w:szCs w:val="22"/>
        </w:rPr>
        <w:t xml:space="preserve"> Definição do sistema de progressão funcional;</w:t>
      </w:r>
    </w:p>
    <w:p w:rsidR="00576B27" w:rsidRDefault="00576B27" w:rsidP="00A66728">
      <w:pPr>
        <w:pStyle w:val="Corpodetexto21"/>
        <w:tabs>
          <w:tab w:val="left" w:pos="993"/>
        </w:tabs>
        <w:spacing w:before="57" w:after="57"/>
        <w:ind w:left="1134"/>
        <w:rPr>
          <w:rFonts w:cs="Arial"/>
          <w:bCs w:val="0"/>
          <w:color w:val="auto"/>
          <w:sz w:val="22"/>
          <w:szCs w:val="22"/>
        </w:rPr>
      </w:pPr>
      <w:r>
        <w:rPr>
          <w:rFonts w:cs="Arial"/>
          <w:b/>
          <w:bCs w:val="0"/>
          <w:color w:val="auto"/>
          <w:sz w:val="22"/>
          <w:szCs w:val="22"/>
        </w:rPr>
        <w:t>5.4.1.2.</w:t>
      </w:r>
      <w:r>
        <w:rPr>
          <w:rFonts w:cs="Arial"/>
          <w:bCs w:val="0"/>
          <w:color w:val="auto"/>
          <w:sz w:val="22"/>
          <w:szCs w:val="22"/>
        </w:rPr>
        <w:t xml:space="preserve"> Pesquisa salarial de mercado;</w:t>
      </w:r>
    </w:p>
    <w:p w:rsidR="00576B27" w:rsidRDefault="00576B27" w:rsidP="00A66728">
      <w:pPr>
        <w:pStyle w:val="Corpodetexto21"/>
        <w:spacing w:before="57" w:after="57"/>
        <w:ind w:left="1134"/>
        <w:rPr>
          <w:rFonts w:cs="Arial"/>
          <w:bCs w:val="0"/>
          <w:color w:val="auto"/>
          <w:sz w:val="22"/>
          <w:szCs w:val="22"/>
        </w:rPr>
      </w:pPr>
      <w:r>
        <w:rPr>
          <w:rFonts w:cs="Arial"/>
          <w:b/>
          <w:bCs w:val="0"/>
          <w:color w:val="auto"/>
          <w:sz w:val="22"/>
          <w:szCs w:val="22"/>
        </w:rPr>
        <w:lastRenderedPageBreak/>
        <w:t>5.4.1.3.</w:t>
      </w:r>
      <w:r>
        <w:rPr>
          <w:rFonts w:cs="Arial"/>
          <w:bCs w:val="0"/>
          <w:color w:val="auto"/>
          <w:sz w:val="22"/>
          <w:szCs w:val="22"/>
        </w:rPr>
        <w:t xml:space="preserve"> Estabelecimento da estrutura salarial;</w:t>
      </w:r>
    </w:p>
    <w:p w:rsidR="00576B27" w:rsidRDefault="00576B27" w:rsidP="00A66728">
      <w:pPr>
        <w:pStyle w:val="Corpodetexto21"/>
        <w:spacing w:before="57" w:after="57"/>
        <w:ind w:left="1134"/>
        <w:rPr>
          <w:rFonts w:cs="Arial"/>
          <w:bCs w:val="0"/>
          <w:color w:val="auto"/>
          <w:sz w:val="22"/>
          <w:szCs w:val="22"/>
        </w:rPr>
      </w:pPr>
      <w:r>
        <w:rPr>
          <w:rFonts w:cs="Arial"/>
          <w:b/>
          <w:bCs w:val="0"/>
          <w:color w:val="auto"/>
          <w:sz w:val="22"/>
          <w:szCs w:val="22"/>
        </w:rPr>
        <w:t>5.4.1.4.</w:t>
      </w:r>
      <w:r>
        <w:rPr>
          <w:rFonts w:cs="Arial"/>
          <w:bCs w:val="0"/>
          <w:color w:val="auto"/>
          <w:sz w:val="22"/>
          <w:szCs w:val="22"/>
        </w:rPr>
        <w:t xml:space="preserve"> Realização de estudos do impacto financeiro resultante e simulações de custos para implantação.</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5.4.2.</w:t>
      </w:r>
      <w:r>
        <w:rPr>
          <w:rFonts w:cs="Arial"/>
          <w:bCs w:val="0"/>
          <w:color w:val="auto"/>
          <w:sz w:val="22"/>
          <w:szCs w:val="22"/>
        </w:rPr>
        <w:t xml:space="preserve"> As atividades da presente etapa</w:t>
      </w:r>
      <w:proofErr w:type="gramStart"/>
      <w:r>
        <w:rPr>
          <w:rFonts w:cs="Arial"/>
          <w:bCs w:val="0"/>
          <w:color w:val="auto"/>
          <w:sz w:val="22"/>
          <w:szCs w:val="22"/>
        </w:rPr>
        <w:t>, devem</w:t>
      </w:r>
      <w:proofErr w:type="gramEnd"/>
      <w:r>
        <w:rPr>
          <w:rFonts w:cs="Arial"/>
          <w:bCs w:val="0"/>
          <w:color w:val="auto"/>
          <w:sz w:val="22"/>
          <w:szCs w:val="22"/>
        </w:rPr>
        <w:t xml:space="preserve"> ser realizadas tendo como fundamento a versão final da proposta de estruturação organizacional apresentada ao término do subitem </w:t>
      </w:r>
      <w:r>
        <w:rPr>
          <w:rFonts w:cs="Arial"/>
          <w:b/>
          <w:bCs w:val="0"/>
          <w:color w:val="auto"/>
          <w:sz w:val="22"/>
          <w:szCs w:val="22"/>
        </w:rPr>
        <w:t>5.3.</w:t>
      </w:r>
      <w:r>
        <w:rPr>
          <w:rFonts w:cs="Arial"/>
          <w:bCs w:val="0"/>
          <w:color w:val="auto"/>
          <w:sz w:val="22"/>
          <w:szCs w:val="22"/>
        </w:rPr>
        <w:t xml:space="preserve"> </w:t>
      </w:r>
      <w:proofErr w:type="gramStart"/>
      <w:r>
        <w:rPr>
          <w:rFonts w:cs="Arial"/>
          <w:bCs w:val="0"/>
          <w:color w:val="auto"/>
          <w:sz w:val="22"/>
          <w:szCs w:val="22"/>
        </w:rPr>
        <w:t>deste</w:t>
      </w:r>
      <w:proofErr w:type="gramEnd"/>
      <w:r>
        <w:rPr>
          <w:rFonts w:cs="Arial"/>
          <w:bCs w:val="0"/>
          <w:color w:val="auto"/>
          <w:sz w:val="22"/>
          <w:szCs w:val="22"/>
        </w:rPr>
        <w:t xml:space="preserve"> termo.</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5.4.3.</w:t>
      </w:r>
      <w:r>
        <w:rPr>
          <w:rFonts w:cs="Arial"/>
          <w:bCs w:val="0"/>
          <w:color w:val="auto"/>
          <w:sz w:val="22"/>
          <w:szCs w:val="22"/>
        </w:rPr>
        <w:t xml:space="preserve"> A CONTRATADA deverá apresentar e justificar ao Grupo de Trabalho os métodos, preferencialmente quantitativos, que serão adotados para o estabelecimento da estrutura salarial (item 5.4.1.3.).</w:t>
      </w:r>
    </w:p>
    <w:p w:rsidR="00576B27" w:rsidRDefault="00576B27" w:rsidP="00A66728">
      <w:pPr>
        <w:pStyle w:val="Corpodetexto21"/>
        <w:spacing w:before="57" w:after="57"/>
        <w:ind w:left="567"/>
        <w:rPr>
          <w:rFonts w:cs="Arial"/>
          <w:b/>
          <w:bCs w:val="0"/>
          <w:color w:val="auto"/>
          <w:sz w:val="22"/>
          <w:szCs w:val="22"/>
        </w:rPr>
      </w:pPr>
      <w:r>
        <w:rPr>
          <w:rFonts w:cs="Arial"/>
          <w:b/>
          <w:bCs w:val="0"/>
          <w:color w:val="auto"/>
          <w:sz w:val="22"/>
          <w:szCs w:val="22"/>
        </w:rPr>
        <w:t>5.4.4.</w:t>
      </w:r>
      <w:r>
        <w:rPr>
          <w:rFonts w:cs="Arial"/>
          <w:bCs w:val="0"/>
          <w:color w:val="auto"/>
          <w:sz w:val="22"/>
          <w:szCs w:val="22"/>
        </w:rPr>
        <w:t xml:space="preserve"> Ao final da etapa de Elaboração do Plano de Cargos, Carreiras e Salários da CONTRATANTE, a CONTRATADA deverá apresentar a respectiva proposta para aprovação pelo Grupo de Trabalho. Uma vez aprovado, a CONTRATADA deverá formatar o documento na forma legal adequada para tramitação interna acompanhado de todos os anexos necessários.</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b/>
          <w:color w:val="auto"/>
          <w:sz w:val="22"/>
          <w:szCs w:val="22"/>
        </w:rPr>
      </w:pPr>
      <w:r>
        <w:rPr>
          <w:rFonts w:cs="Arial"/>
          <w:b/>
          <w:color w:val="auto"/>
          <w:sz w:val="22"/>
          <w:szCs w:val="22"/>
        </w:rPr>
        <w:t>5.5. DO PROJETO DE MIGRAÇÃO E IMPLANTAÇÃO</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t>5.5.1.</w:t>
      </w:r>
      <w:r>
        <w:rPr>
          <w:rFonts w:cs="Arial"/>
          <w:bCs w:val="0"/>
          <w:color w:val="auto"/>
          <w:sz w:val="22"/>
          <w:szCs w:val="22"/>
        </w:rPr>
        <w:t xml:space="preserve"> A CONTRATADA deverá projetar os produtos com as etapas e prever as possíveis repercussões jurídicas e administrativas para a migração do Organograma atual para o proposto, bem como da estrutura salarial atual para o Plano proposto, sugerindo as estratégias mais adequadas para a sua execução;</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t>5.5.2.</w:t>
      </w:r>
      <w:r>
        <w:rPr>
          <w:rFonts w:cs="Arial"/>
          <w:bCs w:val="0"/>
          <w:color w:val="auto"/>
          <w:sz w:val="22"/>
          <w:szCs w:val="22"/>
        </w:rPr>
        <w:t xml:space="preserve"> Ao término de cada atividade, a CONTRATADA deverá fornecer à CONTRATANTE todos os artefatos produzidos, como relatórios, planilhas e outros documentos resultantes;</w:t>
      </w:r>
    </w:p>
    <w:p w:rsidR="00576B27" w:rsidRDefault="00576B27" w:rsidP="00A66728">
      <w:pPr>
        <w:pStyle w:val="Corpodetexto21"/>
        <w:tabs>
          <w:tab w:val="left" w:pos="567"/>
        </w:tabs>
        <w:spacing w:before="57" w:after="57"/>
        <w:ind w:left="567"/>
        <w:rPr>
          <w:rFonts w:cs="Arial"/>
          <w:b/>
          <w:color w:val="auto"/>
          <w:sz w:val="22"/>
          <w:szCs w:val="22"/>
        </w:rPr>
      </w:pPr>
      <w:r>
        <w:rPr>
          <w:rFonts w:cs="Arial"/>
          <w:b/>
          <w:bCs w:val="0"/>
          <w:color w:val="auto"/>
          <w:sz w:val="22"/>
          <w:szCs w:val="22"/>
        </w:rPr>
        <w:t>5.5.3.</w:t>
      </w:r>
      <w:r>
        <w:rPr>
          <w:rFonts w:cs="Arial"/>
          <w:bCs w:val="0"/>
          <w:color w:val="auto"/>
          <w:sz w:val="22"/>
          <w:szCs w:val="22"/>
        </w:rPr>
        <w:t xml:space="preserve"> O Grupo de Trabalho participará de todas as etapas do Projeto e validará todas as ações e finalizações de tarefas e etapas podendo realizar questionamentos e solicitar alterações o número de vezes que se faça necessário, até que se tenha a versão final da proposta;</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b/>
          <w:color w:val="auto"/>
          <w:sz w:val="22"/>
          <w:szCs w:val="22"/>
        </w:rPr>
      </w:pPr>
      <w:r>
        <w:rPr>
          <w:rFonts w:cs="Arial"/>
          <w:b/>
          <w:color w:val="auto"/>
          <w:sz w:val="22"/>
          <w:szCs w:val="22"/>
        </w:rPr>
        <w:t>5.6. DA HOMOLOGAÇÃO</w:t>
      </w:r>
    </w:p>
    <w:p w:rsidR="00576B27" w:rsidRDefault="00576B27" w:rsidP="00A66728">
      <w:pPr>
        <w:pStyle w:val="Corpodetexto21"/>
        <w:tabs>
          <w:tab w:val="left" w:pos="567"/>
        </w:tabs>
        <w:spacing w:before="57" w:after="57"/>
        <w:ind w:left="567"/>
        <w:rPr>
          <w:rFonts w:cs="Arial"/>
          <w:bCs w:val="0"/>
          <w:color w:val="auto"/>
          <w:sz w:val="22"/>
          <w:szCs w:val="22"/>
        </w:rPr>
      </w:pPr>
      <w:proofErr w:type="gramStart"/>
      <w:r>
        <w:rPr>
          <w:rFonts w:cs="Arial"/>
          <w:b/>
          <w:bCs w:val="0"/>
          <w:color w:val="auto"/>
          <w:sz w:val="22"/>
          <w:szCs w:val="22"/>
        </w:rPr>
        <w:t>5.6.1.</w:t>
      </w:r>
      <w:proofErr w:type="gramEnd"/>
      <w:r>
        <w:rPr>
          <w:rFonts w:cs="Arial"/>
          <w:bCs w:val="0"/>
          <w:color w:val="auto"/>
          <w:sz w:val="22"/>
          <w:szCs w:val="22"/>
        </w:rPr>
        <w:t>A CONTRATADA deverá:</w:t>
      </w:r>
    </w:p>
    <w:p w:rsidR="00576B27" w:rsidRDefault="00576B27" w:rsidP="00A66728">
      <w:pPr>
        <w:pStyle w:val="Corpodetexto21"/>
        <w:tabs>
          <w:tab w:val="left" w:pos="1134"/>
        </w:tabs>
        <w:spacing w:before="57" w:after="57"/>
        <w:ind w:left="1134"/>
        <w:rPr>
          <w:rFonts w:cs="Arial"/>
          <w:bCs w:val="0"/>
          <w:color w:val="auto"/>
          <w:sz w:val="22"/>
          <w:szCs w:val="22"/>
        </w:rPr>
      </w:pPr>
      <w:r>
        <w:rPr>
          <w:rFonts w:cs="Arial"/>
          <w:b/>
          <w:bCs w:val="0"/>
          <w:color w:val="auto"/>
          <w:sz w:val="22"/>
          <w:szCs w:val="22"/>
        </w:rPr>
        <w:t>5.6.1.1.</w:t>
      </w:r>
      <w:r>
        <w:rPr>
          <w:rFonts w:cs="Arial"/>
          <w:bCs w:val="0"/>
          <w:color w:val="auto"/>
          <w:sz w:val="22"/>
          <w:szCs w:val="22"/>
        </w:rPr>
        <w:t xml:space="preserve"> Regimentar o Plano de Cargos, Carreiras e Salários de acordo com os critérios definidos pela Gerência Geral do CAU/GO.</w:t>
      </w:r>
    </w:p>
    <w:p w:rsidR="00576B27" w:rsidRDefault="00576B27" w:rsidP="00A66728">
      <w:pPr>
        <w:pStyle w:val="Corpodetexto21"/>
        <w:tabs>
          <w:tab w:val="left" w:pos="1134"/>
        </w:tabs>
        <w:spacing w:before="57" w:after="57"/>
        <w:ind w:left="1134"/>
        <w:rPr>
          <w:rFonts w:cs="Arial"/>
          <w:bCs w:val="0"/>
          <w:color w:val="auto"/>
          <w:sz w:val="22"/>
          <w:szCs w:val="22"/>
        </w:rPr>
      </w:pPr>
      <w:r>
        <w:rPr>
          <w:rFonts w:cs="Arial"/>
          <w:b/>
          <w:bCs w:val="0"/>
          <w:color w:val="auto"/>
          <w:sz w:val="22"/>
          <w:szCs w:val="22"/>
        </w:rPr>
        <w:t>5.6.1.2.</w:t>
      </w:r>
      <w:r>
        <w:rPr>
          <w:rFonts w:cs="Arial"/>
          <w:bCs w:val="0"/>
          <w:color w:val="auto"/>
          <w:sz w:val="22"/>
          <w:szCs w:val="22"/>
        </w:rPr>
        <w:t xml:space="preserve"> Encaminhar o regimento elaborado para análise e realizar os ajustes solicitados.</w:t>
      </w:r>
    </w:p>
    <w:p w:rsidR="00576B27" w:rsidRDefault="00576B27" w:rsidP="00A66728">
      <w:pPr>
        <w:pStyle w:val="Corpodetexto21"/>
        <w:tabs>
          <w:tab w:val="left" w:pos="1134"/>
        </w:tabs>
        <w:spacing w:before="57" w:after="57"/>
        <w:ind w:left="1134"/>
        <w:rPr>
          <w:rFonts w:cs="Arial"/>
          <w:bCs w:val="0"/>
          <w:color w:val="auto"/>
          <w:sz w:val="22"/>
          <w:szCs w:val="22"/>
        </w:rPr>
      </w:pPr>
      <w:r>
        <w:rPr>
          <w:rFonts w:cs="Arial"/>
          <w:b/>
          <w:bCs w:val="0"/>
          <w:color w:val="auto"/>
          <w:sz w:val="22"/>
          <w:szCs w:val="22"/>
        </w:rPr>
        <w:t>5.6.1.3.</w:t>
      </w:r>
      <w:r>
        <w:rPr>
          <w:rFonts w:cs="Arial"/>
          <w:bCs w:val="0"/>
          <w:color w:val="auto"/>
          <w:sz w:val="22"/>
          <w:szCs w:val="22"/>
        </w:rPr>
        <w:t xml:space="preserve"> Reencaminhar o regimento para aprovação final.</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b/>
          <w:color w:val="auto"/>
          <w:sz w:val="22"/>
          <w:szCs w:val="22"/>
        </w:rPr>
      </w:pPr>
      <w:r>
        <w:rPr>
          <w:rFonts w:cs="Arial"/>
          <w:b/>
          <w:color w:val="auto"/>
          <w:sz w:val="22"/>
          <w:szCs w:val="22"/>
        </w:rPr>
        <w:t>5.7. DA IMPLANTAÇÃO DO PLANO</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t>5.7.1.</w:t>
      </w:r>
      <w:r>
        <w:rPr>
          <w:rFonts w:cs="Arial"/>
          <w:bCs w:val="0"/>
          <w:color w:val="auto"/>
          <w:sz w:val="22"/>
          <w:szCs w:val="22"/>
        </w:rPr>
        <w:t xml:space="preserve"> A CONTRATADA deverá definir, junto ao Grupo de Trabalho, cronograma de implantação do plano regulamentado.</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t>5.7.2.</w:t>
      </w:r>
      <w:r>
        <w:rPr>
          <w:rFonts w:cs="Arial"/>
          <w:bCs w:val="0"/>
          <w:color w:val="auto"/>
          <w:sz w:val="22"/>
          <w:szCs w:val="22"/>
        </w:rPr>
        <w:t xml:space="preserve"> Realizar reunião com todos os empregados e gerência geral para apresentação do resultado do trabalho realizado.</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bCs w:val="0"/>
          <w:color w:val="auto"/>
          <w:sz w:val="22"/>
          <w:szCs w:val="22"/>
        </w:rPr>
      </w:pPr>
      <w:r>
        <w:rPr>
          <w:rFonts w:cs="Arial"/>
          <w:b/>
          <w:color w:val="auto"/>
          <w:sz w:val="22"/>
          <w:szCs w:val="22"/>
        </w:rPr>
        <w:t>5.8. DO ACOMPANHAMENTO</w:t>
      </w:r>
    </w:p>
    <w:p w:rsidR="00576B27" w:rsidRDefault="00576B27" w:rsidP="00A66728">
      <w:pPr>
        <w:pStyle w:val="Corpodetexto21"/>
        <w:tabs>
          <w:tab w:val="left" w:pos="142"/>
        </w:tabs>
        <w:spacing w:before="57" w:after="57"/>
        <w:ind w:left="567"/>
        <w:rPr>
          <w:rFonts w:cs="Arial"/>
          <w:bCs w:val="0"/>
          <w:color w:val="auto"/>
          <w:sz w:val="22"/>
          <w:szCs w:val="22"/>
        </w:rPr>
      </w:pPr>
      <w:r>
        <w:rPr>
          <w:rFonts w:cs="Arial"/>
          <w:b/>
          <w:bCs w:val="0"/>
          <w:color w:val="auto"/>
          <w:sz w:val="22"/>
          <w:szCs w:val="22"/>
        </w:rPr>
        <w:t>5.8.1.</w:t>
      </w:r>
      <w:r>
        <w:rPr>
          <w:rFonts w:cs="Arial"/>
          <w:bCs w:val="0"/>
          <w:color w:val="auto"/>
          <w:sz w:val="22"/>
          <w:szCs w:val="22"/>
        </w:rPr>
        <w:t xml:space="preserve"> Durante a vigência do contrato, sua execução será acompanhada e fiscalizada por empregados designados pelo CAU/GO, sob a formação do Grupo de Trabalho.</w:t>
      </w:r>
    </w:p>
    <w:p w:rsidR="00576B27" w:rsidRDefault="00576B27" w:rsidP="00A66728">
      <w:pPr>
        <w:pStyle w:val="Corpodetexto21"/>
        <w:tabs>
          <w:tab w:val="left" w:pos="142"/>
        </w:tabs>
        <w:spacing w:before="57" w:after="57"/>
        <w:ind w:left="567"/>
        <w:rPr>
          <w:rFonts w:cs="Arial"/>
          <w:bCs w:val="0"/>
          <w:color w:val="auto"/>
          <w:sz w:val="22"/>
          <w:szCs w:val="22"/>
        </w:rPr>
      </w:pPr>
      <w:r>
        <w:rPr>
          <w:rFonts w:cs="Arial"/>
          <w:b/>
          <w:bCs w:val="0"/>
          <w:color w:val="auto"/>
          <w:sz w:val="22"/>
          <w:szCs w:val="22"/>
        </w:rPr>
        <w:t>5.8.2.</w:t>
      </w:r>
      <w:r>
        <w:rPr>
          <w:rFonts w:cs="Arial"/>
          <w:bCs w:val="0"/>
          <w:color w:val="auto"/>
          <w:sz w:val="22"/>
          <w:szCs w:val="22"/>
        </w:rPr>
        <w:t xml:space="preserve"> As decisões e providências que ultrapassem as competências dos empregados integrantes do Grupo de Trabalho deverão ser solicitadas a seus superiores, em tempo hábil, para adoção de medidas convenientes.</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bCs w:val="0"/>
          <w:color w:val="auto"/>
          <w:sz w:val="22"/>
          <w:szCs w:val="22"/>
        </w:rPr>
        <w:lastRenderedPageBreak/>
        <w:t>5.8.3.</w:t>
      </w:r>
      <w:r>
        <w:rPr>
          <w:rFonts w:cs="Arial"/>
          <w:bCs w:val="0"/>
          <w:color w:val="auto"/>
          <w:sz w:val="22"/>
          <w:szCs w:val="22"/>
        </w:rPr>
        <w:t xml:space="preserve"> A licitante vencedora deverá manter Administrador (a) e/ou Psicólogo (a), aceito (a) pelo Grupo de Trabalho durante o período de vigência do contrato, para representá-la sempre que necessário.</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b/>
          <w:color w:val="auto"/>
          <w:sz w:val="22"/>
          <w:szCs w:val="22"/>
        </w:rPr>
      </w:pPr>
      <w:r>
        <w:rPr>
          <w:rFonts w:cs="Arial"/>
          <w:b/>
          <w:color w:val="auto"/>
          <w:sz w:val="22"/>
          <w:szCs w:val="22"/>
        </w:rPr>
        <w:t>5.9. DOS RESULTADOS A SEREM APRESENTADOS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5.9.1.</w:t>
      </w:r>
      <w:r>
        <w:rPr>
          <w:rFonts w:cs="Arial"/>
          <w:bCs w:val="0"/>
          <w:color w:val="auto"/>
          <w:sz w:val="22"/>
          <w:szCs w:val="22"/>
        </w:rPr>
        <w:t xml:space="preserve"> Regimento do Plano de Cargos, Carreiras e Salários, contendo:</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5.9.2.</w:t>
      </w:r>
      <w:r>
        <w:rPr>
          <w:rFonts w:cs="Arial"/>
          <w:bCs w:val="0"/>
          <w:color w:val="auto"/>
          <w:sz w:val="22"/>
          <w:szCs w:val="22"/>
        </w:rPr>
        <w:t xml:space="preserve"> Tabela salarial com as devidas progressões e promoções;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5.9.3.</w:t>
      </w:r>
      <w:r>
        <w:rPr>
          <w:rFonts w:cs="Arial"/>
          <w:bCs w:val="0"/>
          <w:color w:val="auto"/>
          <w:sz w:val="22"/>
          <w:szCs w:val="22"/>
        </w:rPr>
        <w:t xml:space="preserve"> Cesta de benefícios;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5.9.4.</w:t>
      </w:r>
      <w:r>
        <w:rPr>
          <w:rFonts w:cs="Arial"/>
          <w:bCs w:val="0"/>
          <w:color w:val="auto"/>
          <w:sz w:val="22"/>
          <w:szCs w:val="22"/>
        </w:rPr>
        <w:t xml:space="preserve"> Regulamento da Valorização do Profissional;</w:t>
      </w:r>
    </w:p>
    <w:p w:rsidR="00576B27" w:rsidRDefault="00576B27" w:rsidP="00A66728">
      <w:pPr>
        <w:pStyle w:val="Corpodetexto21"/>
        <w:spacing w:before="57" w:after="57"/>
        <w:ind w:left="567"/>
        <w:rPr>
          <w:rFonts w:cs="Arial"/>
          <w:sz w:val="22"/>
          <w:szCs w:val="22"/>
        </w:rPr>
      </w:pPr>
      <w:r>
        <w:rPr>
          <w:rFonts w:cs="Arial"/>
          <w:b/>
          <w:bCs w:val="0"/>
          <w:color w:val="auto"/>
          <w:sz w:val="22"/>
          <w:szCs w:val="22"/>
        </w:rPr>
        <w:t>5.9.5.</w:t>
      </w:r>
      <w:r>
        <w:rPr>
          <w:rFonts w:cs="Arial"/>
          <w:bCs w:val="0"/>
          <w:color w:val="auto"/>
          <w:sz w:val="22"/>
          <w:szCs w:val="22"/>
        </w:rPr>
        <w:t xml:space="preserve"> Plano de Cargos, Salários e </w:t>
      </w:r>
      <w:proofErr w:type="gramStart"/>
      <w:r>
        <w:rPr>
          <w:rFonts w:cs="Arial"/>
          <w:bCs w:val="0"/>
          <w:color w:val="auto"/>
          <w:sz w:val="22"/>
          <w:szCs w:val="22"/>
        </w:rPr>
        <w:t>Carreira aprovado</w:t>
      </w:r>
      <w:proofErr w:type="gramEnd"/>
      <w:r>
        <w:rPr>
          <w:rFonts w:cs="Arial"/>
          <w:bCs w:val="0"/>
          <w:color w:val="auto"/>
          <w:sz w:val="22"/>
          <w:szCs w:val="22"/>
        </w:rPr>
        <w:t xml:space="preserve"> e critérios para sua manutenção.</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sz w:val="22"/>
          <w:szCs w:val="22"/>
        </w:rPr>
      </w:pPr>
      <w:r>
        <w:rPr>
          <w:rFonts w:cs="Arial"/>
          <w:b/>
          <w:color w:val="auto"/>
          <w:sz w:val="22"/>
          <w:szCs w:val="22"/>
        </w:rPr>
        <w:t>5.10. DAS CONDIÇÕES GERAIS</w:t>
      </w:r>
    </w:p>
    <w:p w:rsidR="00576B27" w:rsidRDefault="00576B27" w:rsidP="00A66728">
      <w:pPr>
        <w:pStyle w:val="Corpodetexto21"/>
        <w:spacing w:before="57" w:after="57"/>
        <w:ind w:left="567"/>
        <w:rPr>
          <w:rFonts w:cs="Arial"/>
          <w:b/>
          <w:sz w:val="22"/>
          <w:szCs w:val="22"/>
        </w:rPr>
      </w:pPr>
      <w:r>
        <w:rPr>
          <w:rFonts w:cs="Arial"/>
          <w:b/>
          <w:color w:val="auto"/>
          <w:sz w:val="22"/>
          <w:szCs w:val="22"/>
        </w:rPr>
        <w:t>5.10.1.</w:t>
      </w:r>
      <w:r>
        <w:rPr>
          <w:rFonts w:cs="Arial"/>
          <w:b/>
          <w:sz w:val="22"/>
          <w:szCs w:val="22"/>
        </w:rPr>
        <w:t xml:space="preserve"> </w:t>
      </w:r>
      <w:r>
        <w:rPr>
          <w:rFonts w:cs="Arial"/>
          <w:bCs w:val="0"/>
          <w:color w:val="auto"/>
          <w:sz w:val="22"/>
          <w:szCs w:val="22"/>
        </w:rPr>
        <w:t>A CONTRATADA deverá possuir filial ou indicar um (a) representante Administrador (a</w:t>
      </w:r>
      <w:proofErr w:type="gramStart"/>
      <w:r>
        <w:rPr>
          <w:rFonts w:cs="Arial"/>
          <w:bCs w:val="0"/>
          <w:color w:val="auto"/>
          <w:sz w:val="22"/>
          <w:szCs w:val="22"/>
        </w:rPr>
        <w:t>)</w:t>
      </w:r>
      <w:proofErr w:type="gramEnd"/>
      <w:r>
        <w:rPr>
          <w:rFonts w:cs="Arial"/>
          <w:bCs w:val="0"/>
          <w:color w:val="auto"/>
          <w:sz w:val="22"/>
          <w:szCs w:val="22"/>
        </w:rPr>
        <w:t>/Psicólogo (a) responsável técnico (a) na Região Metropolitana de Goiânia – Goiás, e, ainda, comprometer-se-á a mantê-lo durante todas as atividades previstas presencialmente e sempre que necessário e solicitado pela CONTRATANTE, durante toda a vigência do contrato.</w:t>
      </w:r>
    </w:p>
    <w:p w:rsidR="00576B27" w:rsidRDefault="00576B27" w:rsidP="00576B27">
      <w:pPr>
        <w:pStyle w:val="Corpodetexto21"/>
        <w:spacing w:before="57" w:after="57"/>
        <w:rPr>
          <w:rFonts w:cs="Arial"/>
          <w:b/>
          <w:color w:val="auto"/>
          <w:sz w:val="22"/>
          <w:szCs w:val="22"/>
        </w:rPr>
      </w:pPr>
    </w:p>
    <w:p w:rsidR="00576B27" w:rsidRDefault="00576B27" w:rsidP="00576B27">
      <w:pPr>
        <w:pStyle w:val="Corpodetexto21"/>
        <w:spacing w:before="57" w:after="57"/>
        <w:rPr>
          <w:rFonts w:cs="Arial"/>
          <w:b/>
          <w:sz w:val="22"/>
          <w:szCs w:val="22"/>
        </w:rPr>
      </w:pPr>
      <w:r>
        <w:rPr>
          <w:rFonts w:cs="Arial"/>
          <w:b/>
          <w:color w:val="auto"/>
          <w:sz w:val="22"/>
          <w:szCs w:val="22"/>
        </w:rPr>
        <w:t xml:space="preserve">5.11. </w:t>
      </w:r>
      <w:r>
        <w:rPr>
          <w:rFonts w:cs="Arial"/>
          <w:b/>
          <w:bCs w:val="0"/>
          <w:color w:val="auto"/>
          <w:sz w:val="22"/>
          <w:szCs w:val="22"/>
        </w:rPr>
        <w:t>DOS PRAZOS</w:t>
      </w:r>
    </w:p>
    <w:p w:rsidR="00576B27" w:rsidRDefault="00576B27" w:rsidP="00A66728">
      <w:pPr>
        <w:pStyle w:val="Corpodetexto21"/>
        <w:spacing w:before="57" w:after="57"/>
        <w:ind w:left="567"/>
        <w:rPr>
          <w:rFonts w:cs="Arial"/>
          <w:bCs w:val="0"/>
          <w:color w:val="auto"/>
          <w:sz w:val="22"/>
          <w:szCs w:val="22"/>
        </w:rPr>
      </w:pPr>
      <w:r>
        <w:rPr>
          <w:rFonts w:cs="Arial"/>
          <w:b/>
          <w:bCs w:val="0"/>
          <w:color w:val="auto"/>
          <w:sz w:val="22"/>
          <w:szCs w:val="22"/>
        </w:rPr>
        <w:t>5.11.1.</w:t>
      </w:r>
      <w:r>
        <w:rPr>
          <w:rFonts w:cs="Arial"/>
          <w:bCs w:val="0"/>
          <w:color w:val="auto"/>
          <w:sz w:val="22"/>
          <w:szCs w:val="22"/>
        </w:rPr>
        <w:t xml:space="preserve"> O prazo máximo previsto para elaboração, implantação e acompanhamento do Plano será de até 12 (doze) meses corridos contados a partir da emissão de Ordem de Serviço emitida pelo CAU/GO, de acordo com cronograma acordado entre a CONTRATADA e o Grupo de Trabalho.</w:t>
      </w:r>
    </w:p>
    <w:p w:rsidR="00576B27" w:rsidRDefault="00576B27" w:rsidP="00A66728">
      <w:pPr>
        <w:pStyle w:val="Corpodetexto21"/>
        <w:spacing w:before="57" w:after="57"/>
        <w:ind w:left="567"/>
        <w:rPr>
          <w:rFonts w:cs="Arial"/>
          <w:bCs w:val="0"/>
          <w:color w:val="auto"/>
          <w:sz w:val="22"/>
          <w:szCs w:val="22"/>
        </w:rPr>
      </w:pPr>
      <w:r>
        <w:rPr>
          <w:rFonts w:cs="Arial"/>
          <w:bCs w:val="0"/>
          <w:color w:val="auto"/>
          <w:sz w:val="22"/>
          <w:szCs w:val="22"/>
        </w:rPr>
        <w:t>Sugestão de Cronograma:</w:t>
      </w:r>
    </w:p>
    <w:p w:rsidR="00576B27" w:rsidRDefault="00576B27" w:rsidP="00A66728">
      <w:pPr>
        <w:pStyle w:val="Corpodetexto21"/>
        <w:tabs>
          <w:tab w:val="left" w:pos="1134"/>
        </w:tabs>
        <w:spacing w:before="57" w:after="57"/>
        <w:ind w:left="1134"/>
        <w:rPr>
          <w:rFonts w:cs="Arial"/>
          <w:bCs w:val="0"/>
          <w:color w:val="auto"/>
          <w:sz w:val="22"/>
          <w:szCs w:val="22"/>
        </w:rPr>
      </w:pPr>
      <w:proofErr w:type="gramStart"/>
      <w:r>
        <w:rPr>
          <w:rFonts w:cs="Arial"/>
          <w:b/>
          <w:bCs w:val="0"/>
          <w:color w:val="auto"/>
          <w:sz w:val="22"/>
          <w:szCs w:val="22"/>
        </w:rPr>
        <w:t>a.</w:t>
      </w:r>
      <w:proofErr w:type="gramEnd"/>
      <w:r>
        <w:rPr>
          <w:rFonts w:cs="Arial"/>
          <w:bCs w:val="0"/>
          <w:color w:val="auto"/>
          <w:sz w:val="22"/>
          <w:szCs w:val="22"/>
        </w:rPr>
        <w:t xml:space="preserve"> 30 (trinta) dias úteis para apresentação do Relatório Inicial;</w:t>
      </w:r>
    </w:p>
    <w:p w:rsidR="00576B27" w:rsidRDefault="00576B27" w:rsidP="00A66728">
      <w:pPr>
        <w:pStyle w:val="Corpodetexto21"/>
        <w:tabs>
          <w:tab w:val="left" w:pos="1134"/>
        </w:tabs>
        <w:spacing w:before="57" w:after="57"/>
        <w:ind w:left="1134"/>
        <w:rPr>
          <w:rFonts w:cs="Arial"/>
          <w:bCs w:val="0"/>
          <w:color w:val="auto"/>
          <w:sz w:val="22"/>
          <w:szCs w:val="22"/>
        </w:rPr>
      </w:pPr>
      <w:proofErr w:type="gramStart"/>
      <w:r>
        <w:rPr>
          <w:rFonts w:cs="Arial"/>
          <w:b/>
          <w:bCs w:val="0"/>
          <w:color w:val="auto"/>
          <w:sz w:val="22"/>
          <w:szCs w:val="22"/>
        </w:rPr>
        <w:t>b.</w:t>
      </w:r>
      <w:proofErr w:type="gramEnd"/>
      <w:r>
        <w:rPr>
          <w:rFonts w:cs="Arial"/>
          <w:bCs w:val="0"/>
          <w:color w:val="auto"/>
          <w:sz w:val="22"/>
          <w:szCs w:val="22"/>
        </w:rPr>
        <w:t xml:space="preserve"> 90 (noventa) dias úteis para finalização e parecer final do Plano de Cargos, Salários e Carreira, contados após a aprovação do Relatório Inicial do Grupo de Trabalho;</w:t>
      </w:r>
    </w:p>
    <w:p w:rsidR="00576B27" w:rsidRDefault="00576B27" w:rsidP="00A66728">
      <w:pPr>
        <w:pStyle w:val="Corpodetexto21"/>
        <w:tabs>
          <w:tab w:val="left" w:pos="1134"/>
        </w:tabs>
        <w:spacing w:before="57" w:after="57"/>
        <w:ind w:left="1134"/>
        <w:rPr>
          <w:rFonts w:cs="Arial"/>
          <w:bCs w:val="0"/>
          <w:color w:val="auto"/>
          <w:sz w:val="22"/>
          <w:szCs w:val="22"/>
        </w:rPr>
      </w:pPr>
      <w:proofErr w:type="gramStart"/>
      <w:r>
        <w:rPr>
          <w:rFonts w:cs="Arial"/>
          <w:b/>
          <w:bCs w:val="0"/>
          <w:color w:val="auto"/>
          <w:sz w:val="22"/>
          <w:szCs w:val="22"/>
        </w:rPr>
        <w:t>c.</w:t>
      </w:r>
      <w:proofErr w:type="gramEnd"/>
      <w:r>
        <w:rPr>
          <w:rFonts w:cs="Arial"/>
          <w:bCs w:val="0"/>
          <w:color w:val="auto"/>
          <w:sz w:val="22"/>
          <w:szCs w:val="22"/>
        </w:rPr>
        <w:t xml:space="preserve"> 50 (cinquenta) dias úteis para etapa de implantação, contados a partir da Aprovação e homologação do Plano pela Gerência Geral do CAU/GO;</w:t>
      </w:r>
    </w:p>
    <w:p w:rsidR="00576B27" w:rsidRDefault="00576B27" w:rsidP="00A66728">
      <w:pPr>
        <w:pStyle w:val="Corpodetexto21"/>
        <w:tabs>
          <w:tab w:val="left" w:pos="1134"/>
        </w:tabs>
        <w:spacing w:before="57" w:after="57"/>
        <w:ind w:left="1134"/>
        <w:rPr>
          <w:rFonts w:cs="Arial"/>
          <w:bCs w:val="0"/>
          <w:color w:val="auto"/>
          <w:sz w:val="22"/>
          <w:szCs w:val="22"/>
        </w:rPr>
      </w:pPr>
      <w:proofErr w:type="gramStart"/>
      <w:r>
        <w:rPr>
          <w:rFonts w:cs="Arial"/>
          <w:b/>
          <w:bCs w:val="0"/>
          <w:color w:val="auto"/>
          <w:sz w:val="22"/>
          <w:szCs w:val="22"/>
        </w:rPr>
        <w:t>d.</w:t>
      </w:r>
      <w:proofErr w:type="gramEnd"/>
      <w:r>
        <w:rPr>
          <w:rFonts w:cs="Arial"/>
          <w:bCs w:val="0"/>
          <w:color w:val="auto"/>
          <w:sz w:val="22"/>
          <w:szCs w:val="22"/>
        </w:rPr>
        <w:t xml:space="preserve"> 06 (seis) meses corridos para etapa de acompanhamento, contados a partir da conclusão da etapa de implantação.</w:t>
      </w:r>
    </w:p>
    <w:p w:rsidR="00576B27" w:rsidRDefault="00576B27" w:rsidP="00A66728">
      <w:pPr>
        <w:pStyle w:val="Corpodetexto21"/>
        <w:tabs>
          <w:tab w:val="left" w:pos="567"/>
        </w:tabs>
        <w:spacing w:before="57" w:after="57"/>
        <w:ind w:left="567"/>
        <w:rPr>
          <w:rFonts w:cs="Arial"/>
          <w:b/>
          <w:color w:val="auto"/>
          <w:sz w:val="22"/>
          <w:szCs w:val="22"/>
        </w:rPr>
      </w:pPr>
      <w:r>
        <w:rPr>
          <w:rFonts w:cs="Arial"/>
          <w:b/>
          <w:color w:val="auto"/>
          <w:sz w:val="22"/>
          <w:szCs w:val="22"/>
        </w:rPr>
        <w:t xml:space="preserve">5.11.2. </w:t>
      </w:r>
      <w:r>
        <w:rPr>
          <w:rFonts w:cs="Arial"/>
          <w:color w:val="auto"/>
          <w:sz w:val="22"/>
          <w:szCs w:val="22"/>
        </w:rPr>
        <w:t xml:space="preserve">A CONTRATADA terá o prazo de 10 (dez) dias úteis, contados da sua ciência, para sanear ou alterar disposições apontadas pelo Grupo de Trabalho, relativas aos trabalhos previstos na cláusula </w:t>
      </w:r>
      <w:r>
        <w:rPr>
          <w:rFonts w:cs="Arial"/>
          <w:b/>
          <w:color w:val="auto"/>
          <w:sz w:val="22"/>
          <w:szCs w:val="22"/>
        </w:rPr>
        <w:t>5.5.1.</w:t>
      </w:r>
    </w:p>
    <w:p w:rsidR="00576B27" w:rsidRDefault="00576B27" w:rsidP="00A66728">
      <w:pPr>
        <w:pStyle w:val="Corpodetexto21"/>
        <w:tabs>
          <w:tab w:val="left" w:pos="567"/>
        </w:tabs>
        <w:spacing w:before="57" w:after="57"/>
        <w:ind w:left="567"/>
        <w:rPr>
          <w:rFonts w:cs="Arial"/>
          <w:bCs w:val="0"/>
          <w:color w:val="auto"/>
          <w:sz w:val="22"/>
          <w:szCs w:val="22"/>
        </w:rPr>
      </w:pPr>
      <w:r>
        <w:rPr>
          <w:rFonts w:cs="Arial"/>
          <w:b/>
          <w:color w:val="auto"/>
          <w:sz w:val="22"/>
          <w:szCs w:val="22"/>
        </w:rPr>
        <w:t xml:space="preserve">5.11.3. </w:t>
      </w:r>
      <w:r>
        <w:rPr>
          <w:rFonts w:cs="Arial"/>
          <w:color w:val="auto"/>
          <w:sz w:val="22"/>
          <w:szCs w:val="22"/>
        </w:rPr>
        <w:t>O prazo de vigência do contrato será de 12 (doze) meses.</w:t>
      </w:r>
    </w:p>
    <w:p w:rsidR="00576B27" w:rsidRDefault="00576B27" w:rsidP="00576B27">
      <w:pPr>
        <w:pStyle w:val="Corpodetexto21"/>
        <w:spacing w:before="57" w:after="57"/>
        <w:rPr>
          <w:rFonts w:cs="Arial"/>
          <w:bCs w:val="0"/>
          <w:color w:val="auto"/>
          <w:sz w:val="22"/>
          <w:szCs w:val="22"/>
        </w:rPr>
      </w:pPr>
    </w:p>
    <w:p w:rsidR="00576B27" w:rsidRDefault="00576B27" w:rsidP="00576B27">
      <w:pPr>
        <w:pStyle w:val="Corpodetexto21"/>
        <w:spacing w:before="57" w:after="57"/>
        <w:rPr>
          <w:rFonts w:cs="Arial"/>
          <w:b/>
          <w:color w:val="auto"/>
          <w:sz w:val="22"/>
          <w:szCs w:val="22"/>
        </w:rPr>
      </w:pPr>
      <w:r>
        <w:rPr>
          <w:rFonts w:cs="Arial"/>
          <w:b/>
          <w:color w:val="auto"/>
          <w:sz w:val="22"/>
          <w:szCs w:val="22"/>
        </w:rPr>
        <w:t>6. DO PREÇO</w:t>
      </w:r>
    </w:p>
    <w:p w:rsidR="00A66728" w:rsidRDefault="00A66728" w:rsidP="00576B27">
      <w:pPr>
        <w:pStyle w:val="Corpodetexto21"/>
        <w:spacing w:before="57" w:after="57"/>
        <w:rPr>
          <w:rFonts w:cs="Arial"/>
          <w:b/>
          <w:color w:val="auto"/>
          <w:sz w:val="22"/>
          <w:szCs w:val="22"/>
        </w:rPr>
      </w:pPr>
    </w:p>
    <w:p w:rsidR="00576B27" w:rsidRDefault="00576B27" w:rsidP="00576B27">
      <w:pPr>
        <w:pStyle w:val="Standarduser"/>
        <w:spacing w:before="57" w:after="57"/>
        <w:jc w:val="both"/>
        <w:rPr>
          <w:rFonts w:ascii="Arial" w:hAnsi="Arial" w:cs="Arial"/>
          <w:color w:val="auto"/>
          <w:sz w:val="22"/>
          <w:szCs w:val="22"/>
        </w:rPr>
      </w:pPr>
      <w:r>
        <w:rPr>
          <w:rFonts w:ascii="Arial" w:hAnsi="Arial" w:cs="Arial"/>
          <w:b/>
          <w:color w:val="auto"/>
          <w:sz w:val="22"/>
          <w:szCs w:val="22"/>
        </w:rPr>
        <w:t>6.1.</w:t>
      </w:r>
      <w:r>
        <w:rPr>
          <w:rFonts w:ascii="Arial" w:hAnsi="Arial" w:cs="Arial"/>
          <w:color w:val="auto"/>
          <w:sz w:val="22"/>
          <w:szCs w:val="22"/>
        </w:rPr>
        <w:t xml:space="preserve"> No preço proposto estarão inclusos todos os custos e despesas diretas e indiretas,</w:t>
      </w:r>
      <w:proofErr w:type="gramStart"/>
      <w:r>
        <w:rPr>
          <w:rFonts w:ascii="Arial" w:hAnsi="Arial" w:cs="Arial"/>
          <w:color w:val="auto"/>
          <w:sz w:val="22"/>
          <w:szCs w:val="22"/>
        </w:rPr>
        <w:t xml:space="preserve">  </w:t>
      </w:r>
      <w:proofErr w:type="gramEnd"/>
      <w:r>
        <w:rPr>
          <w:rFonts w:ascii="Arial" w:hAnsi="Arial" w:cs="Arial"/>
          <w:color w:val="auto"/>
          <w:sz w:val="22"/>
          <w:szCs w:val="22"/>
        </w:rPr>
        <w:t>tributos incidentes, encargos sociais, previdenciários, trabalhistas e comerciais, lucro e mão de obra a serem empregados, seguros, fretes e quaisquer outros necessários ao fiel e integral cumprimento do objeto, eximindo a CONTRATANTE de qualquer ônus ou despesa extra, oriunda deste instrumento e seus afins.</w:t>
      </w:r>
    </w:p>
    <w:p w:rsidR="00576B27" w:rsidRDefault="00576B27" w:rsidP="00576B27">
      <w:pPr>
        <w:pStyle w:val="Standarduser"/>
        <w:spacing w:before="57" w:after="57"/>
        <w:jc w:val="both"/>
        <w:rPr>
          <w:rFonts w:ascii="Arial" w:hAnsi="Arial" w:cs="Arial"/>
          <w:b/>
          <w:color w:val="auto"/>
          <w:sz w:val="22"/>
          <w:szCs w:val="22"/>
        </w:rPr>
      </w:pPr>
      <w:r>
        <w:rPr>
          <w:rFonts w:ascii="Arial" w:hAnsi="Arial" w:cs="Arial"/>
          <w:b/>
          <w:color w:val="auto"/>
          <w:sz w:val="22"/>
          <w:szCs w:val="22"/>
        </w:rPr>
        <w:t>6.2.</w:t>
      </w:r>
      <w:r>
        <w:rPr>
          <w:rFonts w:ascii="Arial" w:hAnsi="Arial" w:cs="Arial"/>
          <w:color w:val="auto"/>
          <w:sz w:val="22"/>
          <w:szCs w:val="22"/>
        </w:rPr>
        <w:t xml:space="preserve"> Não será aceita proposta que contenha valor superior ao preço médio estimado</w:t>
      </w:r>
      <w:r>
        <w:rPr>
          <w:rFonts w:ascii="Arial" w:hAnsi="Arial" w:cs="Arial"/>
          <w:b/>
          <w:color w:val="auto"/>
          <w:sz w:val="22"/>
          <w:szCs w:val="22"/>
        </w:rPr>
        <w:t>.</w:t>
      </w:r>
    </w:p>
    <w:p w:rsidR="00576B27" w:rsidRDefault="00576B27" w:rsidP="00576B27">
      <w:pPr>
        <w:pStyle w:val="Standarduser"/>
        <w:spacing w:before="57" w:after="57"/>
        <w:ind w:left="600" w:hanging="554"/>
        <w:jc w:val="both"/>
        <w:rPr>
          <w:rFonts w:ascii="Arial" w:hAnsi="Arial" w:cs="Arial"/>
          <w:b/>
          <w:color w:val="auto"/>
          <w:sz w:val="22"/>
          <w:szCs w:val="22"/>
        </w:rPr>
      </w:pPr>
    </w:p>
    <w:p w:rsidR="00576B27" w:rsidRDefault="00576B27" w:rsidP="00576B27">
      <w:pPr>
        <w:pStyle w:val="Corpodetexto21"/>
        <w:spacing w:before="57" w:after="57"/>
        <w:rPr>
          <w:rFonts w:cs="Arial"/>
          <w:bCs w:val="0"/>
          <w:sz w:val="22"/>
          <w:szCs w:val="22"/>
        </w:rPr>
      </w:pPr>
      <w:r>
        <w:rPr>
          <w:rFonts w:cs="Arial"/>
          <w:b/>
          <w:bCs w:val="0"/>
          <w:color w:val="auto"/>
          <w:sz w:val="22"/>
          <w:szCs w:val="22"/>
        </w:rPr>
        <w:t xml:space="preserve">7. </w:t>
      </w:r>
      <w:r>
        <w:rPr>
          <w:rFonts w:cs="Arial"/>
          <w:b/>
          <w:color w:val="auto"/>
          <w:sz w:val="22"/>
          <w:szCs w:val="22"/>
        </w:rPr>
        <w:t>MODELO DE GESTÃO DO CONTRATO E CRITÉRIOS DE MEDIÇÃO E PAGAMENTO</w:t>
      </w:r>
    </w:p>
    <w:p w:rsidR="00576B27" w:rsidRDefault="00576B27" w:rsidP="00576B27">
      <w:pPr>
        <w:pStyle w:val="Corpodetexto21"/>
        <w:spacing w:before="57" w:after="57"/>
        <w:rPr>
          <w:rFonts w:cs="Arial"/>
          <w:bCs w:val="0"/>
          <w:color w:val="auto"/>
          <w:sz w:val="22"/>
          <w:szCs w:val="22"/>
        </w:rPr>
      </w:pPr>
      <w:r>
        <w:rPr>
          <w:rFonts w:cs="Arial"/>
          <w:b/>
          <w:bCs w:val="0"/>
          <w:color w:val="auto"/>
          <w:sz w:val="22"/>
          <w:szCs w:val="22"/>
        </w:rPr>
        <w:lastRenderedPageBreak/>
        <w:t>7.1</w:t>
      </w:r>
      <w:r>
        <w:rPr>
          <w:rFonts w:cs="Arial"/>
          <w:bCs w:val="0"/>
          <w:color w:val="auto"/>
          <w:sz w:val="22"/>
          <w:szCs w:val="22"/>
        </w:rPr>
        <w:t>. Ao final da execução das etapas detalhadas a seguir, deverá ser apresentada pela CONTRATADA nota fiscal/fatura com o respetivo serviço entregue, nos termos abaixo:</w:t>
      </w:r>
    </w:p>
    <w:p w:rsidR="00576B27" w:rsidRDefault="00576B27" w:rsidP="00576B27">
      <w:pPr>
        <w:pStyle w:val="Corpodetexto21"/>
        <w:spacing w:before="57" w:after="57"/>
        <w:ind w:left="567"/>
        <w:rPr>
          <w:rFonts w:cs="Arial"/>
          <w:bCs w:val="0"/>
          <w:color w:val="auto"/>
          <w:sz w:val="22"/>
          <w:szCs w:val="22"/>
        </w:rPr>
      </w:pPr>
      <w:proofErr w:type="gramStart"/>
      <w:r>
        <w:rPr>
          <w:rFonts w:cs="Arial"/>
          <w:b/>
          <w:bCs w:val="0"/>
          <w:color w:val="auto"/>
          <w:sz w:val="22"/>
          <w:szCs w:val="22"/>
        </w:rPr>
        <w:t>a.</w:t>
      </w:r>
      <w:proofErr w:type="gramEnd"/>
      <w:r>
        <w:rPr>
          <w:rFonts w:cs="Arial"/>
          <w:bCs w:val="0"/>
          <w:color w:val="auto"/>
          <w:sz w:val="22"/>
          <w:szCs w:val="22"/>
        </w:rPr>
        <w:t xml:space="preserve"> 40% do valor ao fim da etapa de elaboração do Plano de Cargos, Carreiras e Salários;</w:t>
      </w:r>
    </w:p>
    <w:p w:rsidR="00576B27" w:rsidRDefault="00576B27" w:rsidP="00576B27">
      <w:pPr>
        <w:pStyle w:val="Corpodetexto21"/>
        <w:spacing w:before="57" w:after="57"/>
        <w:ind w:left="567"/>
        <w:rPr>
          <w:rFonts w:cs="Arial"/>
          <w:bCs w:val="0"/>
          <w:color w:val="auto"/>
          <w:sz w:val="22"/>
          <w:szCs w:val="22"/>
        </w:rPr>
      </w:pPr>
      <w:proofErr w:type="gramStart"/>
      <w:r>
        <w:rPr>
          <w:rFonts w:cs="Arial"/>
          <w:b/>
          <w:bCs w:val="0"/>
          <w:color w:val="auto"/>
          <w:sz w:val="22"/>
          <w:szCs w:val="22"/>
        </w:rPr>
        <w:t>b.</w:t>
      </w:r>
      <w:proofErr w:type="gramEnd"/>
      <w:r>
        <w:rPr>
          <w:rFonts w:cs="Arial"/>
          <w:bCs w:val="0"/>
          <w:color w:val="auto"/>
          <w:sz w:val="22"/>
          <w:szCs w:val="22"/>
        </w:rPr>
        <w:t xml:space="preserve"> 20% após a homologação do Plano junto a Gerência Geral/Presidência do CAU/GO e órgão regulamentador;</w:t>
      </w:r>
    </w:p>
    <w:p w:rsidR="00576B27" w:rsidRDefault="00576B27" w:rsidP="00576B27">
      <w:pPr>
        <w:pStyle w:val="Corpodetexto21"/>
        <w:spacing w:before="57" w:after="57"/>
        <w:ind w:left="567"/>
        <w:rPr>
          <w:rFonts w:cs="Arial"/>
          <w:bCs w:val="0"/>
          <w:color w:val="auto"/>
          <w:sz w:val="22"/>
          <w:szCs w:val="22"/>
        </w:rPr>
      </w:pPr>
      <w:proofErr w:type="gramStart"/>
      <w:r>
        <w:rPr>
          <w:rFonts w:cs="Arial"/>
          <w:b/>
          <w:bCs w:val="0"/>
          <w:color w:val="auto"/>
          <w:sz w:val="22"/>
          <w:szCs w:val="22"/>
        </w:rPr>
        <w:t>c.</w:t>
      </w:r>
      <w:proofErr w:type="gramEnd"/>
      <w:r>
        <w:rPr>
          <w:rFonts w:cs="Arial"/>
          <w:bCs w:val="0"/>
          <w:color w:val="auto"/>
          <w:sz w:val="22"/>
          <w:szCs w:val="22"/>
        </w:rPr>
        <w:t xml:space="preserve"> 20% do valor quando se finalizar a implantação do Plano de Cargos, Carreiras e Salários;</w:t>
      </w:r>
    </w:p>
    <w:p w:rsidR="00576B27" w:rsidRDefault="00576B27" w:rsidP="00576B27">
      <w:pPr>
        <w:pStyle w:val="Corpodetexto21"/>
        <w:spacing w:before="57" w:after="57"/>
        <w:ind w:left="567"/>
        <w:rPr>
          <w:rFonts w:cs="Arial"/>
          <w:bCs w:val="0"/>
          <w:color w:val="auto"/>
          <w:sz w:val="22"/>
          <w:szCs w:val="22"/>
        </w:rPr>
      </w:pPr>
      <w:proofErr w:type="gramStart"/>
      <w:r>
        <w:rPr>
          <w:rFonts w:cs="Arial"/>
          <w:b/>
          <w:bCs w:val="0"/>
          <w:color w:val="auto"/>
          <w:sz w:val="22"/>
          <w:szCs w:val="22"/>
        </w:rPr>
        <w:t>d.</w:t>
      </w:r>
      <w:proofErr w:type="gramEnd"/>
      <w:r>
        <w:rPr>
          <w:rFonts w:cs="Arial"/>
          <w:bCs w:val="0"/>
          <w:color w:val="auto"/>
          <w:sz w:val="22"/>
          <w:szCs w:val="22"/>
        </w:rPr>
        <w:t xml:space="preserve"> 20% ao final da etapa de acompanhamento.</w:t>
      </w:r>
    </w:p>
    <w:p w:rsidR="00576B27" w:rsidRDefault="00576B27" w:rsidP="00576B27">
      <w:pPr>
        <w:pStyle w:val="Corpodetexto21"/>
        <w:spacing w:before="57" w:after="57"/>
        <w:rPr>
          <w:rFonts w:cs="Arial"/>
          <w:bCs w:val="0"/>
          <w:color w:val="auto"/>
          <w:sz w:val="22"/>
          <w:szCs w:val="22"/>
        </w:rPr>
      </w:pPr>
      <w:r>
        <w:rPr>
          <w:rFonts w:cs="Arial"/>
          <w:b/>
          <w:bCs w:val="0"/>
          <w:color w:val="auto"/>
          <w:sz w:val="22"/>
          <w:szCs w:val="22"/>
        </w:rPr>
        <w:t>7.2.</w:t>
      </w:r>
      <w:r>
        <w:rPr>
          <w:rFonts w:cs="Arial"/>
          <w:bCs w:val="0"/>
          <w:color w:val="auto"/>
          <w:sz w:val="22"/>
          <w:szCs w:val="22"/>
        </w:rPr>
        <w:t xml:space="preserve"> As notas serão atestadas pela CONTRATANTE em até </w:t>
      </w:r>
      <w:proofErr w:type="gramStart"/>
      <w:r>
        <w:rPr>
          <w:rFonts w:cs="Arial"/>
          <w:bCs w:val="0"/>
          <w:color w:val="auto"/>
          <w:sz w:val="22"/>
          <w:szCs w:val="22"/>
        </w:rPr>
        <w:t>5</w:t>
      </w:r>
      <w:proofErr w:type="gramEnd"/>
      <w:r>
        <w:rPr>
          <w:rFonts w:cs="Arial"/>
          <w:bCs w:val="0"/>
          <w:color w:val="auto"/>
          <w:sz w:val="22"/>
          <w:szCs w:val="22"/>
        </w:rPr>
        <w:t xml:space="preserve"> (cinco) dias úteis de sua apresentação referente a cada etapa, e serão pagas em até 10 (dez) dias úteis.</w:t>
      </w:r>
    </w:p>
    <w:p w:rsidR="00576B27" w:rsidRDefault="00576B27" w:rsidP="00576B27">
      <w:pPr>
        <w:pStyle w:val="Corpodetexto21"/>
        <w:spacing w:before="57" w:after="57"/>
        <w:rPr>
          <w:rFonts w:cs="Arial"/>
          <w:bCs w:val="0"/>
          <w:color w:val="auto"/>
          <w:sz w:val="22"/>
          <w:szCs w:val="22"/>
        </w:rPr>
      </w:pPr>
      <w:r>
        <w:rPr>
          <w:rFonts w:cs="Arial"/>
          <w:b/>
          <w:bCs w:val="0"/>
          <w:color w:val="auto"/>
          <w:sz w:val="22"/>
          <w:szCs w:val="22"/>
        </w:rPr>
        <w:t>7.3.</w:t>
      </w:r>
      <w:r>
        <w:rPr>
          <w:rFonts w:cs="Arial"/>
          <w:bCs w:val="0"/>
          <w:color w:val="auto"/>
          <w:sz w:val="22"/>
          <w:szCs w:val="22"/>
        </w:rPr>
        <w:t xml:space="preserve"> O produto entregue e não aceito/aprovado não será pago até que esteja concluído e adequado.</w:t>
      </w:r>
    </w:p>
    <w:p w:rsidR="00576B27" w:rsidRDefault="00576B27" w:rsidP="00576B27">
      <w:pPr>
        <w:pStyle w:val="Corpodetexto21"/>
        <w:spacing w:before="57" w:after="57"/>
        <w:rPr>
          <w:rFonts w:cs="Arial"/>
          <w:sz w:val="22"/>
          <w:szCs w:val="22"/>
        </w:rPr>
      </w:pPr>
      <w:r>
        <w:rPr>
          <w:rFonts w:cs="Arial"/>
          <w:b/>
          <w:bCs w:val="0"/>
          <w:color w:val="auto"/>
          <w:sz w:val="22"/>
          <w:szCs w:val="22"/>
        </w:rPr>
        <w:t>7.4.</w:t>
      </w:r>
      <w:r>
        <w:rPr>
          <w:rFonts w:cs="Arial"/>
          <w:bCs w:val="0"/>
          <w:color w:val="auto"/>
          <w:sz w:val="22"/>
          <w:szCs w:val="22"/>
        </w:rPr>
        <w:t xml:space="preserve"> </w:t>
      </w:r>
      <w:r>
        <w:rPr>
          <w:rFonts w:cs="Arial"/>
          <w:color w:val="auto"/>
          <w:sz w:val="22"/>
          <w:szCs w:val="22"/>
        </w:rPr>
        <w:t>Juntamente à nota fiscal/fatura, deverão ser protocoladas as seguintes certidões de regularidade:</w:t>
      </w:r>
    </w:p>
    <w:p w:rsidR="00576B27" w:rsidRDefault="00576B27" w:rsidP="00576B27">
      <w:pPr>
        <w:pStyle w:val="Standard"/>
        <w:spacing w:before="57" w:after="57"/>
        <w:ind w:left="567"/>
        <w:jc w:val="both"/>
        <w:rPr>
          <w:rFonts w:ascii="Arial" w:hAnsi="Arial" w:cs="Arial"/>
          <w:sz w:val="22"/>
          <w:szCs w:val="22"/>
        </w:rPr>
      </w:pPr>
      <w:proofErr w:type="gramStart"/>
      <w:r>
        <w:rPr>
          <w:rFonts w:ascii="Arial" w:hAnsi="Arial" w:cs="Arial"/>
          <w:b/>
          <w:sz w:val="22"/>
          <w:szCs w:val="22"/>
        </w:rPr>
        <w:t>a.</w:t>
      </w:r>
      <w:proofErr w:type="gramEnd"/>
      <w:r>
        <w:rPr>
          <w:rFonts w:ascii="Arial" w:hAnsi="Arial" w:cs="Arial"/>
          <w:sz w:val="22"/>
          <w:szCs w:val="22"/>
        </w:rPr>
        <w:t xml:space="preserve"> Prova de regularidade relativa ao Fundo de Garantia por Tempo de Serviço – FGTS, expedida pela Caixa Econômica Federal;</w:t>
      </w:r>
    </w:p>
    <w:p w:rsidR="00576B27" w:rsidRDefault="00576B27" w:rsidP="00576B27">
      <w:pPr>
        <w:pStyle w:val="Standard"/>
        <w:spacing w:before="57" w:after="57"/>
        <w:ind w:left="567"/>
        <w:jc w:val="both"/>
        <w:rPr>
          <w:rFonts w:ascii="Arial" w:hAnsi="Arial" w:cs="Arial"/>
          <w:sz w:val="22"/>
          <w:szCs w:val="22"/>
        </w:rPr>
      </w:pPr>
      <w:proofErr w:type="gramStart"/>
      <w:r>
        <w:rPr>
          <w:rFonts w:ascii="Arial" w:hAnsi="Arial" w:cs="Arial"/>
          <w:b/>
          <w:sz w:val="22"/>
          <w:szCs w:val="22"/>
        </w:rPr>
        <w:t>b.</w:t>
      </w:r>
      <w:proofErr w:type="gramEnd"/>
      <w:r>
        <w:rPr>
          <w:rFonts w:ascii="Arial" w:hAnsi="Arial" w:cs="Arial"/>
          <w:sz w:val="22"/>
          <w:szCs w:val="22"/>
        </w:rPr>
        <w:t xml:space="preserve"> Prova de situação regular perante a Fazenda Pública Federal;</w:t>
      </w:r>
    </w:p>
    <w:p w:rsidR="00576B27" w:rsidRDefault="00576B27" w:rsidP="00576B27">
      <w:pPr>
        <w:pStyle w:val="Standard"/>
        <w:spacing w:before="57" w:after="57"/>
        <w:ind w:left="567"/>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sz w:val="22"/>
          <w:szCs w:val="22"/>
        </w:rPr>
        <w:t xml:space="preserve"> Prova de regularidade para com a Fazenda Pública do Estado de domicílio ou sede do licitante, ou outra equivalente na forma da lei;</w:t>
      </w:r>
    </w:p>
    <w:p w:rsidR="00576B27" w:rsidRDefault="00576B27" w:rsidP="00576B27">
      <w:pPr>
        <w:pStyle w:val="Standard"/>
        <w:spacing w:before="57" w:after="57"/>
        <w:ind w:left="567"/>
        <w:jc w:val="both"/>
        <w:rPr>
          <w:rFonts w:ascii="Arial" w:hAnsi="Arial" w:cs="Arial"/>
          <w:sz w:val="22"/>
          <w:szCs w:val="22"/>
        </w:rPr>
      </w:pPr>
      <w:proofErr w:type="gramStart"/>
      <w:r>
        <w:rPr>
          <w:rFonts w:ascii="Arial" w:hAnsi="Arial" w:cs="Arial"/>
          <w:b/>
          <w:sz w:val="22"/>
          <w:szCs w:val="22"/>
        </w:rPr>
        <w:t>d</w:t>
      </w:r>
      <w:r>
        <w:rPr>
          <w:rFonts w:ascii="Arial" w:hAnsi="Arial" w:cs="Arial"/>
          <w:sz w:val="22"/>
          <w:szCs w:val="22"/>
        </w:rPr>
        <w:t>.</w:t>
      </w:r>
      <w:proofErr w:type="gramEnd"/>
      <w:r>
        <w:rPr>
          <w:rFonts w:ascii="Arial" w:hAnsi="Arial" w:cs="Arial"/>
          <w:sz w:val="22"/>
          <w:szCs w:val="22"/>
        </w:rPr>
        <w:t xml:space="preserve"> Prova de regularidade para com a Fazenda Pública Municipal do domicílio ou sede da firma interessada;</w:t>
      </w:r>
    </w:p>
    <w:p w:rsidR="00576B27" w:rsidRDefault="00576B27" w:rsidP="00576B27">
      <w:pPr>
        <w:pStyle w:val="Standard"/>
        <w:spacing w:before="57" w:after="57"/>
        <w:ind w:left="567"/>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Justiça do Trabalho;</w:t>
      </w:r>
    </w:p>
    <w:p w:rsidR="00576B27" w:rsidRDefault="00576B27" w:rsidP="00576B27">
      <w:pPr>
        <w:pStyle w:val="Standard"/>
        <w:spacing w:before="57" w:after="57"/>
        <w:ind w:left="567"/>
        <w:jc w:val="both"/>
        <w:rPr>
          <w:rFonts w:ascii="Arial" w:hAnsi="Arial" w:cs="Arial"/>
          <w:sz w:val="22"/>
          <w:szCs w:val="22"/>
        </w:rPr>
      </w:pPr>
      <w:proofErr w:type="gramStart"/>
      <w:r>
        <w:rPr>
          <w:rFonts w:ascii="Arial" w:hAnsi="Arial" w:cs="Arial"/>
          <w:b/>
          <w:sz w:val="22"/>
          <w:szCs w:val="22"/>
        </w:rPr>
        <w:t>f.</w:t>
      </w:r>
      <w:proofErr w:type="gramEnd"/>
      <w:r>
        <w:rPr>
          <w:rFonts w:ascii="Arial" w:hAnsi="Arial" w:cs="Arial"/>
          <w:sz w:val="22"/>
          <w:szCs w:val="22"/>
        </w:rPr>
        <w:t xml:space="preserve"> Declaração se optante do SIMPLES.</w:t>
      </w:r>
    </w:p>
    <w:p w:rsidR="00576B27" w:rsidRDefault="00576B27" w:rsidP="00576B27">
      <w:pPr>
        <w:pStyle w:val="Standard"/>
        <w:spacing w:before="57" w:after="57"/>
        <w:jc w:val="both"/>
        <w:rPr>
          <w:rFonts w:ascii="Arial" w:eastAsia="Calibri" w:hAnsi="Arial" w:cs="Arial"/>
          <w:sz w:val="22"/>
          <w:szCs w:val="22"/>
          <w:lang w:eastAsia="pt-BR"/>
        </w:rPr>
      </w:pPr>
      <w:r>
        <w:rPr>
          <w:rFonts w:ascii="Arial" w:hAnsi="Arial" w:cs="Arial"/>
          <w:b/>
          <w:sz w:val="22"/>
          <w:szCs w:val="22"/>
        </w:rPr>
        <w:t>7.5.</w:t>
      </w:r>
      <w:r>
        <w:rPr>
          <w:rFonts w:ascii="Arial" w:hAnsi="Arial" w:cs="Arial"/>
          <w:sz w:val="22"/>
          <w:szCs w:val="22"/>
        </w:rPr>
        <w:t xml:space="preserve"> O Conselho de Arquitetura é Substituto Tributário, de tal sorte que a empresa sofrerá as seguintes retenções:</w:t>
      </w:r>
    </w:p>
    <w:p w:rsidR="00576B27" w:rsidRDefault="00576B27" w:rsidP="00576B27">
      <w:pPr>
        <w:pStyle w:val="Standard"/>
        <w:tabs>
          <w:tab w:val="left" w:pos="3020"/>
        </w:tabs>
        <w:spacing w:before="57" w:after="57"/>
        <w:ind w:left="567"/>
        <w:jc w:val="both"/>
        <w:rPr>
          <w:rFonts w:ascii="Arial" w:eastAsia="Calibri" w:hAnsi="Arial" w:cs="Arial"/>
          <w:sz w:val="22"/>
          <w:szCs w:val="22"/>
        </w:rPr>
      </w:pPr>
      <w:proofErr w:type="gramStart"/>
      <w:r>
        <w:rPr>
          <w:rFonts w:ascii="Arial" w:eastAsia="Calibri" w:hAnsi="Arial" w:cs="Arial"/>
          <w:b/>
          <w:sz w:val="22"/>
          <w:szCs w:val="22"/>
          <w:lang w:eastAsia="pt-BR"/>
        </w:rPr>
        <w:t>a.</w:t>
      </w:r>
      <w:proofErr w:type="gramEnd"/>
      <w:r>
        <w:rPr>
          <w:rFonts w:ascii="Arial" w:eastAsia="Calibri" w:hAnsi="Arial" w:cs="Arial"/>
          <w:sz w:val="22"/>
          <w:szCs w:val="22"/>
          <w:lang w:eastAsia="pt-BR"/>
        </w:rPr>
        <w:t xml:space="preserve"> Retenção na Fonte </w:t>
      </w:r>
      <w:r>
        <w:rPr>
          <w:rFonts w:ascii="Arial" w:eastAsia="Calibri" w:hAnsi="Arial" w:cs="Arial"/>
          <w:sz w:val="22"/>
          <w:szCs w:val="22"/>
        </w:rPr>
        <w:t>(IRRF IN 1234/2012), em caso de não optante do SIMPLES;</w:t>
      </w:r>
    </w:p>
    <w:p w:rsidR="00576B27" w:rsidRDefault="00576B27" w:rsidP="00576B27">
      <w:pPr>
        <w:pStyle w:val="Standard"/>
        <w:tabs>
          <w:tab w:val="left" w:pos="3020"/>
        </w:tabs>
        <w:spacing w:before="57" w:after="57"/>
        <w:ind w:left="567"/>
        <w:jc w:val="both"/>
        <w:rPr>
          <w:rFonts w:ascii="Arial" w:hAnsi="Arial" w:cs="Arial"/>
          <w:sz w:val="22"/>
          <w:szCs w:val="22"/>
        </w:rPr>
      </w:pPr>
      <w:proofErr w:type="gramStart"/>
      <w:r>
        <w:rPr>
          <w:rFonts w:ascii="Arial" w:eastAsia="Calibri" w:hAnsi="Arial" w:cs="Arial"/>
          <w:b/>
          <w:sz w:val="22"/>
          <w:szCs w:val="22"/>
          <w:lang w:eastAsia="pt-BR"/>
        </w:rPr>
        <w:t>b.</w:t>
      </w:r>
      <w:proofErr w:type="gramEnd"/>
      <w:r>
        <w:rPr>
          <w:rFonts w:ascii="Arial" w:eastAsia="Calibri" w:hAnsi="Arial" w:cs="Arial"/>
          <w:sz w:val="22"/>
          <w:szCs w:val="22"/>
          <w:lang w:eastAsia="pt-BR"/>
        </w:rPr>
        <w:t xml:space="preserve"> </w:t>
      </w:r>
      <w:r w:rsidRPr="004C25EB">
        <w:rPr>
          <w:rFonts w:ascii="Arial" w:eastAsia="Calibri" w:hAnsi="Arial" w:cs="Arial"/>
          <w:sz w:val="22"/>
          <w:szCs w:val="22"/>
          <w:lang w:eastAsia="pt-BR"/>
        </w:rPr>
        <w:t>P</w:t>
      </w:r>
      <w:r>
        <w:rPr>
          <w:rFonts w:ascii="Arial" w:eastAsia="Calibri" w:hAnsi="Arial" w:cs="Arial"/>
          <w:sz w:val="22"/>
          <w:szCs w:val="22"/>
          <w:lang w:eastAsia="pt-BR"/>
        </w:rPr>
        <w:t xml:space="preserve">ara prestador de serviços serão retidos o </w:t>
      </w:r>
      <w:proofErr w:type="spellStart"/>
      <w:r>
        <w:rPr>
          <w:rFonts w:ascii="Arial" w:eastAsia="Calibri" w:hAnsi="Arial" w:cs="Arial"/>
          <w:sz w:val="22"/>
          <w:szCs w:val="22"/>
          <w:lang w:eastAsia="pt-BR"/>
        </w:rPr>
        <w:t>ISSQN</w:t>
      </w:r>
      <w:proofErr w:type="spellEnd"/>
      <w:r>
        <w:rPr>
          <w:rFonts w:ascii="Arial" w:eastAsia="Calibri" w:hAnsi="Arial" w:cs="Arial"/>
          <w:sz w:val="22"/>
          <w:szCs w:val="22"/>
          <w:lang w:eastAsia="pt-BR"/>
        </w:rPr>
        <w:t xml:space="preserve"> (Lei complementar 128/2003).</w:t>
      </w:r>
    </w:p>
    <w:p w:rsidR="00576B27" w:rsidRDefault="00576B27" w:rsidP="00576B27">
      <w:pPr>
        <w:pStyle w:val="Standard"/>
        <w:tabs>
          <w:tab w:val="left" w:pos="3020"/>
        </w:tabs>
        <w:spacing w:before="57" w:after="57"/>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Em caso de eventual atraso de pagamento, o valor devido deverá ser acrescido de juros moratórios de 0,03% ao dia, apurados desde a data estipulada para o pagamento até a data da sua efetiva realização, calculados “</w:t>
      </w:r>
      <w:proofErr w:type="gramStart"/>
      <w:r>
        <w:rPr>
          <w:rFonts w:ascii="Arial" w:hAnsi="Arial" w:cs="Arial"/>
          <w:i/>
          <w:sz w:val="22"/>
          <w:szCs w:val="22"/>
        </w:rPr>
        <w:t>pro rata</w:t>
      </w:r>
      <w:proofErr w:type="gramEnd"/>
      <w:r>
        <w:rPr>
          <w:rFonts w:ascii="Arial" w:hAnsi="Arial" w:cs="Arial"/>
          <w:i/>
          <w:sz w:val="22"/>
          <w:szCs w:val="22"/>
        </w:rPr>
        <w:t xml:space="preserve"> die</w:t>
      </w:r>
      <w:r>
        <w:rPr>
          <w:rFonts w:ascii="Arial" w:hAnsi="Arial" w:cs="Arial"/>
          <w:sz w:val="22"/>
          <w:szCs w:val="22"/>
        </w:rPr>
        <w:t>”, sobre o valor da nota fiscal/fatura.</w:t>
      </w:r>
    </w:p>
    <w:p w:rsidR="00576B27" w:rsidRDefault="00576B27" w:rsidP="00576B27">
      <w:pPr>
        <w:pStyle w:val="Standard"/>
        <w:tabs>
          <w:tab w:val="left" w:pos="3020"/>
        </w:tabs>
        <w:spacing w:before="57" w:after="57"/>
        <w:jc w:val="both"/>
        <w:rPr>
          <w:rFonts w:ascii="Arial" w:hAnsi="Arial" w:cs="Arial"/>
          <w:sz w:val="22"/>
          <w:szCs w:val="22"/>
        </w:rPr>
      </w:pPr>
      <w:r>
        <w:rPr>
          <w:rFonts w:ascii="Arial" w:hAnsi="Arial" w:cs="Arial"/>
          <w:b/>
          <w:sz w:val="22"/>
          <w:szCs w:val="22"/>
        </w:rPr>
        <w:t>7.7.</w:t>
      </w:r>
      <w:r>
        <w:rPr>
          <w:rFonts w:ascii="Arial" w:hAnsi="Arial" w:cs="Arial"/>
          <w:sz w:val="22"/>
          <w:szCs w:val="22"/>
        </w:rPr>
        <w:t xml:space="preserve"> Não serão efetuados quaisquer pagamentos enquanto perdurar pendência de liquidação de obrigações, em virtude de penalidades impostas à CONTRATADA, ou inadimplência contratual.</w:t>
      </w:r>
    </w:p>
    <w:p w:rsidR="00576B27" w:rsidRDefault="00576B27" w:rsidP="00576B27">
      <w:pPr>
        <w:pStyle w:val="Standard"/>
        <w:tabs>
          <w:tab w:val="left" w:pos="3020"/>
        </w:tabs>
        <w:spacing w:before="57" w:after="57"/>
        <w:jc w:val="both"/>
        <w:rPr>
          <w:rFonts w:ascii="Arial" w:hAnsi="Arial" w:cs="Arial"/>
          <w:sz w:val="22"/>
          <w:szCs w:val="22"/>
        </w:rPr>
      </w:pPr>
      <w:r>
        <w:rPr>
          <w:rFonts w:ascii="Arial" w:hAnsi="Arial" w:cs="Arial"/>
          <w:b/>
          <w:sz w:val="22"/>
          <w:szCs w:val="22"/>
        </w:rPr>
        <w:t>7.8.</w:t>
      </w:r>
      <w:r>
        <w:rPr>
          <w:rFonts w:ascii="Arial" w:hAnsi="Arial" w:cs="Arial"/>
          <w:sz w:val="22"/>
          <w:szCs w:val="22"/>
        </w:rPr>
        <w:t xml:space="preserve"> Fica expressamente </w:t>
      </w:r>
      <w:proofErr w:type="gramStart"/>
      <w:r>
        <w:rPr>
          <w:rFonts w:ascii="Arial" w:hAnsi="Arial" w:cs="Arial"/>
          <w:sz w:val="22"/>
          <w:szCs w:val="22"/>
        </w:rPr>
        <w:t>vedado</w:t>
      </w:r>
      <w:proofErr w:type="gramEnd"/>
      <w:r>
        <w:rPr>
          <w:rFonts w:ascii="Arial" w:hAnsi="Arial" w:cs="Arial"/>
          <w:sz w:val="22"/>
          <w:szCs w:val="22"/>
        </w:rPr>
        <w:t xml:space="preserve"> à CONTRATADA a negociação de faturas ou títulos de crédito decorrentes deste certame, com instituições financeiras ou </w:t>
      </w:r>
      <w:proofErr w:type="spellStart"/>
      <w:r>
        <w:rPr>
          <w:rFonts w:ascii="Arial" w:hAnsi="Arial" w:cs="Arial"/>
          <w:i/>
          <w:sz w:val="22"/>
          <w:szCs w:val="22"/>
        </w:rPr>
        <w:t>factorings</w:t>
      </w:r>
      <w:proofErr w:type="spellEnd"/>
      <w:r>
        <w:rPr>
          <w:rFonts w:ascii="Arial" w:hAnsi="Arial" w:cs="Arial"/>
          <w:sz w:val="22"/>
          <w:szCs w:val="22"/>
        </w:rPr>
        <w:t>.</w:t>
      </w:r>
    </w:p>
    <w:p w:rsidR="00576B27" w:rsidRDefault="00576B27" w:rsidP="00576B27">
      <w:pPr>
        <w:pStyle w:val="Standard"/>
        <w:tabs>
          <w:tab w:val="left" w:pos="3020"/>
        </w:tabs>
        <w:spacing w:before="57" w:after="57"/>
        <w:jc w:val="both"/>
        <w:rPr>
          <w:rFonts w:ascii="Arial" w:hAnsi="Arial" w:cs="Arial"/>
          <w:sz w:val="22"/>
          <w:szCs w:val="22"/>
        </w:rPr>
      </w:pPr>
    </w:p>
    <w:p w:rsidR="00576B27" w:rsidRDefault="00576B27" w:rsidP="00576B27">
      <w:pPr>
        <w:pStyle w:val="Standarduser"/>
        <w:spacing w:before="57" w:after="57"/>
        <w:jc w:val="both"/>
        <w:rPr>
          <w:rFonts w:ascii="Arial" w:hAnsi="Arial" w:cs="Arial"/>
          <w:b/>
          <w:color w:val="auto"/>
          <w:sz w:val="22"/>
          <w:szCs w:val="22"/>
        </w:rPr>
      </w:pPr>
      <w:r>
        <w:rPr>
          <w:rFonts w:ascii="Arial" w:hAnsi="Arial" w:cs="Arial"/>
          <w:b/>
          <w:color w:val="auto"/>
          <w:sz w:val="22"/>
          <w:szCs w:val="22"/>
        </w:rPr>
        <w:t>7.2. DA DOTAÇÃO ORÇAMENTARIA</w:t>
      </w:r>
    </w:p>
    <w:p w:rsidR="00576B27" w:rsidRDefault="00576B27" w:rsidP="00A66728">
      <w:pPr>
        <w:pStyle w:val="Corpodetexto21"/>
        <w:spacing w:before="57" w:after="57"/>
        <w:ind w:left="567"/>
        <w:rPr>
          <w:rFonts w:eastAsia="Tahoma" w:cs="Arial"/>
          <w:bCs w:val="0"/>
          <w:color w:val="auto"/>
          <w:sz w:val="22"/>
          <w:szCs w:val="22"/>
        </w:rPr>
      </w:pPr>
      <w:r>
        <w:rPr>
          <w:rFonts w:cs="Arial"/>
          <w:b/>
          <w:color w:val="auto"/>
          <w:sz w:val="22"/>
          <w:szCs w:val="22"/>
        </w:rPr>
        <w:t xml:space="preserve">7.2.1. </w:t>
      </w:r>
      <w:r>
        <w:rPr>
          <w:rFonts w:cs="Arial"/>
          <w:bCs w:val="0"/>
          <w:color w:val="auto"/>
          <w:sz w:val="22"/>
          <w:szCs w:val="22"/>
        </w:rPr>
        <w:t xml:space="preserve">As despesas decorrentes desta contratação, para o exercício de 2019, correrão à conta da Dotação Orçamentária, contas: </w:t>
      </w:r>
      <w:r>
        <w:rPr>
          <w:rFonts w:cs="Arial"/>
          <w:color w:val="auto"/>
          <w:sz w:val="22"/>
          <w:szCs w:val="22"/>
        </w:rPr>
        <w:t xml:space="preserve">6.2.2.1.1.01.04.01.004 - Outras Consultorias. </w:t>
      </w:r>
      <w:r>
        <w:rPr>
          <w:rFonts w:eastAsia="Arial" w:cs="Arial"/>
          <w:bCs w:val="0"/>
          <w:color w:val="auto"/>
          <w:sz w:val="22"/>
          <w:szCs w:val="22"/>
        </w:rPr>
        <w:t xml:space="preserve"> </w:t>
      </w:r>
      <w:r>
        <w:rPr>
          <w:rFonts w:eastAsia="Tahoma" w:cs="Arial"/>
          <w:bCs w:val="0"/>
          <w:color w:val="auto"/>
          <w:sz w:val="22"/>
          <w:szCs w:val="22"/>
        </w:rPr>
        <w:t>No Exercício subsequente, na conta correspondente.</w:t>
      </w:r>
    </w:p>
    <w:p w:rsidR="00576B27" w:rsidRDefault="00576B27" w:rsidP="00576B27">
      <w:pPr>
        <w:pStyle w:val="Corpodetexto21"/>
        <w:spacing w:before="57" w:after="57"/>
        <w:rPr>
          <w:rFonts w:eastAsia="Tahoma" w:cs="Arial"/>
          <w:bCs w:val="0"/>
          <w:color w:val="auto"/>
          <w:sz w:val="22"/>
          <w:szCs w:val="22"/>
        </w:rPr>
      </w:pPr>
    </w:p>
    <w:p w:rsidR="00576B27" w:rsidRDefault="00576B27" w:rsidP="00576B27">
      <w:pPr>
        <w:pStyle w:val="Corpodetexto21"/>
        <w:spacing w:before="57" w:after="57"/>
        <w:rPr>
          <w:rFonts w:eastAsia="Calibri" w:cs="Arial"/>
          <w:color w:val="auto"/>
          <w:sz w:val="22"/>
          <w:szCs w:val="22"/>
        </w:rPr>
      </w:pPr>
      <w:r>
        <w:rPr>
          <w:rFonts w:eastAsia="Calibri" w:cs="Arial"/>
          <w:b/>
          <w:color w:val="auto"/>
          <w:sz w:val="22"/>
          <w:szCs w:val="22"/>
        </w:rPr>
        <w:t>7.3. DA CONFIDENCIALIDADE</w:t>
      </w:r>
    </w:p>
    <w:p w:rsidR="00576B27" w:rsidRDefault="00576B27" w:rsidP="00A66728">
      <w:pPr>
        <w:pStyle w:val="Corpodetexto21"/>
        <w:spacing w:before="57" w:after="57"/>
        <w:ind w:left="567"/>
        <w:rPr>
          <w:rFonts w:eastAsia="Calibri" w:cs="Arial"/>
          <w:color w:val="auto"/>
          <w:sz w:val="22"/>
          <w:szCs w:val="22"/>
        </w:rPr>
      </w:pPr>
      <w:r>
        <w:rPr>
          <w:rFonts w:eastAsia="Calibri" w:cs="Arial"/>
          <w:b/>
          <w:color w:val="auto"/>
          <w:sz w:val="22"/>
          <w:szCs w:val="22"/>
        </w:rPr>
        <w:t>7.3.1.</w:t>
      </w:r>
      <w:r>
        <w:rPr>
          <w:rFonts w:eastAsia="Calibri" w:cs="Arial"/>
          <w:color w:val="auto"/>
          <w:sz w:val="22"/>
          <w:szCs w:val="22"/>
        </w:rPr>
        <w:t xml:space="preserve"> Os resultados dos trabalhos produzidos pela CONTRATADA, no todo ou em parte, assim como todos os dados e informações não públicos, disponibilizados pelo CAU/GO são confidenciais e de propriedade exclusiva da CONTRATANTE.</w:t>
      </w:r>
    </w:p>
    <w:p w:rsidR="00576B27" w:rsidRDefault="00576B27" w:rsidP="00A66728">
      <w:pPr>
        <w:pStyle w:val="Corpodetexto21"/>
        <w:spacing w:before="57" w:after="57"/>
        <w:ind w:left="567"/>
        <w:rPr>
          <w:rFonts w:eastAsia="Calibri" w:cs="Arial"/>
          <w:color w:val="auto"/>
          <w:sz w:val="22"/>
          <w:szCs w:val="22"/>
        </w:rPr>
      </w:pPr>
      <w:r>
        <w:rPr>
          <w:rFonts w:eastAsia="Calibri" w:cs="Arial"/>
          <w:b/>
          <w:color w:val="auto"/>
          <w:sz w:val="22"/>
          <w:szCs w:val="22"/>
        </w:rPr>
        <w:lastRenderedPageBreak/>
        <w:t>7.3.2.</w:t>
      </w:r>
      <w:r>
        <w:rPr>
          <w:rFonts w:eastAsia="Calibri" w:cs="Arial"/>
          <w:color w:val="auto"/>
          <w:sz w:val="22"/>
          <w:szCs w:val="22"/>
        </w:rPr>
        <w:t xml:space="preserve"> Quaisquer ações ou decisões decorrentes de informações obtidas deverão estar respaldadas em documentos ou memórias de reunião, devidamente assinados e aprovados.</w:t>
      </w:r>
    </w:p>
    <w:p w:rsidR="00576B27" w:rsidRDefault="00576B27" w:rsidP="00A66728">
      <w:pPr>
        <w:pStyle w:val="Corpodetexto21"/>
        <w:spacing w:before="57" w:after="57"/>
        <w:ind w:left="567"/>
        <w:rPr>
          <w:rFonts w:eastAsia="Calibri" w:cs="Arial"/>
          <w:color w:val="auto"/>
          <w:sz w:val="22"/>
          <w:szCs w:val="22"/>
        </w:rPr>
      </w:pPr>
      <w:r>
        <w:rPr>
          <w:rFonts w:eastAsia="Calibri" w:cs="Arial"/>
          <w:b/>
          <w:color w:val="auto"/>
          <w:sz w:val="22"/>
          <w:szCs w:val="22"/>
        </w:rPr>
        <w:t>7.3.3.</w:t>
      </w:r>
      <w:r>
        <w:rPr>
          <w:rFonts w:eastAsia="Calibri" w:cs="Arial"/>
          <w:color w:val="auto"/>
          <w:sz w:val="22"/>
          <w:szCs w:val="22"/>
        </w:rPr>
        <w:t xml:space="preserve"> Toda documentação produzida deverá ser entregue na forma impressa e em formato eletrônico, sem proteção de senha ou qualquer outro meio que restrinja o acesso aos dados, textos, valores, fórmulas ou códigos.</w:t>
      </w:r>
    </w:p>
    <w:p w:rsidR="00576B27" w:rsidRDefault="00576B27" w:rsidP="00A66728">
      <w:pPr>
        <w:pStyle w:val="Corpodetexto21"/>
        <w:spacing w:before="57" w:after="57"/>
        <w:ind w:left="567"/>
        <w:rPr>
          <w:rFonts w:eastAsia="Calibri" w:cs="Arial"/>
          <w:color w:val="auto"/>
          <w:sz w:val="22"/>
          <w:szCs w:val="22"/>
        </w:rPr>
      </w:pPr>
      <w:r>
        <w:rPr>
          <w:rFonts w:eastAsia="Calibri" w:cs="Arial"/>
          <w:b/>
          <w:color w:val="auto"/>
          <w:sz w:val="22"/>
          <w:szCs w:val="22"/>
        </w:rPr>
        <w:t>7.3.4.</w:t>
      </w:r>
      <w:r>
        <w:rPr>
          <w:rFonts w:eastAsia="Calibri" w:cs="Arial"/>
          <w:color w:val="auto"/>
          <w:sz w:val="22"/>
          <w:szCs w:val="22"/>
        </w:rPr>
        <w:t xml:space="preserve"> O nome ou logomarca do CAU/GO não poderá ser utilizado pela CONTRATADA para quaisquer fins alheios ao objeto da contratação, sem a prévia anuência por escrito do CAU/GO.</w:t>
      </w:r>
    </w:p>
    <w:p w:rsidR="00576B27" w:rsidRDefault="00576B27" w:rsidP="00576B27">
      <w:pPr>
        <w:pStyle w:val="Corpodetexto21"/>
        <w:spacing w:before="57" w:after="57"/>
        <w:rPr>
          <w:rFonts w:eastAsia="Calibri" w:cs="Arial"/>
          <w:color w:val="auto"/>
          <w:sz w:val="22"/>
          <w:szCs w:val="22"/>
        </w:rPr>
      </w:pPr>
    </w:p>
    <w:p w:rsidR="00576B27" w:rsidRDefault="00576B27" w:rsidP="00576B27">
      <w:pPr>
        <w:pStyle w:val="Corpodetexto21"/>
        <w:spacing w:before="57" w:after="57"/>
        <w:rPr>
          <w:rFonts w:cs="Arial"/>
          <w:b/>
          <w:color w:val="auto"/>
          <w:sz w:val="22"/>
          <w:szCs w:val="22"/>
        </w:rPr>
      </w:pPr>
      <w:r>
        <w:rPr>
          <w:rFonts w:eastAsia="Calibri" w:cs="Arial"/>
          <w:b/>
          <w:color w:val="auto"/>
          <w:sz w:val="22"/>
          <w:szCs w:val="22"/>
        </w:rPr>
        <w:t xml:space="preserve">7.4. </w:t>
      </w:r>
      <w:r>
        <w:rPr>
          <w:rFonts w:cs="Arial"/>
          <w:b/>
          <w:color w:val="auto"/>
          <w:sz w:val="22"/>
          <w:szCs w:val="22"/>
        </w:rPr>
        <w:t>DAS SANÇÕES ADMINISTRATIVAS</w:t>
      </w:r>
    </w:p>
    <w:p w:rsidR="00576B27" w:rsidRDefault="00576B27" w:rsidP="00A66728">
      <w:pPr>
        <w:pStyle w:val="Standard"/>
        <w:tabs>
          <w:tab w:val="left" w:pos="567"/>
        </w:tabs>
        <w:spacing w:before="57" w:after="57"/>
        <w:ind w:left="567"/>
        <w:jc w:val="both"/>
        <w:rPr>
          <w:rFonts w:ascii="Arial" w:eastAsia="Times New Roman" w:hAnsi="Arial" w:cs="Arial"/>
          <w:b/>
          <w:bCs/>
          <w:sz w:val="22"/>
          <w:szCs w:val="22"/>
        </w:rPr>
      </w:pPr>
      <w:r>
        <w:rPr>
          <w:rFonts w:ascii="Arial" w:eastAsia="Times New Roman" w:hAnsi="Arial" w:cs="Arial"/>
          <w:b/>
          <w:bCs/>
          <w:sz w:val="22"/>
          <w:szCs w:val="22"/>
        </w:rPr>
        <w:t xml:space="preserve">7.4.1. </w:t>
      </w:r>
      <w:r>
        <w:rPr>
          <w:rFonts w:ascii="Arial" w:eastAsia="Times New Roman" w:hAnsi="Arial" w:cs="Arial"/>
          <w:sz w:val="22"/>
          <w:szCs w:val="22"/>
        </w:rPr>
        <w:t xml:space="preserve">Pela inexecução total ou parcial das condições pactuadas, erros de execução ou inadimplemento contratual, a CONTRATANTE </w:t>
      </w:r>
      <w:proofErr w:type="gramStart"/>
      <w:r>
        <w:rPr>
          <w:rFonts w:ascii="Arial" w:eastAsia="Times New Roman" w:hAnsi="Arial" w:cs="Arial"/>
          <w:sz w:val="22"/>
          <w:szCs w:val="22"/>
        </w:rPr>
        <w:t>poderá,</w:t>
      </w:r>
      <w:proofErr w:type="gramEnd"/>
      <w:r>
        <w:rPr>
          <w:rFonts w:ascii="Arial" w:eastAsia="Times New Roman" w:hAnsi="Arial" w:cs="Arial"/>
          <w:sz w:val="22"/>
          <w:szCs w:val="22"/>
        </w:rPr>
        <w:t xml:space="preserve"> garantida a prévia defesa, aplicar à CONTRATADA, as seguintes sanções:</w:t>
      </w:r>
    </w:p>
    <w:p w:rsidR="00576B27" w:rsidRDefault="00576B27" w:rsidP="00A66728">
      <w:pPr>
        <w:pStyle w:val="Standard"/>
        <w:tabs>
          <w:tab w:val="left" w:pos="1134"/>
        </w:tabs>
        <w:spacing w:before="57" w:after="57"/>
        <w:ind w:left="1134"/>
        <w:jc w:val="both"/>
        <w:rPr>
          <w:rFonts w:ascii="Arial" w:hAnsi="Arial" w:cs="Arial"/>
          <w:sz w:val="22"/>
          <w:szCs w:val="22"/>
        </w:rPr>
      </w:pPr>
      <w:proofErr w:type="gramStart"/>
      <w:r>
        <w:rPr>
          <w:rFonts w:ascii="Arial" w:hAnsi="Arial" w:cs="Arial"/>
          <w:b/>
          <w:sz w:val="22"/>
          <w:szCs w:val="22"/>
        </w:rPr>
        <w:t>a.</w:t>
      </w:r>
      <w:proofErr w:type="gramEnd"/>
      <w:r>
        <w:rPr>
          <w:rFonts w:ascii="Arial" w:hAnsi="Arial" w:cs="Arial"/>
          <w:sz w:val="22"/>
          <w:szCs w:val="22"/>
        </w:rPr>
        <w:t xml:space="preserve"> Advertência;</w:t>
      </w:r>
    </w:p>
    <w:p w:rsidR="00576B27" w:rsidRDefault="00576B27" w:rsidP="00A66728">
      <w:pPr>
        <w:pStyle w:val="Standard"/>
        <w:tabs>
          <w:tab w:val="left" w:pos="1134"/>
        </w:tabs>
        <w:spacing w:before="57" w:after="57"/>
        <w:ind w:left="1134"/>
        <w:jc w:val="both"/>
        <w:rPr>
          <w:rFonts w:ascii="Arial" w:hAnsi="Arial" w:cs="Arial"/>
          <w:sz w:val="22"/>
          <w:szCs w:val="22"/>
        </w:rPr>
      </w:pPr>
      <w:proofErr w:type="gramStart"/>
      <w:r>
        <w:rPr>
          <w:rFonts w:ascii="Arial" w:hAnsi="Arial" w:cs="Arial"/>
          <w:b/>
          <w:sz w:val="22"/>
          <w:szCs w:val="22"/>
        </w:rPr>
        <w:t>b.</w:t>
      </w:r>
      <w:proofErr w:type="gramEnd"/>
      <w:r>
        <w:rPr>
          <w:rFonts w:ascii="Arial" w:hAnsi="Arial" w:cs="Arial"/>
          <w:sz w:val="22"/>
          <w:szCs w:val="22"/>
        </w:rPr>
        <w:t xml:space="preserve"> Multa de 10% (dez por cento) sobre o valor do Contrato, nos casos de rescisão contratual, por culpa da CONTRATADA;</w:t>
      </w:r>
    </w:p>
    <w:p w:rsidR="00576B27" w:rsidRDefault="00576B27" w:rsidP="00A66728">
      <w:pPr>
        <w:pStyle w:val="Standard"/>
        <w:tabs>
          <w:tab w:val="left" w:pos="1134"/>
        </w:tabs>
        <w:spacing w:before="57" w:after="57"/>
        <w:ind w:left="1134"/>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sz w:val="22"/>
          <w:szCs w:val="22"/>
        </w:rPr>
        <w:t xml:space="preserve"> O atraso injustificado na entrega do objeto contratado sujeitará a CONTRATADA à multa de 0,2% (dois décimos por cento) ao dia, incidente sobre o valor da contratação;</w:t>
      </w:r>
    </w:p>
    <w:p w:rsidR="00576B27" w:rsidRDefault="00576B27" w:rsidP="00A66728">
      <w:pPr>
        <w:pStyle w:val="Standard"/>
        <w:tabs>
          <w:tab w:val="left" w:pos="1134"/>
        </w:tabs>
        <w:spacing w:before="57" w:after="57"/>
        <w:ind w:left="1134"/>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sz w:val="22"/>
          <w:szCs w:val="22"/>
        </w:rPr>
        <w:t xml:space="preserve"> Multa de 1% (um por cento) sobre o valor do Contrato por descumprimento de qualquer outra cláusula contratual;</w:t>
      </w:r>
    </w:p>
    <w:p w:rsidR="00576B27" w:rsidRDefault="00576B27" w:rsidP="00A66728">
      <w:pPr>
        <w:pStyle w:val="Standard"/>
        <w:tabs>
          <w:tab w:val="left" w:pos="1134"/>
        </w:tabs>
        <w:spacing w:before="57" w:after="57"/>
        <w:ind w:left="1134"/>
        <w:jc w:val="both"/>
        <w:rPr>
          <w:rFonts w:ascii="Arial" w:hAnsi="Arial" w:cs="Arial"/>
          <w:bCs/>
          <w:sz w:val="22"/>
          <w:szCs w:val="22"/>
        </w:rPr>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Suspensão temporária do direito de participar em licitação e impedimento de contratar com a Administração Pública, por prazo não superior a 02 (dois) anos;</w:t>
      </w:r>
    </w:p>
    <w:p w:rsidR="00576B27" w:rsidRDefault="00576B27" w:rsidP="00A66728">
      <w:pPr>
        <w:pStyle w:val="Standard"/>
        <w:tabs>
          <w:tab w:val="left" w:pos="1134"/>
        </w:tabs>
        <w:spacing w:before="57" w:after="57"/>
        <w:ind w:left="1134"/>
        <w:jc w:val="both"/>
        <w:rPr>
          <w:rFonts w:ascii="Arial" w:hAnsi="Arial" w:cs="Arial"/>
          <w:sz w:val="22"/>
          <w:szCs w:val="22"/>
        </w:rPr>
      </w:pPr>
      <w:proofErr w:type="gramStart"/>
      <w:r>
        <w:rPr>
          <w:rFonts w:ascii="Arial" w:hAnsi="Arial" w:cs="Arial"/>
          <w:b/>
          <w:bCs/>
          <w:sz w:val="22"/>
          <w:szCs w:val="22"/>
        </w:rPr>
        <w:t>f.</w:t>
      </w:r>
      <w:proofErr w:type="gramEnd"/>
      <w:r>
        <w:rPr>
          <w:rFonts w:ascii="Arial" w:hAnsi="Arial" w:cs="Arial"/>
          <w:bCs/>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76B27" w:rsidRDefault="00576B27" w:rsidP="00576B27">
      <w:pPr>
        <w:pStyle w:val="Textbody"/>
        <w:tabs>
          <w:tab w:val="left" w:pos="282"/>
          <w:tab w:val="left" w:pos="284"/>
        </w:tabs>
        <w:autoSpaceDE w:val="0"/>
        <w:spacing w:before="57" w:after="57"/>
        <w:ind w:right="-2"/>
        <w:jc w:val="both"/>
        <w:rPr>
          <w:rFonts w:cs="Arial"/>
          <w:b/>
          <w:bCs/>
          <w:szCs w:val="22"/>
        </w:rPr>
      </w:pPr>
    </w:p>
    <w:p w:rsidR="00576B27" w:rsidRDefault="00576B27" w:rsidP="00576B27">
      <w:pPr>
        <w:pStyle w:val="Textbody"/>
        <w:tabs>
          <w:tab w:val="left" w:pos="282"/>
          <w:tab w:val="left" w:pos="284"/>
        </w:tabs>
        <w:autoSpaceDE w:val="0"/>
        <w:spacing w:before="57" w:after="57"/>
        <w:ind w:right="-2"/>
        <w:jc w:val="both"/>
        <w:rPr>
          <w:rFonts w:cs="Arial"/>
          <w:szCs w:val="22"/>
        </w:rPr>
      </w:pPr>
      <w:r>
        <w:rPr>
          <w:rFonts w:cs="Arial"/>
          <w:b/>
          <w:bCs/>
          <w:szCs w:val="22"/>
        </w:rPr>
        <w:t xml:space="preserve">7.5. </w:t>
      </w:r>
      <w:r>
        <w:rPr>
          <w:rFonts w:cs="Arial"/>
          <w:b/>
          <w:szCs w:val="22"/>
        </w:rPr>
        <w:t>ACOMPANHAMENTO DA FISCALIZAÇÃO</w:t>
      </w:r>
    </w:p>
    <w:p w:rsidR="00576B27" w:rsidRDefault="00576B27" w:rsidP="00A66728">
      <w:pPr>
        <w:pStyle w:val="Textbody"/>
        <w:tabs>
          <w:tab w:val="left" w:pos="282"/>
          <w:tab w:val="left" w:pos="284"/>
          <w:tab w:val="left" w:pos="567"/>
        </w:tabs>
        <w:autoSpaceDE w:val="0"/>
        <w:spacing w:before="57" w:after="57"/>
        <w:ind w:left="567" w:right="-2"/>
        <w:jc w:val="both"/>
        <w:rPr>
          <w:rFonts w:cs="Arial"/>
          <w:szCs w:val="22"/>
        </w:rPr>
      </w:pPr>
      <w:r>
        <w:rPr>
          <w:rFonts w:cs="Arial"/>
          <w:b/>
          <w:szCs w:val="22"/>
        </w:rPr>
        <w:t xml:space="preserve">7.5.1. </w:t>
      </w:r>
      <w:r>
        <w:rPr>
          <w:rFonts w:cs="Arial"/>
          <w:szCs w:val="22"/>
        </w:rPr>
        <w:t>A execução dos serviços será acompanhada e fiscalizada pelo Grupo de Trabalho, o qual se comprometerá pelo acompanhamento e fiscalização do Contrato, cabendo-lhe:</w:t>
      </w:r>
    </w:p>
    <w:p w:rsidR="00576B27" w:rsidRDefault="00576B27" w:rsidP="00A66728">
      <w:pPr>
        <w:pStyle w:val="Textbody"/>
        <w:tabs>
          <w:tab w:val="left" w:pos="282"/>
          <w:tab w:val="left" w:pos="284"/>
          <w:tab w:val="left" w:pos="1134"/>
        </w:tabs>
        <w:autoSpaceDE w:val="0"/>
        <w:spacing w:before="57" w:after="57"/>
        <w:ind w:left="1134"/>
        <w:jc w:val="both"/>
        <w:rPr>
          <w:rFonts w:cs="Arial"/>
          <w:szCs w:val="22"/>
        </w:rPr>
      </w:pPr>
      <w:r>
        <w:rPr>
          <w:rFonts w:cs="Arial"/>
          <w:b/>
          <w:szCs w:val="22"/>
        </w:rPr>
        <w:t>7.5.1.1.</w:t>
      </w:r>
      <w:r>
        <w:rPr>
          <w:rFonts w:cs="Arial"/>
          <w:szCs w:val="22"/>
        </w:rPr>
        <w:t xml:space="preserve"> Solicitar a execução dos serviços contratados;</w:t>
      </w:r>
    </w:p>
    <w:p w:rsidR="00576B27" w:rsidRDefault="00576B27" w:rsidP="00A66728">
      <w:pPr>
        <w:pStyle w:val="Textbody"/>
        <w:tabs>
          <w:tab w:val="left" w:pos="282"/>
          <w:tab w:val="left" w:pos="284"/>
          <w:tab w:val="left" w:pos="1134"/>
        </w:tabs>
        <w:autoSpaceDE w:val="0"/>
        <w:spacing w:before="57" w:after="57"/>
        <w:ind w:left="1134"/>
        <w:jc w:val="both"/>
        <w:rPr>
          <w:rFonts w:cs="Arial"/>
          <w:szCs w:val="22"/>
        </w:rPr>
      </w:pPr>
      <w:r>
        <w:rPr>
          <w:rFonts w:cs="Arial"/>
          <w:b/>
          <w:szCs w:val="22"/>
        </w:rPr>
        <w:t>7.5.1.2.</w:t>
      </w:r>
      <w:r>
        <w:rPr>
          <w:rFonts w:cs="Arial"/>
          <w:szCs w:val="22"/>
        </w:rPr>
        <w:t xml:space="preserve"> Supervisionar a execução dos serviços, garantindo que todas as providências sejam tomadas para regularização das falhas ou defeitos observados;</w:t>
      </w:r>
    </w:p>
    <w:p w:rsidR="00576B27" w:rsidRDefault="00576B27" w:rsidP="00A66728">
      <w:pPr>
        <w:pStyle w:val="Textbody"/>
        <w:tabs>
          <w:tab w:val="left" w:pos="282"/>
          <w:tab w:val="left" w:pos="284"/>
          <w:tab w:val="left" w:pos="1134"/>
        </w:tabs>
        <w:autoSpaceDE w:val="0"/>
        <w:spacing w:before="57" w:after="57"/>
        <w:ind w:left="1134"/>
        <w:jc w:val="both"/>
        <w:rPr>
          <w:rFonts w:cs="Arial"/>
          <w:szCs w:val="22"/>
        </w:rPr>
      </w:pPr>
      <w:r>
        <w:rPr>
          <w:rFonts w:cs="Arial"/>
          <w:b/>
          <w:szCs w:val="22"/>
        </w:rPr>
        <w:t>7.5.1.3.</w:t>
      </w:r>
      <w:r>
        <w:rPr>
          <w:rFonts w:cs="Arial"/>
          <w:szCs w:val="22"/>
        </w:rPr>
        <w:t xml:space="preserve"> Levar ao conhecimento da autoridade competente qualquer irregularidade fora de sua competência;</w:t>
      </w:r>
    </w:p>
    <w:p w:rsidR="00576B27" w:rsidRDefault="00576B27" w:rsidP="00A66728">
      <w:pPr>
        <w:pStyle w:val="Textbody"/>
        <w:tabs>
          <w:tab w:val="left" w:pos="282"/>
          <w:tab w:val="left" w:pos="284"/>
          <w:tab w:val="left" w:pos="1134"/>
        </w:tabs>
        <w:autoSpaceDE w:val="0"/>
        <w:spacing w:before="57" w:after="57"/>
        <w:ind w:left="1134"/>
        <w:jc w:val="both"/>
        <w:rPr>
          <w:rFonts w:cs="Arial"/>
          <w:szCs w:val="22"/>
        </w:rPr>
      </w:pPr>
      <w:r>
        <w:rPr>
          <w:rFonts w:cs="Arial"/>
          <w:b/>
          <w:szCs w:val="22"/>
        </w:rPr>
        <w:t>7.5.1.4.</w:t>
      </w:r>
      <w:r>
        <w:rPr>
          <w:rFonts w:cs="Arial"/>
          <w:szCs w:val="22"/>
        </w:rPr>
        <w:t xml:space="preserve"> Exigir da CONTRATADA todas as providências necessárias à boa execução do contrato, anexando aos autos do processo de contratação, cópias dos documentos escritos que comprovem as solicitações de providências;</w:t>
      </w:r>
    </w:p>
    <w:p w:rsidR="00576B27" w:rsidRDefault="00576B27" w:rsidP="00A66728">
      <w:pPr>
        <w:pStyle w:val="Textbody"/>
        <w:tabs>
          <w:tab w:val="left" w:pos="282"/>
          <w:tab w:val="left" w:pos="284"/>
          <w:tab w:val="left" w:pos="1134"/>
        </w:tabs>
        <w:autoSpaceDE w:val="0"/>
        <w:spacing w:before="57" w:after="57"/>
        <w:ind w:left="1134"/>
        <w:jc w:val="both"/>
        <w:rPr>
          <w:rFonts w:cs="Arial"/>
          <w:szCs w:val="22"/>
        </w:rPr>
      </w:pPr>
      <w:r>
        <w:rPr>
          <w:rFonts w:cs="Arial"/>
          <w:b/>
          <w:szCs w:val="22"/>
        </w:rPr>
        <w:t>7.5.1.5.</w:t>
      </w:r>
      <w:r>
        <w:rPr>
          <w:rFonts w:cs="Arial"/>
          <w:szCs w:val="22"/>
        </w:rPr>
        <w:t xml:space="preserve"> Acompanhar os serviços executados, atestar seu recebimento e indicar as ocorrências de indisponibilidade dos serviços contratados;</w:t>
      </w:r>
    </w:p>
    <w:p w:rsidR="00576B27" w:rsidRDefault="00576B27" w:rsidP="00A66728">
      <w:pPr>
        <w:pStyle w:val="Textbody"/>
        <w:tabs>
          <w:tab w:val="left" w:pos="282"/>
          <w:tab w:val="left" w:pos="284"/>
          <w:tab w:val="left" w:pos="1134"/>
        </w:tabs>
        <w:autoSpaceDE w:val="0"/>
        <w:spacing w:before="57" w:after="57"/>
        <w:ind w:left="1134"/>
        <w:jc w:val="both"/>
        <w:rPr>
          <w:rFonts w:cs="Arial"/>
          <w:szCs w:val="22"/>
        </w:rPr>
      </w:pPr>
      <w:r>
        <w:rPr>
          <w:rFonts w:cs="Arial"/>
          <w:b/>
          <w:szCs w:val="22"/>
        </w:rPr>
        <w:t>7.5.1.6.</w:t>
      </w:r>
      <w:r>
        <w:rPr>
          <w:rFonts w:cs="Arial"/>
          <w:szCs w:val="22"/>
        </w:rPr>
        <w:t xml:space="preserve"> Encaminhar à autoridade competente os documentos relacionados às multas aplicadas à CONTRATADA, bem como os referentes pagamentos.</w:t>
      </w:r>
    </w:p>
    <w:p w:rsidR="00576B27" w:rsidRDefault="00576B27" w:rsidP="00A66728">
      <w:pPr>
        <w:pStyle w:val="Textbody"/>
        <w:tabs>
          <w:tab w:val="left" w:pos="282"/>
          <w:tab w:val="left" w:pos="284"/>
          <w:tab w:val="left" w:pos="567"/>
        </w:tabs>
        <w:autoSpaceDE w:val="0"/>
        <w:spacing w:before="57" w:after="57"/>
        <w:ind w:left="567"/>
        <w:jc w:val="both"/>
        <w:rPr>
          <w:rFonts w:cs="Arial"/>
          <w:szCs w:val="22"/>
        </w:rPr>
      </w:pPr>
      <w:r>
        <w:rPr>
          <w:rFonts w:cs="Arial"/>
          <w:b/>
          <w:szCs w:val="22"/>
        </w:rPr>
        <w:lastRenderedPageBreak/>
        <w:t>7.5.2.</w:t>
      </w:r>
      <w:r>
        <w:rPr>
          <w:rFonts w:cs="Arial"/>
          <w:szCs w:val="22"/>
        </w:rPr>
        <w:t xml:space="preserve"> Aplicam-se ao acompanhamento e à </w:t>
      </w:r>
      <w:proofErr w:type="gramStart"/>
      <w:r>
        <w:rPr>
          <w:rFonts w:cs="Arial"/>
          <w:szCs w:val="22"/>
        </w:rPr>
        <w:t>fiscalização previstos neste item</w:t>
      </w:r>
      <w:proofErr w:type="gramEnd"/>
      <w:r>
        <w:rPr>
          <w:rFonts w:cs="Arial"/>
          <w:szCs w:val="22"/>
        </w:rPr>
        <w:t xml:space="preserve"> as seguintes disposições:</w:t>
      </w:r>
    </w:p>
    <w:p w:rsidR="00576B27" w:rsidRDefault="00576B27" w:rsidP="00A66728">
      <w:pPr>
        <w:pStyle w:val="Textbody"/>
        <w:tabs>
          <w:tab w:val="left" w:pos="282"/>
          <w:tab w:val="left" w:pos="284"/>
        </w:tabs>
        <w:autoSpaceDE w:val="0"/>
        <w:spacing w:before="57" w:after="57"/>
        <w:ind w:left="1134"/>
        <w:jc w:val="both"/>
        <w:rPr>
          <w:rFonts w:cs="Arial"/>
          <w:szCs w:val="22"/>
        </w:rPr>
      </w:pPr>
      <w:r>
        <w:rPr>
          <w:rFonts w:cs="Arial"/>
          <w:b/>
          <w:szCs w:val="22"/>
        </w:rPr>
        <w:t xml:space="preserve">7.5.2.1. </w:t>
      </w:r>
      <w:r>
        <w:rPr>
          <w:rFonts w:cs="Arial"/>
          <w:szCs w:val="22"/>
        </w:rPr>
        <w:t>O acompanhamento e a fiscalização não excluirão a responsabilidade da CONTRATADA nem conferirão ao CONTRATANTE responsabilidade solidária, inclusive perante terceiros, por quaisquer irregularidades ou danos na execução dos fornecimentos e serviços contratados;</w:t>
      </w:r>
    </w:p>
    <w:p w:rsidR="00576B27" w:rsidRDefault="00576B27" w:rsidP="00A66728">
      <w:pPr>
        <w:pStyle w:val="Textbody"/>
        <w:tabs>
          <w:tab w:val="left" w:pos="282"/>
          <w:tab w:val="left" w:pos="284"/>
        </w:tabs>
        <w:autoSpaceDE w:val="0"/>
        <w:spacing w:before="57" w:after="57"/>
        <w:ind w:left="1134"/>
        <w:jc w:val="both"/>
        <w:rPr>
          <w:rFonts w:cs="Arial"/>
          <w:szCs w:val="22"/>
        </w:rPr>
      </w:pPr>
      <w:r>
        <w:rPr>
          <w:rFonts w:cs="Arial"/>
          <w:b/>
          <w:szCs w:val="22"/>
        </w:rPr>
        <w:t>7.5.2.2.</w:t>
      </w:r>
      <w:r>
        <w:rPr>
          <w:rFonts w:cs="Arial"/>
          <w:szCs w:val="22"/>
        </w:rPr>
        <w:t xml:space="preserve"> As determinações e as solicitações formuladas pelo representante da CONTRATANTE, encarregado da fiscalização do Contrato, deverão ser prontamente atendidas pela CONTRATADA, ou nesta impossibilidade, justificadas por escrito;</w:t>
      </w:r>
    </w:p>
    <w:p w:rsidR="00576B27" w:rsidRDefault="00576B27" w:rsidP="00A66728">
      <w:pPr>
        <w:pStyle w:val="Textbody"/>
        <w:tabs>
          <w:tab w:val="left" w:pos="282"/>
          <w:tab w:val="left" w:pos="284"/>
        </w:tabs>
        <w:autoSpaceDE w:val="0"/>
        <w:spacing w:before="57" w:after="57"/>
        <w:ind w:left="1134"/>
        <w:jc w:val="both"/>
        <w:rPr>
          <w:rFonts w:cs="Arial"/>
          <w:szCs w:val="22"/>
        </w:rPr>
      </w:pPr>
      <w:r>
        <w:rPr>
          <w:rFonts w:cs="Arial"/>
          <w:b/>
          <w:szCs w:val="22"/>
        </w:rPr>
        <w:t>7.5.2.3.</w:t>
      </w:r>
      <w:r>
        <w:rPr>
          <w:rFonts w:cs="Arial"/>
          <w:szCs w:val="22"/>
        </w:rPr>
        <w:t xml:space="preserve"> Para aceitação do objeto o responsável pelo acompanhamento e fiscalização dos serviços observará se a CONTRATADA cumpriu todos os termos constantes do Contrato;</w:t>
      </w:r>
    </w:p>
    <w:p w:rsidR="00576B27" w:rsidRDefault="00576B27" w:rsidP="00A66728">
      <w:pPr>
        <w:pStyle w:val="Textbody"/>
        <w:tabs>
          <w:tab w:val="left" w:pos="282"/>
          <w:tab w:val="left" w:pos="284"/>
        </w:tabs>
        <w:autoSpaceDE w:val="0"/>
        <w:spacing w:before="57" w:after="57"/>
        <w:ind w:left="1134"/>
        <w:jc w:val="both"/>
        <w:rPr>
          <w:rFonts w:cs="Arial"/>
          <w:szCs w:val="22"/>
        </w:rPr>
      </w:pPr>
      <w:r>
        <w:rPr>
          <w:rFonts w:cs="Arial"/>
          <w:b/>
          <w:szCs w:val="22"/>
        </w:rPr>
        <w:t>7.5.2.4.</w:t>
      </w:r>
      <w:r>
        <w:rPr>
          <w:rFonts w:cs="Arial"/>
          <w:szCs w:val="22"/>
        </w:rPr>
        <w:t xml:space="preserve"> É vedado à CONTRATANTE e ao responsável pelo acompanhamento e fiscalização exercer poder de mando sobre os empregados da CONTRATADA, reportando-se somente aos prepostos e responsáveis por ela indicados.</w:t>
      </w:r>
    </w:p>
    <w:p w:rsidR="00576B27" w:rsidRDefault="00576B27" w:rsidP="00A66728">
      <w:pPr>
        <w:pStyle w:val="Textbody"/>
        <w:tabs>
          <w:tab w:val="left" w:pos="282"/>
          <w:tab w:val="left" w:pos="284"/>
          <w:tab w:val="left" w:pos="567"/>
        </w:tabs>
        <w:autoSpaceDE w:val="0"/>
        <w:spacing w:before="57" w:after="57"/>
        <w:ind w:left="567"/>
        <w:jc w:val="both"/>
        <w:rPr>
          <w:rFonts w:eastAsia="Calibri" w:cs="Arial"/>
          <w:szCs w:val="22"/>
        </w:rPr>
      </w:pPr>
      <w:r>
        <w:rPr>
          <w:rFonts w:cs="Arial"/>
          <w:b/>
          <w:szCs w:val="22"/>
        </w:rPr>
        <w:t>7.5.3.</w:t>
      </w:r>
      <w:r>
        <w:rPr>
          <w:rFonts w:cs="Arial"/>
          <w:szCs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rsidR="00576B27" w:rsidRDefault="00576B27" w:rsidP="00A66728">
      <w:pPr>
        <w:pStyle w:val="Default"/>
        <w:tabs>
          <w:tab w:val="left" w:pos="567"/>
        </w:tabs>
        <w:spacing w:before="57" w:after="57"/>
        <w:ind w:left="567"/>
        <w:jc w:val="both"/>
        <w:rPr>
          <w:rFonts w:eastAsia="Calibri" w:cs="Arial"/>
          <w:color w:val="auto"/>
          <w:sz w:val="22"/>
          <w:szCs w:val="22"/>
        </w:rPr>
      </w:pPr>
      <w:r>
        <w:rPr>
          <w:rFonts w:ascii="Arial" w:eastAsia="Calibri" w:hAnsi="Arial" w:cs="Arial"/>
          <w:b/>
          <w:color w:val="auto"/>
          <w:sz w:val="22"/>
          <w:szCs w:val="22"/>
        </w:rPr>
        <w:t>7.5.4.</w:t>
      </w:r>
      <w:r>
        <w:rPr>
          <w:rFonts w:ascii="Arial" w:eastAsia="Calibri" w:hAnsi="Arial" w:cs="Arial"/>
          <w:color w:val="auto"/>
          <w:sz w:val="22"/>
          <w:szCs w:val="22"/>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576B27" w:rsidRDefault="00576B27" w:rsidP="00576B27">
      <w:pPr>
        <w:pStyle w:val="Standard"/>
        <w:spacing w:before="57" w:after="57"/>
        <w:jc w:val="both"/>
        <w:rPr>
          <w:rFonts w:ascii="Arial" w:eastAsia="Arial Unicode MS" w:hAnsi="Arial" w:cs="Arial"/>
          <w:b/>
          <w:sz w:val="22"/>
          <w:szCs w:val="22"/>
        </w:rPr>
      </w:pPr>
    </w:p>
    <w:p w:rsidR="00576B27" w:rsidRDefault="00576B27" w:rsidP="00576B27">
      <w:pPr>
        <w:pStyle w:val="Standard"/>
        <w:spacing w:before="57" w:after="57"/>
        <w:jc w:val="both"/>
        <w:rPr>
          <w:rFonts w:ascii="Arial" w:hAnsi="Arial" w:cs="Arial"/>
          <w:sz w:val="22"/>
          <w:szCs w:val="22"/>
        </w:rPr>
      </w:pPr>
      <w:r>
        <w:rPr>
          <w:rFonts w:ascii="Arial" w:eastAsia="Arial Unicode MS" w:hAnsi="Arial" w:cs="Arial"/>
          <w:b/>
          <w:sz w:val="22"/>
          <w:szCs w:val="22"/>
        </w:rPr>
        <w:t>7.6.</w:t>
      </w:r>
      <w:r>
        <w:rPr>
          <w:rFonts w:ascii="Arial" w:eastAsia="Arial Unicode MS" w:hAnsi="Arial" w:cs="Arial"/>
          <w:b/>
          <w:bCs/>
          <w:sz w:val="22"/>
          <w:szCs w:val="22"/>
        </w:rPr>
        <w:t xml:space="preserve"> DOS ACRÉSCIMOS E SUPRESSÕES</w:t>
      </w:r>
    </w:p>
    <w:p w:rsidR="00576B27" w:rsidRDefault="00576B27" w:rsidP="00A66728">
      <w:pPr>
        <w:tabs>
          <w:tab w:val="left" w:pos="567"/>
        </w:tabs>
        <w:spacing w:before="57" w:after="57"/>
        <w:ind w:left="567"/>
        <w:jc w:val="both"/>
        <w:rPr>
          <w:rFonts w:ascii="Arial" w:hAnsi="Arial" w:cs="Arial"/>
          <w:b/>
          <w:sz w:val="22"/>
          <w:szCs w:val="22"/>
        </w:rPr>
      </w:pPr>
      <w:r>
        <w:rPr>
          <w:rFonts w:ascii="Arial" w:hAnsi="Arial" w:cs="Arial"/>
          <w:b/>
          <w:sz w:val="22"/>
          <w:szCs w:val="22"/>
        </w:rPr>
        <w:t xml:space="preserve">7.6.1. </w:t>
      </w:r>
      <w:r>
        <w:rPr>
          <w:rFonts w:ascii="Arial" w:eastAsia="Garamond" w:hAnsi="Arial" w:cs="Arial"/>
          <w:color w:val="000000"/>
          <w:sz w:val="22"/>
          <w:szCs w:val="22"/>
        </w:rPr>
        <w:t>Observada a legislação em vigor, a qualquer tempo e mediante aditivo próprio, poderá a CONTRATANTE promover acréscimos ou supressões no objeto contratado nos termos do artigo 65, § 1°, da Lei n° 8.666/93 e alterações, no montante de até 25% (vinte e cinco por cento).</w:t>
      </w:r>
    </w:p>
    <w:p w:rsidR="00576B27" w:rsidRDefault="00576B27" w:rsidP="00576B27">
      <w:pPr>
        <w:pStyle w:val="Standard"/>
        <w:spacing w:before="57" w:after="57"/>
        <w:jc w:val="both"/>
        <w:rPr>
          <w:rFonts w:ascii="Arial" w:eastAsia="Arial Unicode MS" w:hAnsi="Arial" w:cs="Arial"/>
          <w:b/>
          <w:sz w:val="22"/>
          <w:szCs w:val="22"/>
        </w:rPr>
      </w:pP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t>7.7. DISPOSIÇÕES EM GERAL</w:t>
      </w:r>
    </w:p>
    <w:p w:rsidR="00576B27" w:rsidRDefault="00576B27" w:rsidP="00A66728">
      <w:pPr>
        <w:pStyle w:val="Standard"/>
        <w:spacing w:before="57" w:after="57"/>
        <w:ind w:left="567"/>
        <w:jc w:val="both"/>
        <w:rPr>
          <w:rFonts w:ascii="Arial" w:eastAsia="Arial Unicode MS" w:hAnsi="Arial" w:cs="Arial"/>
          <w:b/>
          <w:sz w:val="22"/>
          <w:szCs w:val="22"/>
        </w:rPr>
      </w:pPr>
      <w:r>
        <w:rPr>
          <w:rFonts w:ascii="Arial" w:eastAsia="Arial Unicode MS" w:hAnsi="Arial" w:cs="Arial"/>
          <w:b/>
          <w:sz w:val="22"/>
          <w:szCs w:val="22"/>
        </w:rPr>
        <w:t xml:space="preserve">7.7.1. </w:t>
      </w:r>
      <w:r>
        <w:rPr>
          <w:rFonts w:ascii="Arial" w:eastAsia="Arial Unicode MS" w:hAnsi="Arial" w:cs="Arial"/>
          <w:sz w:val="22"/>
          <w:szCs w:val="22"/>
        </w:rPr>
        <w:t xml:space="preserve">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576B27" w:rsidRDefault="00576B27" w:rsidP="00576B27">
      <w:pPr>
        <w:pStyle w:val="Standard"/>
        <w:spacing w:before="57" w:after="57"/>
        <w:jc w:val="both"/>
        <w:rPr>
          <w:rFonts w:ascii="Arial" w:eastAsia="Arial Unicode MS" w:hAnsi="Arial" w:cs="Arial"/>
          <w:sz w:val="22"/>
          <w:szCs w:val="22"/>
        </w:rPr>
      </w:pPr>
    </w:p>
    <w:p w:rsidR="00576B27" w:rsidRDefault="00576B27" w:rsidP="00576B27">
      <w:pPr>
        <w:pStyle w:val="Standard"/>
        <w:spacing w:before="57" w:after="57"/>
        <w:jc w:val="both"/>
        <w:rPr>
          <w:rFonts w:ascii="Arial" w:eastAsia="Arial Unicode MS" w:hAnsi="Arial" w:cs="Arial"/>
          <w:b/>
          <w:sz w:val="22"/>
          <w:szCs w:val="22"/>
        </w:rPr>
      </w:pPr>
      <w:r>
        <w:rPr>
          <w:rFonts w:ascii="Arial" w:eastAsia="Arial Unicode MS" w:hAnsi="Arial" w:cs="Arial"/>
          <w:b/>
          <w:sz w:val="22"/>
          <w:szCs w:val="22"/>
        </w:rPr>
        <w:t>8. FORMA DE SELEÇÃO DO FORNECEDOR</w:t>
      </w: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t>8.1.</w:t>
      </w:r>
      <w:r>
        <w:rPr>
          <w:rFonts w:ascii="Arial" w:eastAsia="Arial Unicode MS" w:hAnsi="Arial" w:cs="Arial"/>
          <w:sz w:val="22"/>
          <w:szCs w:val="22"/>
        </w:rPr>
        <w:t xml:space="preserve"> A forma identificada para seleção do fornecedor será via procedimento licitatório, na modalidade pregão presencial, devido se tratar de serviço comum, de o CAU/GO não dispor de acesso frequente ao portal de compras do Governo Federal, e, por fim, não representar um certame de grande vulto.</w:t>
      </w:r>
    </w:p>
    <w:p w:rsidR="00576B27" w:rsidRDefault="00576B27" w:rsidP="00576B27">
      <w:pPr>
        <w:pStyle w:val="Standard"/>
        <w:spacing w:before="57" w:after="57"/>
        <w:jc w:val="both"/>
        <w:rPr>
          <w:rFonts w:ascii="Arial" w:eastAsia="Arial Unicode MS" w:hAnsi="Arial" w:cs="Arial"/>
          <w:sz w:val="22"/>
          <w:szCs w:val="22"/>
        </w:rPr>
      </w:pPr>
    </w:p>
    <w:p w:rsidR="00576B27" w:rsidRDefault="00576B27" w:rsidP="00576B27">
      <w:pPr>
        <w:pStyle w:val="Standard"/>
        <w:spacing w:before="57" w:after="57"/>
        <w:jc w:val="both"/>
        <w:rPr>
          <w:rFonts w:ascii="Arial" w:eastAsia="Arial Unicode MS" w:hAnsi="Arial" w:cs="Arial"/>
          <w:b/>
          <w:sz w:val="22"/>
          <w:szCs w:val="22"/>
        </w:rPr>
      </w:pPr>
      <w:r>
        <w:rPr>
          <w:rFonts w:ascii="Arial" w:eastAsia="Arial Unicode MS" w:hAnsi="Arial" w:cs="Arial"/>
          <w:b/>
          <w:sz w:val="22"/>
          <w:szCs w:val="22"/>
        </w:rPr>
        <w:t>9. CRITÉRIOS DE SELEÇÃO DO FORNECEDOR</w:t>
      </w: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t>9.1.</w:t>
      </w:r>
      <w:r>
        <w:rPr>
          <w:rFonts w:ascii="Arial" w:eastAsia="Arial Unicode MS" w:hAnsi="Arial" w:cs="Arial"/>
          <w:sz w:val="22"/>
          <w:szCs w:val="22"/>
        </w:rPr>
        <w:t xml:space="preserve"> </w:t>
      </w:r>
      <w:proofErr w:type="gramStart"/>
      <w:r>
        <w:rPr>
          <w:rFonts w:ascii="Arial" w:eastAsia="Arial Unicode MS" w:hAnsi="Arial" w:cs="Arial"/>
          <w:sz w:val="22"/>
          <w:szCs w:val="22"/>
        </w:rPr>
        <w:t>Exigir-se-á</w:t>
      </w:r>
      <w:proofErr w:type="gramEnd"/>
      <w:r>
        <w:rPr>
          <w:rFonts w:ascii="Arial" w:eastAsia="Arial Unicode MS" w:hAnsi="Arial" w:cs="Arial"/>
          <w:sz w:val="22"/>
          <w:szCs w:val="22"/>
        </w:rPr>
        <w:t xml:space="preserve"> das empresas licitantes os seguintes documentos para participação do certame:</w:t>
      </w: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t>a)</w:t>
      </w:r>
      <w:r>
        <w:rPr>
          <w:rFonts w:ascii="Arial" w:eastAsia="Arial Unicode MS" w:hAnsi="Arial" w:cs="Arial"/>
          <w:sz w:val="22"/>
          <w:szCs w:val="22"/>
        </w:rPr>
        <w:t xml:space="preserve"> habilitação jurídica;</w:t>
      </w: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t>b)</w:t>
      </w:r>
      <w:r>
        <w:rPr>
          <w:rFonts w:ascii="Arial" w:eastAsia="Arial Unicode MS" w:hAnsi="Arial" w:cs="Arial"/>
          <w:sz w:val="22"/>
          <w:szCs w:val="22"/>
        </w:rPr>
        <w:t xml:space="preserve"> qualificação técnica;</w:t>
      </w: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t>c)</w:t>
      </w:r>
      <w:r>
        <w:rPr>
          <w:rFonts w:ascii="Arial" w:eastAsia="Arial Unicode MS" w:hAnsi="Arial" w:cs="Arial"/>
          <w:sz w:val="22"/>
          <w:szCs w:val="22"/>
        </w:rPr>
        <w:t xml:space="preserve"> qualificação econômico-financeira;</w:t>
      </w: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lastRenderedPageBreak/>
        <w:t>d)</w:t>
      </w:r>
      <w:r>
        <w:rPr>
          <w:rFonts w:ascii="Arial" w:eastAsia="Arial Unicode MS" w:hAnsi="Arial" w:cs="Arial"/>
          <w:sz w:val="22"/>
          <w:szCs w:val="22"/>
        </w:rPr>
        <w:t xml:space="preserve"> regularidade fiscal e trabalhista;</w:t>
      </w:r>
    </w:p>
    <w:p w:rsidR="00576B27" w:rsidRDefault="00576B27" w:rsidP="00576B27">
      <w:pPr>
        <w:pStyle w:val="Standard"/>
        <w:spacing w:before="57" w:after="57"/>
        <w:jc w:val="both"/>
        <w:rPr>
          <w:rFonts w:ascii="Arial" w:eastAsia="Arial Unicode MS" w:hAnsi="Arial" w:cs="Arial"/>
          <w:sz w:val="22"/>
          <w:szCs w:val="22"/>
        </w:rPr>
      </w:pPr>
      <w:r>
        <w:rPr>
          <w:rFonts w:ascii="Arial" w:eastAsia="Arial Unicode MS" w:hAnsi="Arial" w:cs="Arial"/>
          <w:b/>
          <w:sz w:val="22"/>
          <w:szCs w:val="22"/>
        </w:rPr>
        <w:t>e)</w:t>
      </w:r>
      <w:r>
        <w:rPr>
          <w:rFonts w:ascii="Arial" w:eastAsia="Arial Unicode MS" w:hAnsi="Arial" w:cs="Arial"/>
          <w:sz w:val="22"/>
          <w:szCs w:val="22"/>
        </w:rPr>
        <w:t xml:space="preserve"> cumprimento do disposto no </w:t>
      </w:r>
      <w:hyperlink r:id="rId10" w:anchor="art7xxxiii" w:history="1">
        <w:r>
          <w:rPr>
            <w:rFonts w:ascii="Arial" w:eastAsia="Arial Unicode MS" w:hAnsi="Arial" w:cs="Arial"/>
            <w:sz w:val="22"/>
            <w:szCs w:val="22"/>
          </w:rPr>
          <w:t xml:space="preserve">inciso </w:t>
        </w:r>
        <w:proofErr w:type="spellStart"/>
        <w:r>
          <w:rPr>
            <w:rFonts w:ascii="Arial" w:eastAsia="Arial Unicode MS" w:hAnsi="Arial" w:cs="Arial"/>
            <w:sz w:val="22"/>
            <w:szCs w:val="22"/>
          </w:rPr>
          <w:t>XXXIII</w:t>
        </w:r>
        <w:proofErr w:type="spellEnd"/>
        <w:r>
          <w:rPr>
            <w:rFonts w:ascii="Arial" w:eastAsia="Arial Unicode MS" w:hAnsi="Arial" w:cs="Arial"/>
            <w:sz w:val="22"/>
            <w:szCs w:val="22"/>
          </w:rPr>
          <w:t xml:space="preserve"> do art. 7</w:t>
        </w:r>
        <w:r w:rsidR="00A66728">
          <w:rPr>
            <w:rFonts w:ascii="Arial" w:eastAsia="Arial Unicode MS" w:hAnsi="Arial" w:cs="Arial"/>
            <w:sz w:val="22"/>
            <w:szCs w:val="22"/>
          </w:rPr>
          <w:t>º</w:t>
        </w:r>
        <w:r>
          <w:rPr>
            <w:rFonts w:ascii="Arial" w:eastAsia="Arial Unicode MS" w:hAnsi="Arial" w:cs="Arial"/>
            <w:sz w:val="22"/>
            <w:szCs w:val="22"/>
          </w:rPr>
          <w:t> da Constituição Federal</w:t>
        </w:r>
      </w:hyperlink>
      <w:r>
        <w:rPr>
          <w:rFonts w:ascii="Arial" w:eastAsia="Arial Unicode MS" w:hAnsi="Arial" w:cs="Arial"/>
          <w:sz w:val="22"/>
          <w:szCs w:val="22"/>
        </w:rPr>
        <w:t>.</w:t>
      </w:r>
    </w:p>
    <w:p w:rsidR="00576B27" w:rsidRDefault="00576B27" w:rsidP="00576B27">
      <w:pPr>
        <w:pStyle w:val="Standard"/>
        <w:spacing w:before="57" w:after="57"/>
        <w:rPr>
          <w:rFonts w:ascii="Arial" w:eastAsia="Arial Unicode MS" w:hAnsi="Arial" w:cs="Arial"/>
          <w:sz w:val="22"/>
          <w:szCs w:val="22"/>
        </w:rPr>
      </w:pPr>
    </w:p>
    <w:p w:rsidR="007C4013" w:rsidRDefault="007C4013" w:rsidP="00576B27">
      <w:pPr>
        <w:pStyle w:val="Standard"/>
        <w:spacing w:before="57" w:after="57"/>
        <w:rPr>
          <w:rFonts w:ascii="Arial" w:eastAsia="Arial Unicode MS" w:hAnsi="Arial" w:cs="Arial"/>
          <w:sz w:val="22"/>
          <w:szCs w:val="22"/>
        </w:rPr>
      </w:pPr>
    </w:p>
    <w:p w:rsidR="00576B27" w:rsidRDefault="00576B27" w:rsidP="00576B27">
      <w:pPr>
        <w:pStyle w:val="Standard"/>
        <w:spacing w:before="57" w:after="57"/>
        <w:jc w:val="right"/>
        <w:rPr>
          <w:rFonts w:ascii="Arial" w:hAnsi="Arial" w:cs="Arial"/>
          <w:sz w:val="22"/>
          <w:szCs w:val="22"/>
        </w:rPr>
      </w:pPr>
      <w:r>
        <w:rPr>
          <w:rFonts w:ascii="Arial" w:hAnsi="Arial" w:cs="Arial"/>
          <w:sz w:val="22"/>
          <w:szCs w:val="22"/>
        </w:rPr>
        <w:t>Goiânia, 20 de maio de 2019.</w:t>
      </w:r>
    </w:p>
    <w:p w:rsidR="00576B27" w:rsidRDefault="00576B27" w:rsidP="00576B27">
      <w:pPr>
        <w:pStyle w:val="Standard"/>
        <w:spacing w:before="57" w:after="57"/>
        <w:rPr>
          <w:rFonts w:ascii="Arial" w:hAnsi="Arial" w:cs="Arial"/>
          <w:sz w:val="22"/>
          <w:szCs w:val="22"/>
        </w:rPr>
      </w:pPr>
    </w:p>
    <w:p w:rsidR="00576B27" w:rsidRDefault="00576B27" w:rsidP="00576B27">
      <w:pPr>
        <w:pStyle w:val="Standard"/>
        <w:spacing w:before="57" w:after="57"/>
        <w:rPr>
          <w:rFonts w:ascii="Arial" w:hAnsi="Arial" w:cs="Arial"/>
          <w:sz w:val="22"/>
          <w:szCs w:val="22"/>
        </w:rPr>
      </w:pPr>
    </w:p>
    <w:p w:rsidR="00576B27" w:rsidRDefault="00576B27" w:rsidP="00576B27">
      <w:pPr>
        <w:pStyle w:val="Standard"/>
        <w:spacing w:before="57" w:after="57"/>
        <w:rPr>
          <w:rFonts w:ascii="Arial" w:hAnsi="Arial" w:cs="Arial"/>
          <w:sz w:val="22"/>
          <w:szCs w:val="22"/>
        </w:rPr>
      </w:pPr>
    </w:p>
    <w:p w:rsidR="00576B27" w:rsidRDefault="00576B27" w:rsidP="00576B27">
      <w:pPr>
        <w:spacing w:before="57" w:after="57"/>
        <w:jc w:val="center"/>
        <w:rPr>
          <w:rFonts w:ascii="Arial" w:hAnsi="Arial" w:cs="Arial"/>
          <w:b/>
          <w:sz w:val="22"/>
          <w:szCs w:val="22"/>
        </w:rPr>
      </w:pPr>
      <w:r>
        <w:rPr>
          <w:rFonts w:ascii="Arial" w:hAnsi="Arial" w:cs="Arial"/>
          <w:b/>
          <w:sz w:val="22"/>
          <w:szCs w:val="22"/>
        </w:rPr>
        <w:t>Paulo Victor Seixo Costa</w:t>
      </w:r>
    </w:p>
    <w:p w:rsidR="00576B27" w:rsidRDefault="00576B27" w:rsidP="00576B27">
      <w:pPr>
        <w:spacing w:before="57" w:after="57"/>
        <w:ind w:right="227"/>
        <w:jc w:val="center"/>
        <w:rPr>
          <w:rFonts w:ascii="Arial" w:hAnsi="Arial" w:cs="Arial"/>
          <w:b/>
          <w:sz w:val="22"/>
          <w:szCs w:val="22"/>
        </w:rPr>
      </w:pPr>
      <w:r>
        <w:rPr>
          <w:rFonts w:ascii="Arial" w:hAnsi="Arial" w:cs="Arial"/>
          <w:b/>
          <w:sz w:val="22"/>
          <w:szCs w:val="22"/>
        </w:rPr>
        <w:t>Supervisor Administrativo</w:t>
      </w:r>
    </w:p>
    <w:p w:rsidR="00ED11EA" w:rsidRDefault="00ED11EA" w:rsidP="00ED11EA">
      <w:pPr>
        <w:pStyle w:val="Standard"/>
        <w:autoSpaceDN/>
        <w:spacing w:before="120" w:after="120"/>
        <w:ind w:right="227"/>
        <w:jc w:val="center"/>
        <w:rPr>
          <w:rFonts w:cs="Arial"/>
          <w:sz w:val="22"/>
          <w:szCs w:val="22"/>
        </w:rPr>
      </w:pPr>
    </w:p>
    <w:p w:rsidR="00715328" w:rsidRDefault="00ED11EA">
      <w:pPr>
        <w:pStyle w:val="Standard"/>
        <w:pageBreakBefore/>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D90D32">
        <w:rPr>
          <w:rFonts w:ascii="Arial" w:hAnsi="Arial" w:cs="Arial"/>
          <w:b/>
          <w:bCs/>
          <w:sz w:val="22"/>
          <w:szCs w:val="22"/>
        </w:rPr>
        <w:t>04/2019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ANEXO II</w:t>
      </w:r>
    </w:p>
    <w:p w:rsidR="00715328" w:rsidRDefault="00715328">
      <w:pPr>
        <w:pStyle w:val="Standard"/>
        <w:jc w:val="center"/>
        <w:rPr>
          <w:rFonts w:ascii="Arial" w:hAnsi="Arial" w:cs="Arial"/>
          <w:sz w:val="22"/>
          <w:szCs w:val="22"/>
        </w:rPr>
      </w:pPr>
    </w:p>
    <w:p w:rsidR="00715328" w:rsidRDefault="00715328">
      <w:pPr>
        <w:pStyle w:val="Standard"/>
        <w:jc w:val="center"/>
        <w:rPr>
          <w:rFonts w:ascii="Arial" w:hAnsi="Arial" w:cs="Arial"/>
          <w:sz w:val="22"/>
          <w:szCs w:val="22"/>
          <w:u w:val="single"/>
        </w:rPr>
      </w:pPr>
    </w:p>
    <w:p w:rsidR="00715328" w:rsidRDefault="00ED11EA">
      <w:pPr>
        <w:pStyle w:val="Standard"/>
        <w:jc w:val="center"/>
        <w:rPr>
          <w:rFonts w:ascii="Arial" w:hAnsi="Arial" w:cs="Arial"/>
          <w:sz w:val="22"/>
          <w:szCs w:val="22"/>
          <w:u w:val="single"/>
        </w:rPr>
      </w:pPr>
      <w:r>
        <w:rPr>
          <w:rFonts w:ascii="Arial" w:hAnsi="Arial" w:cs="Arial"/>
          <w:sz w:val="22"/>
          <w:szCs w:val="22"/>
          <w:u w:val="single"/>
        </w:rPr>
        <w:t>VALOR MÉDIO ESTIMADO</w:t>
      </w:r>
    </w:p>
    <w:p w:rsidR="00715328" w:rsidRDefault="00715328">
      <w:pPr>
        <w:pStyle w:val="Standard"/>
        <w:jc w:val="center"/>
        <w:rPr>
          <w:rFonts w:ascii="Arial" w:hAnsi="Arial" w:cs="Arial"/>
          <w:sz w:val="22"/>
          <w:szCs w:val="22"/>
          <w:u w:val="single"/>
          <w:shd w:val="clear" w:color="auto" w:fill="FFFF00"/>
        </w:rPr>
      </w:pPr>
    </w:p>
    <w:p w:rsidR="00715328" w:rsidRDefault="00715328">
      <w:pPr>
        <w:pStyle w:val="Standard"/>
        <w:jc w:val="center"/>
        <w:rPr>
          <w:rFonts w:ascii="Arial" w:hAnsi="Arial" w:cs="Arial"/>
          <w:sz w:val="22"/>
          <w:szCs w:val="22"/>
          <w:u w:val="single"/>
          <w:shd w:val="clear" w:color="auto" w:fill="FFFF00"/>
        </w:rPr>
      </w:pPr>
    </w:p>
    <w:tbl>
      <w:tblPr>
        <w:tblW w:w="9060" w:type="dxa"/>
        <w:tblLayout w:type="fixed"/>
        <w:tblCellMar>
          <w:left w:w="10" w:type="dxa"/>
          <w:right w:w="10" w:type="dxa"/>
        </w:tblCellMar>
        <w:tblLook w:val="04A0" w:firstRow="1" w:lastRow="0" w:firstColumn="1" w:lastColumn="0" w:noHBand="0" w:noVBand="1"/>
      </w:tblPr>
      <w:tblGrid>
        <w:gridCol w:w="9060"/>
      </w:tblGrid>
      <w:tr w:rsidR="007956E6" w:rsidTr="00423927">
        <w:tc>
          <w:tcPr>
            <w:tcW w:w="906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hideMark/>
          </w:tcPr>
          <w:p w:rsidR="007956E6" w:rsidRDefault="007956E6">
            <w:pPr>
              <w:widowControl/>
              <w:spacing w:before="57" w:after="57"/>
              <w:jc w:val="center"/>
              <w:rPr>
                <w:rFonts w:ascii="Arial" w:hAnsi="Arial" w:cs="Arial"/>
                <w:b/>
                <w:bCs/>
                <w:kern w:val="0"/>
                <w:sz w:val="22"/>
                <w:szCs w:val="22"/>
                <w:lang w:eastAsia="zh-CN" w:bidi="hi-IN"/>
              </w:rPr>
            </w:pPr>
            <w:r>
              <w:rPr>
                <w:rFonts w:ascii="Arial" w:hAnsi="Arial" w:cs="Arial"/>
                <w:b/>
                <w:bCs/>
                <w:kern w:val="0"/>
                <w:sz w:val="22"/>
                <w:szCs w:val="22"/>
              </w:rPr>
              <w:t>Descrição</w:t>
            </w:r>
          </w:p>
        </w:tc>
      </w:tr>
      <w:tr w:rsidR="007956E6" w:rsidTr="00113635">
        <w:trPr>
          <w:trHeight w:val="744"/>
        </w:trPr>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927" w:rsidRDefault="00423927">
            <w:pPr>
              <w:widowControl/>
              <w:spacing w:before="57" w:after="57"/>
              <w:jc w:val="both"/>
              <w:rPr>
                <w:rFonts w:ascii="Arial" w:hAnsi="Arial" w:cs="Arial"/>
                <w:bCs/>
                <w:kern w:val="0"/>
                <w:sz w:val="22"/>
                <w:szCs w:val="22"/>
              </w:rPr>
            </w:pPr>
          </w:p>
          <w:p w:rsidR="007956E6" w:rsidRDefault="007956E6">
            <w:pPr>
              <w:widowControl/>
              <w:spacing w:before="57" w:after="57"/>
              <w:jc w:val="both"/>
              <w:rPr>
                <w:rFonts w:ascii="Arial" w:hAnsi="Arial" w:cs="Arial"/>
                <w:bCs/>
                <w:kern w:val="0"/>
                <w:sz w:val="22"/>
                <w:szCs w:val="22"/>
              </w:rPr>
            </w:pPr>
            <w:r>
              <w:rPr>
                <w:rFonts w:ascii="Arial" w:hAnsi="Arial" w:cs="Arial"/>
                <w:bCs/>
                <w:kern w:val="0"/>
                <w:sz w:val="22"/>
                <w:szCs w:val="22"/>
              </w:rPr>
              <w:t xml:space="preserve">Prestação de serviço técnico especializado, relativo </w:t>
            </w:r>
            <w:proofErr w:type="gramStart"/>
            <w:r>
              <w:rPr>
                <w:rFonts w:ascii="Arial" w:hAnsi="Arial" w:cs="Arial"/>
                <w:bCs/>
                <w:kern w:val="0"/>
                <w:sz w:val="22"/>
                <w:szCs w:val="22"/>
              </w:rPr>
              <w:t>a</w:t>
            </w:r>
            <w:proofErr w:type="gramEnd"/>
            <w:r>
              <w:rPr>
                <w:rFonts w:ascii="Arial" w:hAnsi="Arial" w:cs="Arial"/>
                <w:bCs/>
                <w:kern w:val="0"/>
                <w:sz w:val="22"/>
                <w:szCs w:val="22"/>
              </w:rPr>
              <w:t xml:space="preserve"> Elaboração, Implantação e Acompanhamento de Planos de Cargos, Salários e Carreiras para o Conselho de Ar</w:t>
            </w:r>
            <w:r w:rsidR="00423927">
              <w:rPr>
                <w:rFonts w:ascii="Arial" w:hAnsi="Arial" w:cs="Arial"/>
                <w:bCs/>
                <w:kern w:val="0"/>
                <w:sz w:val="22"/>
                <w:szCs w:val="22"/>
              </w:rPr>
              <w:t>quitetura e Urbanismo de Goiás.</w:t>
            </w:r>
          </w:p>
          <w:p w:rsidR="007956E6" w:rsidRDefault="007956E6">
            <w:pPr>
              <w:widowControl/>
              <w:spacing w:before="57" w:after="57"/>
              <w:jc w:val="both"/>
              <w:rPr>
                <w:rFonts w:ascii="Arial" w:hAnsi="Arial" w:cs="Arial"/>
                <w:bCs/>
                <w:kern w:val="0"/>
                <w:sz w:val="22"/>
                <w:szCs w:val="22"/>
                <w:lang w:eastAsia="zh-CN" w:bidi="hi-IN"/>
              </w:rPr>
            </w:pPr>
          </w:p>
        </w:tc>
      </w:tr>
      <w:tr w:rsidR="007956E6" w:rsidTr="00113635">
        <w:tc>
          <w:tcPr>
            <w:tcW w:w="9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6E6" w:rsidRDefault="007956E6">
            <w:pPr>
              <w:widowControl/>
              <w:spacing w:before="57" w:after="57"/>
              <w:jc w:val="both"/>
              <w:rPr>
                <w:rFonts w:ascii="Arial" w:hAnsi="Arial" w:cs="Arial"/>
                <w:b/>
                <w:bCs/>
                <w:kern w:val="0"/>
                <w:sz w:val="22"/>
                <w:szCs w:val="22"/>
              </w:rPr>
            </w:pPr>
          </w:p>
          <w:p w:rsidR="007956E6" w:rsidRDefault="007956E6">
            <w:pPr>
              <w:widowControl/>
              <w:spacing w:before="57" w:after="57"/>
              <w:jc w:val="both"/>
              <w:rPr>
                <w:rFonts w:ascii="Arial" w:hAnsi="Arial" w:cs="Arial"/>
                <w:bCs/>
                <w:color w:val="000000"/>
                <w:sz w:val="22"/>
                <w:szCs w:val="22"/>
                <w:shd w:val="clear" w:color="auto" w:fill="FFFFFF"/>
              </w:rPr>
            </w:pPr>
            <w:r>
              <w:rPr>
                <w:rFonts w:ascii="Arial" w:hAnsi="Arial" w:cs="Arial"/>
                <w:b/>
                <w:bCs/>
                <w:kern w:val="0"/>
                <w:sz w:val="22"/>
                <w:szCs w:val="22"/>
              </w:rPr>
              <w:t>Valor Total Estimado:</w:t>
            </w:r>
            <w:r w:rsidRPr="00CA0AF2">
              <w:rPr>
                <w:rFonts w:ascii="Arial" w:hAnsi="Arial" w:cs="Arial"/>
                <w:b/>
                <w:bCs/>
                <w:color w:val="000000"/>
                <w:sz w:val="22"/>
                <w:szCs w:val="22"/>
                <w:shd w:val="clear" w:color="auto" w:fill="FFFFFF"/>
              </w:rPr>
              <w:t xml:space="preserve"> R</w:t>
            </w:r>
            <w:r w:rsidRPr="00314701">
              <w:rPr>
                <w:rFonts w:ascii="Arial" w:hAnsi="Arial" w:cs="Arial"/>
                <w:b/>
                <w:bCs/>
                <w:color w:val="000000"/>
                <w:sz w:val="22"/>
                <w:szCs w:val="22"/>
              </w:rPr>
              <w:t xml:space="preserve">$ </w:t>
            </w:r>
            <w:r w:rsidRPr="000F6574">
              <w:rPr>
                <w:rFonts w:ascii="Arial" w:hAnsi="Arial" w:cs="Arial"/>
                <w:b/>
                <w:bCs/>
                <w:color w:val="000000"/>
                <w:sz w:val="22"/>
                <w:szCs w:val="22"/>
              </w:rPr>
              <w:t>25.177,</w:t>
            </w:r>
            <w:r>
              <w:rPr>
                <w:rFonts w:ascii="Arial" w:hAnsi="Arial" w:cs="Arial"/>
                <w:b/>
                <w:bCs/>
                <w:color w:val="000000"/>
                <w:sz w:val="22"/>
                <w:szCs w:val="22"/>
              </w:rPr>
              <w:t>50</w:t>
            </w:r>
            <w:r w:rsidRPr="00CA0AF2">
              <w:rPr>
                <w:rFonts w:ascii="Arial" w:hAnsi="Arial" w:cs="Arial"/>
                <w:b/>
                <w:bCs/>
                <w:color w:val="000000"/>
                <w:sz w:val="22"/>
                <w:szCs w:val="22"/>
                <w:shd w:val="clear" w:color="auto" w:fill="FFFFFF"/>
              </w:rPr>
              <w:t xml:space="preserve"> </w:t>
            </w:r>
            <w:r w:rsidRPr="00CA0AF2">
              <w:rPr>
                <w:rFonts w:ascii="Arial" w:hAnsi="Arial" w:cs="Arial"/>
                <w:bCs/>
                <w:color w:val="000000"/>
                <w:sz w:val="22"/>
                <w:szCs w:val="22"/>
                <w:shd w:val="clear" w:color="auto" w:fill="FFFFFF"/>
              </w:rPr>
              <w:t>(</w:t>
            </w:r>
            <w:r>
              <w:rPr>
                <w:rFonts w:ascii="Arial" w:hAnsi="Arial" w:cs="Arial"/>
                <w:bCs/>
                <w:color w:val="000000"/>
                <w:sz w:val="22"/>
                <w:szCs w:val="22"/>
                <w:shd w:val="clear" w:color="auto" w:fill="FFFFFF"/>
              </w:rPr>
              <w:t>vinte e cinco mil cento e setenta e sete reais e cinquenta</w:t>
            </w:r>
            <w:r w:rsidRPr="00CA0AF2">
              <w:rPr>
                <w:rFonts w:ascii="Arial" w:hAnsi="Arial" w:cs="Arial"/>
                <w:bCs/>
                <w:color w:val="000000"/>
                <w:sz w:val="22"/>
                <w:szCs w:val="22"/>
                <w:shd w:val="clear" w:color="auto" w:fill="FFFFFF"/>
              </w:rPr>
              <w:t xml:space="preserve"> centavos).</w:t>
            </w:r>
          </w:p>
          <w:p w:rsidR="007956E6" w:rsidRDefault="007956E6">
            <w:pPr>
              <w:widowControl/>
              <w:spacing w:before="57" w:after="57"/>
              <w:jc w:val="both"/>
              <w:rPr>
                <w:rFonts w:ascii="Arial" w:hAnsi="Arial" w:cs="Arial"/>
                <w:b/>
                <w:bCs/>
                <w:kern w:val="0"/>
                <w:sz w:val="22"/>
                <w:szCs w:val="22"/>
                <w:lang w:eastAsia="zh-CN" w:bidi="hi-IN"/>
              </w:rPr>
            </w:pPr>
          </w:p>
        </w:tc>
      </w:tr>
    </w:tbl>
    <w:p w:rsidR="0070096E" w:rsidRDefault="0070096E">
      <w:pPr>
        <w:pStyle w:val="Standard"/>
        <w:jc w:val="center"/>
        <w:rPr>
          <w:rFonts w:ascii="Arial" w:hAnsi="Arial" w:cs="Arial"/>
          <w:sz w:val="22"/>
          <w:szCs w:val="22"/>
          <w:u w:val="single"/>
          <w:shd w:val="clear" w:color="auto" w:fill="FFFF00"/>
        </w:rPr>
      </w:pPr>
    </w:p>
    <w:p w:rsidR="0070096E" w:rsidRDefault="0070096E">
      <w:pPr>
        <w:pStyle w:val="Standard"/>
        <w:jc w:val="center"/>
        <w:rPr>
          <w:rFonts w:ascii="Arial" w:hAnsi="Arial" w:cs="Arial"/>
          <w:sz w:val="22"/>
          <w:szCs w:val="22"/>
          <w:u w:val="single"/>
          <w:shd w:val="clear" w:color="auto" w:fill="FFFF00"/>
        </w:rPr>
      </w:pPr>
    </w:p>
    <w:p w:rsidR="0070096E" w:rsidRDefault="0070096E">
      <w:pPr>
        <w:pStyle w:val="Standard"/>
        <w:jc w:val="center"/>
        <w:rPr>
          <w:rFonts w:ascii="Arial" w:hAnsi="Arial" w:cs="Arial"/>
          <w:sz w:val="22"/>
          <w:szCs w:val="22"/>
          <w:u w:val="single"/>
          <w:shd w:val="clear" w:color="auto" w:fill="FFFF00"/>
        </w:rPr>
      </w:pPr>
    </w:p>
    <w:p w:rsidR="00715328" w:rsidRDefault="00ED11EA">
      <w:pPr>
        <w:pStyle w:val="Standard"/>
        <w:pageBreakBefore/>
        <w:jc w:val="center"/>
      </w:pPr>
      <w:r>
        <w:rPr>
          <w:rFonts w:ascii="Arial" w:hAnsi="Arial" w:cs="Arial"/>
          <w:b/>
          <w:bCs/>
          <w:color w:val="000000"/>
          <w:sz w:val="22"/>
          <w:szCs w:val="22"/>
        </w:rPr>
        <w:lastRenderedPageBreak/>
        <w:t xml:space="preserve">EDITAL DO PREGÃO PRESENCIAL Nº </w:t>
      </w:r>
      <w:r w:rsidR="00D90D32">
        <w:rPr>
          <w:rFonts w:ascii="Arial" w:hAnsi="Arial" w:cs="Arial"/>
          <w:b/>
          <w:bCs/>
          <w:color w:val="000000"/>
          <w:sz w:val="22"/>
          <w:szCs w:val="22"/>
        </w:rPr>
        <w:t>04/2019</w:t>
      </w:r>
    </w:p>
    <w:p w:rsidR="00715328" w:rsidRDefault="00715328">
      <w:pPr>
        <w:pStyle w:val="Standard"/>
        <w:jc w:val="center"/>
        <w:rPr>
          <w:rFonts w:ascii="Arial" w:hAnsi="Arial" w:cs="Arial"/>
          <w:b/>
          <w:bCs/>
          <w:color w:val="FF0000"/>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ANEXO III</w:t>
      </w:r>
    </w:p>
    <w:p w:rsidR="00715328" w:rsidRDefault="00715328">
      <w:pPr>
        <w:pStyle w:val="Standard"/>
        <w:jc w:val="center"/>
        <w:rPr>
          <w:rFonts w:ascii="Arial" w:hAnsi="Arial" w:cs="Arial"/>
          <w:sz w:val="22"/>
          <w:szCs w:val="22"/>
        </w:rPr>
      </w:pPr>
    </w:p>
    <w:p w:rsidR="00715328" w:rsidRDefault="00ED11EA">
      <w:pPr>
        <w:pStyle w:val="Standard"/>
        <w:jc w:val="center"/>
        <w:rPr>
          <w:rFonts w:ascii="Arial" w:hAnsi="Arial" w:cs="Arial"/>
          <w:b/>
          <w:bCs/>
          <w:sz w:val="22"/>
          <w:szCs w:val="22"/>
          <w:u w:val="single"/>
        </w:rPr>
      </w:pPr>
      <w:r>
        <w:rPr>
          <w:rFonts w:ascii="Arial" w:hAnsi="Arial" w:cs="Arial"/>
          <w:b/>
          <w:bCs/>
          <w:sz w:val="22"/>
          <w:szCs w:val="22"/>
          <w:u w:val="single"/>
        </w:rPr>
        <w:t>MODELO DE CREDENCIAL</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AO CONSELHO DE ARQUITETURA E URBANISMO DE GOIÁS - CAU/GO</w:t>
      </w:r>
    </w:p>
    <w:p w:rsidR="00715328" w:rsidRDefault="00ED11EA">
      <w:pPr>
        <w:pStyle w:val="Standard"/>
        <w:jc w:val="center"/>
        <w:rPr>
          <w:rFonts w:ascii="Arial" w:hAnsi="Arial" w:cs="Arial"/>
          <w:sz w:val="22"/>
          <w:szCs w:val="22"/>
        </w:rPr>
      </w:pPr>
      <w:r>
        <w:rPr>
          <w:rFonts w:ascii="Arial" w:hAnsi="Arial" w:cs="Arial"/>
          <w:sz w:val="22"/>
          <w:szCs w:val="22"/>
        </w:rPr>
        <w:t>COMISSÃO PERMANENTE DE LICITAÇÃO</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rPr>
      </w:pPr>
      <w:r>
        <w:rPr>
          <w:rFonts w:ascii="Arial" w:hAnsi="Arial" w:cs="Arial"/>
          <w:sz w:val="22"/>
          <w:szCs w:val="22"/>
        </w:rPr>
        <w:tab/>
        <w:t>CREDENCIAL</w:t>
      </w: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D90D32">
        <w:rPr>
          <w:rFonts w:ascii="Arial" w:hAnsi="Arial" w:cs="Arial"/>
          <w:color w:val="000000"/>
          <w:sz w:val="22"/>
          <w:szCs w:val="22"/>
        </w:rPr>
        <w:t>04/2019</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rsidR="00715328" w:rsidRDefault="00715328">
      <w:pPr>
        <w:pStyle w:val="Standard"/>
        <w:jc w:val="both"/>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ED11EA">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D90D32">
        <w:rPr>
          <w:rFonts w:ascii="Arial" w:hAnsi="Arial" w:cs="Arial"/>
          <w:b/>
          <w:bCs/>
          <w:color w:val="000000"/>
          <w:sz w:val="22"/>
          <w:szCs w:val="22"/>
        </w:rPr>
        <w:t>04/2019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rPr>
          <w:rFonts w:ascii="Arial" w:hAnsi="Arial" w:cs="Arial"/>
          <w:sz w:val="22"/>
          <w:szCs w:val="22"/>
        </w:rPr>
      </w:pPr>
    </w:p>
    <w:p w:rsidR="00715328" w:rsidRDefault="00ED11EA">
      <w:pPr>
        <w:pStyle w:val="Standard"/>
        <w:jc w:val="center"/>
      </w:pPr>
      <w:r>
        <w:rPr>
          <w:rFonts w:ascii="Arial" w:eastAsia="Dotum, 돋움" w:hAnsi="Arial" w:cs="Arial"/>
          <w:b/>
          <w:sz w:val="22"/>
          <w:szCs w:val="22"/>
        </w:rPr>
        <w:t>DECLARAÇÃO DE CONTRATO SOCIAL</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715328" w:rsidRDefault="00715328">
      <w:pPr>
        <w:pStyle w:val="Standard"/>
        <w:jc w:val="right"/>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ED11EA">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D90D32">
        <w:rPr>
          <w:rFonts w:ascii="Arial" w:hAnsi="Arial" w:cs="Arial"/>
          <w:b/>
          <w:bCs/>
          <w:color w:val="000000"/>
          <w:sz w:val="22"/>
          <w:szCs w:val="22"/>
        </w:rPr>
        <w:t>04/2019</w:t>
      </w:r>
    </w:p>
    <w:p w:rsidR="00715328" w:rsidRDefault="00715328">
      <w:pPr>
        <w:pStyle w:val="Standard"/>
        <w:jc w:val="center"/>
        <w:rPr>
          <w:rFonts w:ascii="Arial" w:hAnsi="Arial" w:cs="Arial"/>
          <w:b/>
          <w:bCs/>
          <w:color w:val="000000"/>
          <w:sz w:val="22"/>
          <w:szCs w:val="22"/>
        </w:rPr>
      </w:pPr>
    </w:p>
    <w:p w:rsidR="00715328" w:rsidRDefault="00ED11EA">
      <w:pPr>
        <w:pStyle w:val="Standard"/>
        <w:jc w:val="center"/>
        <w:rPr>
          <w:rFonts w:ascii="Arial" w:hAnsi="Arial" w:cs="Arial"/>
          <w:b/>
          <w:bCs/>
          <w:color w:val="000000"/>
          <w:sz w:val="22"/>
          <w:szCs w:val="22"/>
        </w:rPr>
      </w:pPr>
      <w:r>
        <w:rPr>
          <w:rFonts w:ascii="Arial" w:hAnsi="Arial" w:cs="Arial"/>
          <w:b/>
          <w:bCs/>
          <w:color w:val="000000"/>
          <w:sz w:val="22"/>
          <w:szCs w:val="22"/>
        </w:rPr>
        <w:t>ANEXO V</w:t>
      </w:r>
    </w:p>
    <w:p w:rsidR="00715328" w:rsidRDefault="00715328">
      <w:pPr>
        <w:pStyle w:val="Standard"/>
        <w:jc w:val="center"/>
        <w:rPr>
          <w:rFonts w:ascii="Arial" w:hAnsi="Arial" w:cs="Arial"/>
          <w:b/>
          <w:bCs/>
          <w:color w:val="000000"/>
          <w:sz w:val="22"/>
          <w:szCs w:val="22"/>
        </w:rPr>
      </w:pPr>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75" w:type="dxa"/>
        <w:tblInd w:w="55" w:type="dxa"/>
        <w:tblLayout w:type="fixed"/>
        <w:tblCellMar>
          <w:left w:w="10" w:type="dxa"/>
          <w:right w:w="10" w:type="dxa"/>
        </w:tblCellMar>
        <w:tblLook w:val="04A0" w:firstRow="1" w:lastRow="0" w:firstColumn="1" w:lastColumn="0" w:noHBand="0" w:noVBand="1"/>
      </w:tblPr>
      <w:tblGrid>
        <w:gridCol w:w="9575"/>
      </w:tblGrid>
      <w:tr w:rsidR="00715328">
        <w:tc>
          <w:tcPr>
            <w:tcW w:w="9575"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jc w:val="center"/>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AO CONSELHO DE ARQUITETURA E URBANISMO DE GOIÁS - CAU/GO</w:t>
      </w:r>
    </w:p>
    <w:p w:rsidR="00715328" w:rsidRDefault="00ED11EA">
      <w:pPr>
        <w:pStyle w:val="Standard"/>
        <w:jc w:val="center"/>
        <w:rPr>
          <w:rFonts w:ascii="Arial" w:hAnsi="Arial" w:cs="Arial"/>
          <w:sz w:val="22"/>
          <w:szCs w:val="22"/>
        </w:rPr>
      </w:pPr>
      <w:r>
        <w:rPr>
          <w:rFonts w:ascii="Arial" w:hAnsi="Arial" w:cs="Arial"/>
          <w:sz w:val="22"/>
          <w:szCs w:val="22"/>
        </w:rPr>
        <w:t>COMISSÃO PERMANENTE DE LICITAÇÃO</w:t>
      </w:r>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DECLARAÇÃO DE MICROEMPRESA OU EMPRESA DE PEQUENO PORTE</w:t>
      </w:r>
    </w:p>
    <w:p w:rsidR="00715328" w:rsidRDefault="00715328">
      <w:pPr>
        <w:pStyle w:val="Standard"/>
        <w:rPr>
          <w:rFonts w:ascii="Arial" w:hAnsi="Arial" w:cs="Arial"/>
          <w:sz w:val="22"/>
          <w:szCs w:val="22"/>
        </w:rPr>
      </w:pPr>
    </w:p>
    <w:p w:rsidR="00715328" w:rsidRDefault="00ED11EA">
      <w:pPr>
        <w:pStyle w:val="Standard"/>
        <w:rPr>
          <w:rFonts w:ascii="Arial" w:eastAsia="Arial" w:hAnsi="Arial" w:cs="Arial"/>
          <w:sz w:val="22"/>
          <w:szCs w:val="22"/>
        </w:rPr>
      </w:pPr>
      <w:r>
        <w:rPr>
          <w:rFonts w:ascii="Arial" w:eastAsia="Arial" w:hAnsi="Arial" w:cs="Arial"/>
          <w:sz w:val="22"/>
          <w:szCs w:val="22"/>
        </w:rPr>
        <w:t xml:space="preserve"> </w:t>
      </w:r>
    </w:p>
    <w:p w:rsidR="00715328" w:rsidRDefault="00ED11EA">
      <w:pPr>
        <w:pStyle w:val="Standard"/>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715328" w:rsidRDefault="00ED11EA">
      <w:pPr>
        <w:pStyle w:val="Standard"/>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715328">
      <w:pPr>
        <w:pStyle w:val="Standard"/>
        <w:jc w:val="right"/>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ED11EA">
      <w:pPr>
        <w:pStyle w:val="Standard"/>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D90D32">
        <w:rPr>
          <w:rFonts w:ascii="Arial" w:hAnsi="Arial" w:cs="Arial"/>
          <w:b/>
          <w:bCs/>
          <w:color w:val="000000"/>
          <w:sz w:val="22"/>
          <w:szCs w:val="22"/>
        </w:rPr>
        <w:t>04/2019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proofErr w:type="gramStart"/>
      <w:r>
        <w:rPr>
          <w:rFonts w:ascii="Arial" w:hAnsi="Arial" w:cs="Arial"/>
          <w:b/>
          <w:bCs/>
          <w:sz w:val="22"/>
          <w:szCs w:val="22"/>
        </w:rPr>
        <w:t>ANEXO VI</w:t>
      </w:r>
      <w:proofErr w:type="gramEnd"/>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u w:val="single"/>
        </w:rPr>
      </w:pPr>
    </w:p>
    <w:p w:rsidR="00715328" w:rsidRDefault="00715328">
      <w:pPr>
        <w:pStyle w:val="Standard"/>
        <w:rPr>
          <w:rFonts w:ascii="Arial" w:hAnsi="Arial" w:cs="Arial"/>
          <w:sz w:val="22"/>
          <w:szCs w:val="22"/>
          <w:u w:val="single"/>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jc w:val="center"/>
              <w:rPr>
                <w:rFonts w:ascii="Arial" w:hAnsi="Arial" w:cs="Arial"/>
                <w:sz w:val="22"/>
                <w:szCs w:val="22"/>
              </w:rPr>
            </w:pPr>
            <w:r>
              <w:rPr>
                <w:rFonts w:ascii="Arial" w:hAnsi="Arial" w:cs="Arial"/>
                <w:sz w:val="22"/>
                <w:szCs w:val="22"/>
              </w:rPr>
              <w:t>PAPEL TIMBRADO DA EMPRESA</w:t>
            </w:r>
          </w:p>
        </w:tc>
      </w:tr>
    </w:tbl>
    <w:p w:rsidR="00715328" w:rsidRDefault="00715328">
      <w:pPr>
        <w:pStyle w:val="Standard"/>
        <w:jc w:val="center"/>
        <w:rPr>
          <w:rFonts w:ascii="Arial" w:hAnsi="Arial" w:cs="Arial"/>
          <w:sz w:val="22"/>
          <w:szCs w:val="22"/>
        </w:rPr>
      </w:pPr>
    </w:p>
    <w:p w:rsidR="00715328" w:rsidRDefault="00ED11EA">
      <w:pPr>
        <w:pStyle w:val="Standard"/>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w:t>
      </w:r>
      <w:r w:rsidR="00D90D32">
        <w:rPr>
          <w:rFonts w:ascii="Arial" w:hAnsi="Arial" w:cs="Arial"/>
          <w:color w:val="000000"/>
          <w:sz w:val="22"/>
          <w:szCs w:val="22"/>
        </w:rPr>
        <w:t>04/2019</w:t>
      </w:r>
      <w:r>
        <w:rPr>
          <w:rFonts w:ascii="Arial" w:hAnsi="Arial" w:cs="Arial"/>
          <w:color w:val="000000"/>
          <w:sz w:val="22"/>
          <w:szCs w:val="22"/>
        </w:rPr>
        <w:t xml:space="preserve"> </w:t>
      </w:r>
      <w:r>
        <w:rPr>
          <w:rFonts w:ascii="Arial" w:hAnsi="Arial" w:cs="Arial"/>
          <w:sz w:val="22"/>
          <w:szCs w:val="22"/>
        </w:rPr>
        <w:t>e seus respectivos anexos.</w:t>
      </w:r>
    </w:p>
    <w:p w:rsidR="00715328" w:rsidRDefault="00715328">
      <w:pPr>
        <w:pStyle w:val="Standard"/>
        <w:jc w:val="both"/>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ED11EA">
      <w:pPr>
        <w:pStyle w:val="Standard"/>
        <w:rPr>
          <w:rFonts w:ascii="Arial" w:eastAsia="Arial" w:hAnsi="Arial" w:cs="Arial"/>
          <w:sz w:val="22"/>
          <w:szCs w:val="22"/>
        </w:rPr>
      </w:pPr>
      <w:r>
        <w:rPr>
          <w:rFonts w:ascii="Arial" w:eastAsia="Arial" w:hAnsi="Arial" w:cs="Arial"/>
          <w:sz w:val="22"/>
          <w:szCs w:val="22"/>
        </w:rPr>
        <w:t xml:space="preserve"> </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D90D32">
        <w:rPr>
          <w:rFonts w:ascii="Arial" w:hAnsi="Arial" w:cs="Arial"/>
          <w:b/>
          <w:bCs/>
          <w:color w:val="000000"/>
          <w:sz w:val="22"/>
          <w:szCs w:val="22"/>
        </w:rPr>
        <w:t>04/2019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715328" w:rsidRDefault="00715328">
      <w:pPr>
        <w:pStyle w:val="Standard"/>
        <w:jc w:val="center"/>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tbl>
      <w:tblPr>
        <w:tblW w:w="9533" w:type="dxa"/>
        <w:tblInd w:w="55" w:type="dxa"/>
        <w:tblLayout w:type="fixed"/>
        <w:tblCellMar>
          <w:left w:w="10" w:type="dxa"/>
          <w:right w:w="10" w:type="dxa"/>
        </w:tblCellMar>
        <w:tblLook w:val="04A0" w:firstRow="1" w:lastRow="0" w:firstColumn="1" w:lastColumn="0" w:noHBand="0" w:noVBand="1"/>
      </w:tblPr>
      <w:tblGrid>
        <w:gridCol w:w="9533"/>
      </w:tblGrid>
      <w:tr w:rsidR="00715328">
        <w:tc>
          <w:tcPr>
            <w:tcW w:w="9533" w:type="dxa"/>
            <w:tcMar>
              <w:top w:w="55" w:type="dxa"/>
              <w:left w:w="55" w:type="dxa"/>
              <w:bottom w:w="55" w:type="dxa"/>
              <w:right w:w="55" w:type="dxa"/>
            </w:tcMar>
          </w:tcPr>
          <w:p w:rsidR="00715328" w:rsidRDefault="00ED11EA">
            <w:pPr>
              <w:pStyle w:val="Standard"/>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DECLARAÇÃO QUE NÃO EMPREGA MENOR</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b/>
          <w:bCs/>
          <w:sz w:val="22"/>
          <w:szCs w:val="22"/>
        </w:rPr>
        <w:tab/>
      </w:r>
      <w:r>
        <w:rPr>
          <w:rFonts w:ascii="Arial" w:hAnsi="Arial" w:cs="Arial"/>
          <w:sz w:val="22"/>
          <w:szCs w:val="22"/>
        </w:rPr>
        <w:t xml:space="preserve">A empresa ________, CNPJ No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rPr>
      </w:pPr>
      <w:r>
        <w:rPr>
          <w:rFonts w:ascii="Arial" w:hAnsi="Arial" w:cs="Arial"/>
          <w:sz w:val="22"/>
          <w:szCs w:val="22"/>
        </w:rPr>
        <w:t xml:space="preserve">Ressalva: emprega menor, a partir de quatorze anos, na condição de aprendiz?  </w:t>
      </w:r>
    </w:p>
    <w:p w:rsidR="00715328" w:rsidRDefault="00ED11EA">
      <w:pPr>
        <w:pStyle w:val="Standard"/>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ED11EA">
      <w:pPr>
        <w:pStyle w:val="Standard"/>
        <w:jc w:val="center"/>
        <w:rPr>
          <w:rFonts w:ascii="Arial" w:hAnsi="Arial" w:cs="Arial"/>
          <w:sz w:val="22"/>
          <w:szCs w:val="22"/>
        </w:rPr>
      </w:pPr>
      <w:r>
        <w:rPr>
          <w:rFonts w:ascii="Arial" w:hAnsi="Arial" w:cs="Arial"/>
          <w:sz w:val="22"/>
          <w:szCs w:val="22"/>
        </w:rPr>
        <w:t>_______________________________________________</w:t>
      </w:r>
    </w:p>
    <w:p w:rsidR="00715328" w:rsidRDefault="00ED11EA">
      <w:pPr>
        <w:pStyle w:val="Standard"/>
        <w:jc w:val="center"/>
        <w:rPr>
          <w:rFonts w:ascii="Arial" w:hAnsi="Arial" w:cs="Arial"/>
          <w:sz w:val="22"/>
          <w:szCs w:val="22"/>
        </w:rPr>
      </w:pPr>
      <w:r>
        <w:rPr>
          <w:rFonts w:ascii="Arial" w:hAnsi="Arial" w:cs="Arial"/>
          <w:sz w:val="22"/>
          <w:szCs w:val="22"/>
        </w:rPr>
        <w:t>Assinatura do Responsável pela Empresa e Carimbo</w:t>
      </w:r>
    </w:p>
    <w:p w:rsidR="00715328" w:rsidRDefault="00ED11EA">
      <w:pPr>
        <w:pStyle w:val="Standard"/>
        <w:jc w:val="center"/>
        <w:rPr>
          <w:rFonts w:ascii="Arial" w:hAnsi="Arial" w:cs="Arial"/>
          <w:sz w:val="22"/>
          <w:szCs w:val="22"/>
        </w:rPr>
      </w:pPr>
      <w:r>
        <w:rPr>
          <w:rFonts w:ascii="Arial" w:hAnsi="Arial" w:cs="Arial"/>
          <w:sz w:val="22"/>
          <w:szCs w:val="22"/>
        </w:rPr>
        <w:t>CPF n.º _________________</w:t>
      </w: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rPr>
          <w:rFonts w:ascii="Arial" w:hAnsi="Arial" w:cs="Arial"/>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715328">
      <w:pPr>
        <w:pStyle w:val="Standard"/>
        <w:jc w:val="center"/>
        <w:rPr>
          <w:rFonts w:ascii="Arial" w:hAnsi="Arial" w:cs="Arial"/>
          <w:b/>
          <w:bCs/>
          <w:sz w:val="22"/>
          <w:szCs w:val="22"/>
        </w:rPr>
      </w:pPr>
    </w:p>
    <w:p w:rsidR="00715328" w:rsidRDefault="00ED11EA">
      <w:pPr>
        <w:pStyle w:val="Standard"/>
        <w:jc w:val="center"/>
      </w:pPr>
      <w:r>
        <w:rPr>
          <w:rFonts w:ascii="Arial" w:eastAsia="Dotum, 돋움" w:hAnsi="Arial" w:cs="Arial"/>
          <w:b/>
          <w:bCs/>
          <w:color w:val="000000"/>
          <w:sz w:val="22"/>
          <w:szCs w:val="22"/>
        </w:rPr>
        <w:lastRenderedPageBreak/>
        <w:t xml:space="preserve">EDITAL DO PREGÃO PRESENCIAL nº </w:t>
      </w:r>
      <w:r w:rsidR="00D90D32">
        <w:rPr>
          <w:rFonts w:ascii="Arial" w:eastAsia="Dotum, 돋움" w:hAnsi="Arial" w:cs="Arial"/>
          <w:b/>
          <w:bCs/>
          <w:color w:val="000000"/>
          <w:sz w:val="22"/>
          <w:szCs w:val="22"/>
        </w:rPr>
        <w:t>04/2019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VIII</w:t>
      </w:r>
      <w:proofErr w:type="spellEnd"/>
    </w:p>
    <w:p w:rsidR="00715328" w:rsidRDefault="00715328">
      <w:pPr>
        <w:pStyle w:val="Standard"/>
        <w:jc w:val="center"/>
        <w:rPr>
          <w:rFonts w:ascii="Arial" w:hAnsi="Arial" w:cs="Arial"/>
          <w:b/>
          <w:bCs/>
          <w:sz w:val="22"/>
          <w:szCs w:val="22"/>
        </w:rPr>
      </w:pPr>
    </w:p>
    <w:tbl>
      <w:tblPr>
        <w:tblW w:w="9125" w:type="dxa"/>
        <w:tblInd w:w="55" w:type="dxa"/>
        <w:tblLayout w:type="fixed"/>
        <w:tblCellMar>
          <w:left w:w="10" w:type="dxa"/>
          <w:right w:w="10" w:type="dxa"/>
        </w:tblCellMar>
        <w:tblLook w:val="04A0" w:firstRow="1" w:lastRow="0" w:firstColumn="1" w:lastColumn="0" w:noHBand="0" w:noVBand="1"/>
      </w:tblPr>
      <w:tblGrid>
        <w:gridCol w:w="9125"/>
      </w:tblGrid>
      <w:tr w:rsidR="00715328">
        <w:tc>
          <w:tcPr>
            <w:tcW w:w="9125" w:type="dxa"/>
            <w:tcMar>
              <w:top w:w="55" w:type="dxa"/>
              <w:left w:w="55" w:type="dxa"/>
              <w:bottom w:w="55" w:type="dxa"/>
              <w:right w:w="55" w:type="dxa"/>
            </w:tcMar>
          </w:tcPr>
          <w:p w:rsidR="00715328" w:rsidRDefault="00ED11EA">
            <w:pPr>
              <w:pStyle w:val="Standard"/>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715328" w:rsidRDefault="00715328">
      <w:pPr>
        <w:pStyle w:val="Standarduser"/>
        <w:ind w:right="227"/>
        <w:jc w:val="center"/>
        <w:rPr>
          <w:rFonts w:ascii="Arial" w:eastAsia="Arial" w:hAnsi="Arial" w:cs="Arial"/>
          <w:b/>
          <w:bCs/>
          <w:sz w:val="22"/>
          <w:szCs w:val="22"/>
        </w:rPr>
      </w:pPr>
    </w:p>
    <w:p w:rsidR="00715328" w:rsidRDefault="00ED11EA">
      <w:pPr>
        <w:pStyle w:val="Standarduser"/>
        <w:ind w:right="227"/>
        <w:jc w:val="center"/>
      </w:pPr>
      <w:r>
        <w:rPr>
          <w:rFonts w:ascii="Arial" w:eastAsia="Arial" w:hAnsi="Arial" w:cs="Arial"/>
          <w:b/>
          <w:bCs/>
          <w:sz w:val="22"/>
          <w:szCs w:val="22"/>
        </w:rPr>
        <w:t xml:space="preserve"> </w:t>
      </w:r>
      <w:r>
        <w:rPr>
          <w:rFonts w:ascii="Arial" w:hAnsi="Arial" w:cs="Arial"/>
          <w:b/>
          <w:bCs/>
          <w:sz w:val="22"/>
          <w:szCs w:val="22"/>
        </w:rPr>
        <w:t>PROPOSTA DE PREÇO</w:t>
      </w:r>
    </w:p>
    <w:p w:rsidR="00715328" w:rsidRDefault="00715328">
      <w:pPr>
        <w:pStyle w:val="Standarduser"/>
        <w:ind w:right="227"/>
        <w:jc w:val="center"/>
        <w:rPr>
          <w:rFonts w:ascii="Arial" w:hAnsi="Arial"/>
          <w:sz w:val="22"/>
          <w:szCs w:val="22"/>
        </w:rPr>
      </w:pPr>
    </w:p>
    <w:p w:rsidR="00715328" w:rsidRDefault="00ED11EA">
      <w:pPr>
        <w:pStyle w:val="Standarduser"/>
        <w:ind w:right="227"/>
        <w:jc w:val="center"/>
        <w:rPr>
          <w:rFonts w:ascii="Arial" w:hAnsi="Arial" w:cs="Arial"/>
          <w:sz w:val="22"/>
          <w:szCs w:val="22"/>
        </w:rPr>
      </w:pPr>
      <w:r>
        <w:rPr>
          <w:rFonts w:ascii="Arial" w:hAnsi="Arial" w:cs="Arial"/>
          <w:sz w:val="22"/>
          <w:szCs w:val="22"/>
        </w:rPr>
        <w:t>AO CONSELHO DE ARQUITETURA E URBANISMO DE GOIÁS</w:t>
      </w:r>
    </w:p>
    <w:p w:rsidR="00715328" w:rsidRDefault="00715328">
      <w:pPr>
        <w:pStyle w:val="Standarduser"/>
        <w:ind w:right="227"/>
        <w:jc w:val="center"/>
        <w:rPr>
          <w:rFonts w:ascii="Arial" w:eastAsia="Arial Unicode MS" w:hAnsi="Arial" w:cs="Arial"/>
          <w:b/>
          <w:sz w:val="22"/>
          <w:szCs w:val="22"/>
        </w:rPr>
      </w:pPr>
    </w:p>
    <w:p w:rsidR="00715328" w:rsidRDefault="00ED11EA">
      <w:pPr>
        <w:pStyle w:val="Standard"/>
        <w:tabs>
          <w:tab w:val="left" w:pos="-142"/>
        </w:tabs>
        <w:jc w:val="both"/>
        <w:rPr>
          <w:rFonts w:ascii="Arial" w:eastAsia="Arial Unicode MS" w:hAnsi="Arial" w:cs="Arial"/>
          <w:b/>
          <w:bCs/>
          <w:color w:val="000000"/>
          <w:sz w:val="22"/>
          <w:szCs w:val="22"/>
        </w:rPr>
      </w:pPr>
      <w:r>
        <w:rPr>
          <w:rFonts w:ascii="Arial" w:eastAsia="Arial Unicode MS" w:hAnsi="Arial" w:cs="Arial"/>
          <w:b/>
          <w:bCs/>
          <w:color w:val="000000"/>
          <w:sz w:val="22"/>
          <w:szCs w:val="22"/>
        </w:rPr>
        <w:t>DADOS DA EMPRESA:</w:t>
      </w:r>
    </w:p>
    <w:p w:rsidR="00715328" w:rsidRDefault="00715328">
      <w:pPr>
        <w:pStyle w:val="Standard"/>
        <w:tabs>
          <w:tab w:val="left" w:pos="-142"/>
        </w:tabs>
        <w:jc w:val="both"/>
        <w:rPr>
          <w:rFonts w:ascii="Arial" w:eastAsia="Arial Unicode MS" w:hAnsi="Arial" w:cs="Arial"/>
          <w:b/>
          <w:bCs/>
          <w:color w:val="000000"/>
          <w:sz w:val="22"/>
          <w:szCs w:val="22"/>
        </w:rPr>
      </w:pPr>
    </w:p>
    <w:tbl>
      <w:tblPr>
        <w:tblW w:w="8978" w:type="dxa"/>
        <w:tblInd w:w="54" w:type="dxa"/>
        <w:tblLayout w:type="fixed"/>
        <w:tblCellMar>
          <w:left w:w="10" w:type="dxa"/>
          <w:right w:w="10" w:type="dxa"/>
        </w:tblCellMar>
        <w:tblLook w:val="04A0" w:firstRow="1" w:lastRow="0" w:firstColumn="1" w:lastColumn="0" w:noHBand="0" w:noVBand="1"/>
      </w:tblPr>
      <w:tblGrid>
        <w:gridCol w:w="3405"/>
        <w:gridCol w:w="5573"/>
      </w:tblGrid>
      <w:tr w:rsidR="00715328">
        <w:trPr>
          <w:trHeight w:val="225"/>
        </w:trPr>
        <w:tc>
          <w:tcPr>
            <w:tcW w:w="3405" w:type="dxa"/>
            <w:tcBorders>
              <w:top w:val="single" w:sz="2" w:space="0" w:color="808080"/>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RAZÃO SOCIAL:</w:t>
            </w:r>
          </w:p>
        </w:tc>
        <w:tc>
          <w:tcPr>
            <w:tcW w:w="5573" w:type="dxa"/>
            <w:tcBorders>
              <w:top w:val="single" w:sz="2" w:space="0" w:color="808080"/>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6"/>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CNPJ:</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19"/>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INSCRIÇÃO MUNICIPAL: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7"/>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ENDEREÇO:</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0"/>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TELEFONE:</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221"/>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jc w:val="both"/>
              <w:rPr>
                <w:rFonts w:ascii="Arial" w:eastAsia="Arial Unicode MS" w:hAnsi="Arial" w:cs="Arial"/>
                <w:color w:val="000000"/>
                <w:sz w:val="22"/>
                <w:szCs w:val="22"/>
              </w:rPr>
            </w:pPr>
            <w:r>
              <w:rPr>
                <w:rFonts w:ascii="Arial" w:eastAsia="Arial Unicode MS" w:hAnsi="Arial" w:cs="Arial"/>
                <w:color w:val="000000"/>
                <w:sz w:val="22"/>
                <w:szCs w:val="22"/>
              </w:rPr>
              <w:t>E-MAIL:</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r w:rsidR="00715328">
        <w:trPr>
          <w:trHeight w:val="397"/>
        </w:trPr>
        <w:tc>
          <w:tcPr>
            <w:tcW w:w="3405" w:type="dxa"/>
            <w:tcBorders>
              <w:left w:val="single" w:sz="2" w:space="0" w:color="808080"/>
              <w:bottom w:val="single" w:sz="2" w:space="0" w:color="808080"/>
            </w:tcBorders>
            <w:tcMar>
              <w:top w:w="0" w:type="dxa"/>
              <w:left w:w="108" w:type="dxa"/>
              <w:bottom w:w="0" w:type="dxa"/>
              <w:right w:w="108" w:type="dxa"/>
            </w:tcMar>
          </w:tcPr>
          <w:p w:rsidR="00715328" w:rsidRDefault="00ED11EA">
            <w:pPr>
              <w:pStyle w:val="Standard"/>
              <w:tabs>
                <w:tab w:val="left" w:pos="-142"/>
              </w:tabs>
              <w:rPr>
                <w:rFonts w:ascii="Arial" w:eastAsia="Arial Unicode MS" w:hAnsi="Arial" w:cs="Arial"/>
                <w:color w:val="000000"/>
                <w:sz w:val="22"/>
                <w:szCs w:val="22"/>
              </w:rPr>
            </w:pPr>
            <w:r>
              <w:rPr>
                <w:rFonts w:ascii="Arial" w:eastAsia="Arial Unicode MS" w:hAnsi="Arial" w:cs="Arial"/>
                <w:color w:val="000000"/>
                <w:sz w:val="22"/>
                <w:szCs w:val="22"/>
              </w:rPr>
              <w:t>VALIDADE DA PROPOSTA (Não inferior a 60 dias)</w:t>
            </w:r>
          </w:p>
        </w:tc>
        <w:tc>
          <w:tcPr>
            <w:tcW w:w="5573" w:type="dxa"/>
            <w:tcBorders>
              <w:left w:val="single" w:sz="2" w:space="0" w:color="808080"/>
              <w:bottom w:val="single" w:sz="2" w:space="0" w:color="808080"/>
              <w:right w:val="single" w:sz="2" w:space="0" w:color="808080"/>
            </w:tcBorders>
            <w:tcMar>
              <w:top w:w="0" w:type="dxa"/>
              <w:left w:w="108" w:type="dxa"/>
              <w:bottom w:w="0" w:type="dxa"/>
              <w:right w:w="108" w:type="dxa"/>
            </w:tcMar>
          </w:tcPr>
          <w:p w:rsidR="00715328" w:rsidRDefault="00715328">
            <w:pPr>
              <w:pStyle w:val="Standard"/>
              <w:tabs>
                <w:tab w:val="left" w:pos="-142"/>
              </w:tabs>
              <w:snapToGrid w:val="0"/>
              <w:jc w:val="both"/>
              <w:rPr>
                <w:rFonts w:ascii="Arial" w:eastAsia="Arial Unicode MS" w:hAnsi="Arial" w:cs="Arial"/>
                <w:color w:val="000000"/>
                <w:sz w:val="22"/>
                <w:szCs w:val="22"/>
              </w:rPr>
            </w:pPr>
          </w:p>
        </w:tc>
      </w:tr>
    </w:tbl>
    <w:p w:rsidR="00715328" w:rsidRDefault="00715328">
      <w:pPr>
        <w:pStyle w:val="Standarduser"/>
        <w:ind w:right="227"/>
        <w:jc w:val="both"/>
        <w:rPr>
          <w:rFonts w:ascii="Arial" w:hAnsi="Arial" w:cs="Arial"/>
          <w:sz w:val="22"/>
          <w:szCs w:val="22"/>
        </w:rPr>
      </w:pPr>
    </w:p>
    <w:p w:rsidR="00715328" w:rsidRDefault="00ED11EA">
      <w:pPr>
        <w:pStyle w:val="Standarduser"/>
        <w:ind w:right="227"/>
        <w:jc w:val="both"/>
        <w:rPr>
          <w:rFonts w:ascii="Arial" w:hAnsi="Arial" w:cs="Arial"/>
          <w:sz w:val="22"/>
          <w:szCs w:val="22"/>
        </w:rPr>
      </w:pPr>
      <w:r>
        <w:rPr>
          <w:rFonts w:ascii="Arial" w:hAnsi="Arial" w:cs="Arial"/>
          <w:sz w:val="22"/>
          <w:szCs w:val="22"/>
        </w:rPr>
        <w:t>Prezados Senhores,</w:t>
      </w:r>
    </w:p>
    <w:p w:rsidR="00715328" w:rsidRDefault="00715328">
      <w:pPr>
        <w:pStyle w:val="Standarduser"/>
        <w:ind w:right="227"/>
        <w:jc w:val="both"/>
        <w:rPr>
          <w:rFonts w:ascii="Arial" w:hAnsi="Arial" w:cs="Arial"/>
          <w:sz w:val="22"/>
          <w:szCs w:val="22"/>
        </w:rPr>
      </w:pPr>
    </w:p>
    <w:p w:rsidR="00715328" w:rsidRDefault="00ED11EA">
      <w:pPr>
        <w:pStyle w:val="Standarduser"/>
        <w:ind w:right="227"/>
        <w:jc w:val="both"/>
        <w:rPr>
          <w:rFonts w:ascii="Arial" w:hAnsi="Arial" w:cs="Arial"/>
          <w:sz w:val="22"/>
          <w:szCs w:val="22"/>
        </w:rPr>
      </w:pPr>
      <w:r>
        <w:rPr>
          <w:rFonts w:ascii="Arial" w:hAnsi="Arial" w:cs="Arial"/>
          <w:sz w:val="22"/>
          <w:szCs w:val="22"/>
        </w:rPr>
        <w:t>Após examinar todas as cláusulas e condições estipuladas no Termo de Referência, vimos apresentar proposta nos termos consignados no mencionado ato convocatório e seus anexos, com os quais concordamos plenamente.</w:t>
      </w:r>
    </w:p>
    <w:p w:rsidR="00715328" w:rsidRDefault="00715328">
      <w:pPr>
        <w:pStyle w:val="Standarduser"/>
        <w:ind w:right="227"/>
        <w:jc w:val="both"/>
        <w:rPr>
          <w:rFonts w:ascii="Arial" w:hAnsi="Arial" w:cs="Arial"/>
          <w:sz w:val="22"/>
          <w:szCs w:val="22"/>
        </w:rPr>
      </w:pPr>
    </w:p>
    <w:p w:rsidR="00715328" w:rsidRDefault="00715328">
      <w:pPr>
        <w:pStyle w:val="Standarduser"/>
        <w:ind w:right="227"/>
        <w:jc w:val="right"/>
        <w:rPr>
          <w:rFonts w:ascii="Arial" w:hAnsi="Arial" w:cs="Arial"/>
          <w:sz w:val="22"/>
          <w:szCs w:val="22"/>
        </w:rPr>
      </w:pPr>
    </w:p>
    <w:p w:rsidR="007956E6" w:rsidRDefault="007956E6">
      <w:pPr>
        <w:pStyle w:val="Standarduser"/>
        <w:ind w:right="227"/>
        <w:jc w:val="right"/>
        <w:rPr>
          <w:rFonts w:ascii="Arial" w:hAnsi="Arial" w:cs="Arial"/>
          <w:sz w:val="22"/>
          <w:szCs w:val="22"/>
        </w:rPr>
      </w:pPr>
    </w:p>
    <w:tbl>
      <w:tblPr>
        <w:tblW w:w="9060" w:type="dxa"/>
        <w:tblLayout w:type="fixed"/>
        <w:tblCellMar>
          <w:left w:w="10" w:type="dxa"/>
          <w:right w:w="10" w:type="dxa"/>
        </w:tblCellMar>
        <w:tblLook w:val="04A0" w:firstRow="1" w:lastRow="0" w:firstColumn="1" w:lastColumn="0" w:noHBand="0" w:noVBand="1"/>
      </w:tblPr>
      <w:tblGrid>
        <w:gridCol w:w="6798"/>
        <w:gridCol w:w="2262"/>
      </w:tblGrid>
      <w:tr w:rsidR="007956E6" w:rsidTr="007956E6">
        <w:tc>
          <w:tcPr>
            <w:tcW w:w="6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6E6" w:rsidRDefault="007956E6">
            <w:pPr>
              <w:widowControl/>
              <w:spacing w:before="57" w:after="57"/>
              <w:jc w:val="center"/>
              <w:rPr>
                <w:rFonts w:ascii="Arial" w:hAnsi="Arial" w:cs="Arial"/>
                <w:b/>
                <w:bCs/>
                <w:kern w:val="0"/>
                <w:sz w:val="22"/>
                <w:szCs w:val="22"/>
                <w:lang w:eastAsia="zh-CN" w:bidi="hi-IN"/>
              </w:rPr>
            </w:pPr>
            <w:r>
              <w:rPr>
                <w:rFonts w:ascii="Arial" w:hAnsi="Arial" w:cs="Arial"/>
                <w:b/>
                <w:bCs/>
                <w:kern w:val="0"/>
                <w:sz w:val="22"/>
                <w:szCs w:val="22"/>
              </w:rPr>
              <w:t>Descrição</w:t>
            </w:r>
          </w:p>
        </w:tc>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6E6" w:rsidRDefault="007956E6">
            <w:pPr>
              <w:widowControl/>
              <w:spacing w:before="57" w:after="57"/>
              <w:jc w:val="center"/>
              <w:rPr>
                <w:rFonts w:ascii="Arial" w:hAnsi="Arial" w:cs="Arial"/>
                <w:b/>
                <w:bCs/>
                <w:kern w:val="0"/>
                <w:sz w:val="22"/>
                <w:szCs w:val="22"/>
                <w:lang w:eastAsia="zh-CN" w:bidi="hi-IN"/>
              </w:rPr>
            </w:pPr>
            <w:r>
              <w:rPr>
                <w:rFonts w:ascii="Arial" w:hAnsi="Arial" w:cs="Arial"/>
                <w:b/>
                <w:bCs/>
                <w:kern w:val="0"/>
                <w:sz w:val="22"/>
                <w:szCs w:val="22"/>
              </w:rPr>
              <w:t>Valor</w:t>
            </w:r>
          </w:p>
        </w:tc>
      </w:tr>
      <w:tr w:rsidR="007956E6" w:rsidTr="007956E6">
        <w:trPr>
          <w:trHeight w:val="744"/>
        </w:trPr>
        <w:tc>
          <w:tcPr>
            <w:tcW w:w="6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6E6" w:rsidRDefault="007956E6" w:rsidP="007956E6">
            <w:pPr>
              <w:widowControl/>
              <w:spacing w:before="57" w:after="57"/>
              <w:jc w:val="both"/>
              <w:rPr>
                <w:szCs w:val="24"/>
                <w:lang w:eastAsia="zh-CN" w:bidi="hi-IN"/>
              </w:rPr>
            </w:pPr>
            <w:r>
              <w:rPr>
                <w:rFonts w:ascii="Arial" w:hAnsi="Arial" w:cs="Arial"/>
                <w:bCs/>
                <w:kern w:val="0"/>
                <w:sz w:val="22"/>
                <w:szCs w:val="22"/>
              </w:rPr>
              <w:t xml:space="preserve">Prestação de serviço técnico especializado relativo </w:t>
            </w:r>
            <w:proofErr w:type="gramStart"/>
            <w:r>
              <w:rPr>
                <w:rFonts w:ascii="Arial" w:hAnsi="Arial" w:cs="Arial"/>
                <w:bCs/>
                <w:kern w:val="0"/>
                <w:sz w:val="22"/>
                <w:szCs w:val="22"/>
              </w:rPr>
              <w:t>a</w:t>
            </w:r>
            <w:proofErr w:type="gramEnd"/>
            <w:r>
              <w:rPr>
                <w:rFonts w:ascii="Arial" w:hAnsi="Arial" w:cs="Arial"/>
                <w:bCs/>
                <w:kern w:val="0"/>
                <w:sz w:val="22"/>
                <w:szCs w:val="22"/>
              </w:rPr>
              <w:t xml:space="preserve"> Elaboração, Implantação e Acompanhamento de Planos de Cargos, Salários e Carreiras para o Conselho de Arquitetura e Urbanismo de Goiás.</w:t>
            </w:r>
          </w:p>
        </w:tc>
        <w:tc>
          <w:tcPr>
            <w:tcW w:w="226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7956E6" w:rsidRDefault="007956E6">
            <w:pPr>
              <w:widowControl/>
              <w:spacing w:before="57" w:after="57"/>
              <w:jc w:val="both"/>
              <w:rPr>
                <w:rFonts w:ascii="Arial" w:hAnsi="Arial" w:cs="Arial"/>
                <w:bCs/>
                <w:kern w:val="0"/>
                <w:sz w:val="22"/>
                <w:szCs w:val="22"/>
              </w:rPr>
            </w:pPr>
          </w:p>
          <w:p w:rsidR="007956E6" w:rsidRDefault="007956E6" w:rsidP="00113635">
            <w:pPr>
              <w:widowControl/>
              <w:spacing w:before="57" w:after="57"/>
              <w:jc w:val="both"/>
              <w:rPr>
                <w:rFonts w:ascii="Arial" w:hAnsi="Arial" w:cs="Arial"/>
                <w:bCs/>
                <w:kern w:val="0"/>
                <w:sz w:val="22"/>
                <w:szCs w:val="22"/>
                <w:lang w:eastAsia="zh-CN" w:bidi="hi-IN"/>
              </w:rPr>
            </w:pPr>
            <w:r>
              <w:rPr>
                <w:rFonts w:ascii="Arial" w:hAnsi="Arial" w:cs="Arial"/>
                <w:b/>
                <w:bCs/>
                <w:kern w:val="0"/>
                <w:sz w:val="22"/>
                <w:szCs w:val="22"/>
              </w:rPr>
              <w:t>R$:</w:t>
            </w:r>
          </w:p>
        </w:tc>
      </w:tr>
      <w:tr w:rsidR="007956E6" w:rsidTr="007956E6">
        <w:tc>
          <w:tcPr>
            <w:tcW w:w="6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6E6" w:rsidRDefault="007956E6">
            <w:pPr>
              <w:widowControl/>
              <w:spacing w:before="57" w:after="57"/>
              <w:jc w:val="right"/>
              <w:rPr>
                <w:rFonts w:ascii="Arial" w:hAnsi="Arial" w:cs="Arial"/>
                <w:b/>
                <w:bCs/>
                <w:kern w:val="0"/>
                <w:sz w:val="22"/>
                <w:szCs w:val="22"/>
                <w:lang w:eastAsia="zh-CN" w:bidi="hi-IN"/>
              </w:rPr>
            </w:pPr>
            <w:r>
              <w:rPr>
                <w:rFonts w:ascii="Arial" w:hAnsi="Arial" w:cs="Arial"/>
                <w:b/>
                <w:bCs/>
                <w:kern w:val="0"/>
                <w:sz w:val="22"/>
                <w:szCs w:val="22"/>
              </w:rPr>
              <w:t>Valor Total:</w:t>
            </w:r>
          </w:p>
        </w:tc>
        <w:tc>
          <w:tcPr>
            <w:tcW w:w="226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956E6" w:rsidRDefault="007956E6">
            <w:pPr>
              <w:widowControl/>
              <w:spacing w:before="57" w:after="57"/>
              <w:jc w:val="both"/>
              <w:rPr>
                <w:rFonts w:ascii="Arial" w:hAnsi="Arial" w:cs="Arial"/>
                <w:b/>
                <w:bCs/>
                <w:kern w:val="0"/>
                <w:sz w:val="22"/>
                <w:szCs w:val="22"/>
                <w:lang w:eastAsia="zh-CN" w:bidi="hi-IN"/>
              </w:rPr>
            </w:pPr>
          </w:p>
        </w:tc>
      </w:tr>
    </w:tbl>
    <w:p w:rsidR="007956E6" w:rsidRDefault="007956E6">
      <w:pPr>
        <w:pStyle w:val="Standarduser"/>
        <w:ind w:right="227"/>
        <w:jc w:val="right"/>
        <w:rPr>
          <w:rFonts w:ascii="Arial" w:hAnsi="Arial" w:cs="Arial"/>
          <w:sz w:val="22"/>
          <w:szCs w:val="22"/>
        </w:rPr>
      </w:pPr>
    </w:p>
    <w:p w:rsidR="007956E6" w:rsidRDefault="007956E6">
      <w:pPr>
        <w:pStyle w:val="Standarduser"/>
        <w:ind w:right="227"/>
        <w:jc w:val="right"/>
        <w:rPr>
          <w:rFonts w:ascii="Arial" w:hAnsi="Arial" w:cs="Arial"/>
          <w:sz w:val="22"/>
          <w:szCs w:val="22"/>
        </w:rPr>
      </w:pPr>
    </w:p>
    <w:p w:rsidR="00715328" w:rsidRDefault="00715328">
      <w:pPr>
        <w:pStyle w:val="Standarduser"/>
        <w:ind w:right="227"/>
        <w:jc w:val="right"/>
        <w:rPr>
          <w:rFonts w:ascii="Arial" w:hAnsi="Arial" w:cs="Arial"/>
          <w:sz w:val="22"/>
          <w:szCs w:val="22"/>
        </w:rPr>
      </w:pPr>
    </w:p>
    <w:p w:rsidR="00715328" w:rsidRDefault="00ED11EA">
      <w:pPr>
        <w:pStyle w:val="Standarduser"/>
        <w:ind w:right="227"/>
        <w:jc w:val="right"/>
        <w:rPr>
          <w:rFonts w:ascii="Arial" w:hAnsi="Arial" w:cs="Arial"/>
          <w:sz w:val="22"/>
          <w:szCs w:val="22"/>
        </w:rPr>
      </w:pPr>
      <w:r>
        <w:rPr>
          <w:rFonts w:ascii="Arial" w:hAnsi="Arial" w:cs="Arial"/>
          <w:sz w:val="22"/>
          <w:szCs w:val="22"/>
        </w:rPr>
        <w:t>Local</w:t>
      </w:r>
      <w:r w:rsidR="001A6CC9">
        <w:rPr>
          <w:rFonts w:ascii="Arial" w:hAnsi="Arial" w:cs="Arial"/>
          <w:sz w:val="22"/>
          <w:szCs w:val="22"/>
        </w:rPr>
        <w:t xml:space="preserve">,         </w:t>
      </w:r>
      <w:proofErr w:type="gramStart"/>
      <w:r w:rsidR="001A6CC9">
        <w:rPr>
          <w:rFonts w:ascii="Arial" w:hAnsi="Arial" w:cs="Arial"/>
          <w:sz w:val="22"/>
          <w:szCs w:val="22"/>
        </w:rPr>
        <w:t xml:space="preserve">de             </w:t>
      </w:r>
      <w:proofErr w:type="spellStart"/>
      <w:r w:rsidR="001A6CC9">
        <w:rPr>
          <w:rFonts w:ascii="Arial" w:hAnsi="Arial" w:cs="Arial"/>
          <w:sz w:val="22"/>
          <w:szCs w:val="22"/>
        </w:rPr>
        <w:t>de</w:t>
      </w:r>
      <w:proofErr w:type="spellEnd"/>
      <w:proofErr w:type="gramEnd"/>
      <w:r w:rsidR="001A6CC9">
        <w:rPr>
          <w:rFonts w:ascii="Arial" w:hAnsi="Arial" w:cs="Arial"/>
          <w:sz w:val="22"/>
          <w:szCs w:val="22"/>
        </w:rPr>
        <w:t xml:space="preserve"> 201</w:t>
      </w:r>
      <w:r w:rsidR="008671AE">
        <w:rPr>
          <w:rFonts w:ascii="Arial" w:hAnsi="Arial" w:cs="Arial"/>
          <w:sz w:val="22"/>
          <w:szCs w:val="22"/>
        </w:rPr>
        <w:t>9</w:t>
      </w:r>
      <w:r>
        <w:rPr>
          <w:rFonts w:ascii="Arial" w:hAnsi="Arial" w:cs="Arial"/>
          <w:sz w:val="22"/>
          <w:szCs w:val="22"/>
        </w:rPr>
        <w:t>.</w:t>
      </w:r>
    </w:p>
    <w:p w:rsidR="00715328" w:rsidRDefault="00715328">
      <w:pPr>
        <w:pStyle w:val="Standarduser"/>
        <w:ind w:right="227"/>
        <w:jc w:val="center"/>
        <w:rPr>
          <w:rFonts w:ascii="Arial" w:hAnsi="Arial" w:cs="Arial"/>
          <w:sz w:val="22"/>
          <w:szCs w:val="22"/>
        </w:rPr>
      </w:pPr>
    </w:p>
    <w:p w:rsidR="00715328" w:rsidRDefault="00ED11EA">
      <w:pPr>
        <w:pStyle w:val="Standarduser"/>
        <w:ind w:right="227"/>
        <w:jc w:val="center"/>
        <w:rPr>
          <w:rFonts w:ascii="Arial" w:hAnsi="Arial" w:cs="Arial"/>
          <w:sz w:val="22"/>
          <w:szCs w:val="22"/>
        </w:rPr>
      </w:pPr>
      <w:r>
        <w:rPr>
          <w:rFonts w:ascii="Arial" w:hAnsi="Arial" w:cs="Arial"/>
          <w:sz w:val="22"/>
          <w:szCs w:val="22"/>
        </w:rPr>
        <w:t>________________________________________________________</w:t>
      </w:r>
    </w:p>
    <w:p w:rsidR="00715328" w:rsidRPr="001A6CC9" w:rsidRDefault="00ED11EA">
      <w:pPr>
        <w:pStyle w:val="Standarduser"/>
        <w:ind w:right="227"/>
        <w:jc w:val="center"/>
        <w:rPr>
          <w:rFonts w:ascii="Arial" w:hAnsi="Arial" w:cs="Arial"/>
          <w:b/>
          <w:bCs/>
          <w:sz w:val="22"/>
          <w:szCs w:val="22"/>
        </w:rPr>
      </w:pPr>
      <w:proofErr w:type="gramStart"/>
      <w:r>
        <w:rPr>
          <w:rFonts w:ascii="Arial" w:hAnsi="Arial" w:cs="Arial"/>
          <w:b/>
          <w:bCs/>
          <w:sz w:val="22"/>
          <w:szCs w:val="22"/>
        </w:rPr>
        <w:t xml:space="preserve">( </w:t>
      </w:r>
      <w:proofErr w:type="gramEnd"/>
      <w:r>
        <w:rPr>
          <w:rFonts w:ascii="Arial" w:hAnsi="Arial" w:cs="Arial"/>
          <w:b/>
          <w:bCs/>
          <w:sz w:val="22"/>
          <w:szCs w:val="22"/>
        </w:rPr>
        <w:t>Identificação e assinatura do Representante Legal/ Procurador)</w:t>
      </w:r>
    </w:p>
    <w:p w:rsidR="00715328" w:rsidRDefault="00715328">
      <w:pPr>
        <w:pStyle w:val="Standarduser"/>
        <w:ind w:right="227"/>
        <w:jc w:val="center"/>
        <w:rPr>
          <w:rFonts w:ascii="Arial" w:hAnsi="Arial" w:cs="Arial"/>
          <w:sz w:val="22"/>
          <w:szCs w:val="22"/>
        </w:rPr>
      </w:pPr>
    </w:p>
    <w:p w:rsidR="00715328" w:rsidRDefault="00715328">
      <w:pPr>
        <w:pStyle w:val="Standarduser"/>
        <w:ind w:right="227"/>
        <w:jc w:val="center"/>
        <w:rPr>
          <w:rFonts w:ascii="Arial" w:hAnsi="Arial" w:cs="Arial"/>
          <w:sz w:val="22"/>
          <w:szCs w:val="22"/>
        </w:rPr>
      </w:pPr>
    </w:p>
    <w:p w:rsidR="007956E6" w:rsidRDefault="007956E6">
      <w:pPr>
        <w:suppressAutoHyphens w:val="0"/>
        <w:rPr>
          <w:rFonts w:ascii="Arial" w:eastAsia="Bitstream Vera Sans" w:hAnsi="Arial" w:cs="Arial"/>
          <w:b/>
          <w:bCs/>
          <w:color w:val="000000"/>
          <w:sz w:val="22"/>
          <w:szCs w:val="22"/>
          <w:lang w:eastAsia="zh-CN" w:bidi="pt-BR"/>
        </w:rPr>
      </w:pPr>
      <w:r>
        <w:rPr>
          <w:rFonts w:ascii="Arial" w:hAnsi="Arial" w:cs="Arial"/>
          <w:b/>
          <w:bCs/>
          <w:sz w:val="22"/>
          <w:szCs w:val="22"/>
        </w:rPr>
        <w:br w:type="page"/>
      </w:r>
    </w:p>
    <w:p w:rsidR="00715328" w:rsidRDefault="00ED11EA">
      <w:pPr>
        <w:pStyle w:val="Standarduser"/>
        <w:ind w:right="227"/>
        <w:jc w:val="center"/>
      </w:pPr>
      <w:r>
        <w:rPr>
          <w:rFonts w:ascii="Arial" w:hAnsi="Arial" w:cs="Arial"/>
          <w:b/>
          <w:bCs/>
          <w:sz w:val="22"/>
          <w:szCs w:val="22"/>
        </w:rPr>
        <w:lastRenderedPageBreak/>
        <w:t xml:space="preserve">EDITAL DO PREGÃO PRESENCIAL nº </w:t>
      </w:r>
      <w:r w:rsidR="00D90D32">
        <w:rPr>
          <w:rFonts w:ascii="Arial" w:hAnsi="Arial" w:cs="Arial"/>
          <w:b/>
          <w:bCs/>
          <w:sz w:val="22"/>
          <w:szCs w:val="22"/>
        </w:rPr>
        <w:t>04/2019</w:t>
      </w:r>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715328" w:rsidRDefault="00715328">
      <w:pPr>
        <w:pStyle w:val="Standard"/>
        <w:jc w:val="center"/>
        <w:rPr>
          <w:rFonts w:ascii="Arial" w:hAnsi="Arial" w:cs="Arial"/>
          <w:b/>
          <w:bCs/>
          <w:sz w:val="22"/>
          <w:szCs w:val="22"/>
        </w:rPr>
      </w:pPr>
    </w:p>
    <w:p w:rsidR="00715328" w:rsidRDefault="00ED11EA">
      <w:pPr>
        <w:pStyle w:val="Standard"/>
        <w:jc w:val="center"/>
        <w:rPr>
          <w:rFonts w:ascii="Arial" w:hAnsi="Arial" w:cs="Arial"/>
          <w:sz w:val="22"/>
          <w:szCs w:val="22"/>
          <w:u w:val="single"/>
        </w:rPr>
      </w:pPr>
      <w:r>
        <w:rPr>
          <w:rFonts w:ascii="Arial" w:hAnsi="Arial" w:cs="Arial"/>
          <w:sz w:val="22"/>
          <w:szCs w:val="22"/>
          <w:u w:val="single"/>
        </w:rPr>
        <w:t>MINUTA DE CONTRATO</w:t>
      </w:r>
    </w:p>
    <w:p w:rsidR="00715328" w:rsidRDefault="00715328">
      <w:pPr>
        <w:pStyle w:val="Standard"/>
        <w:rPr>
          <w:rFonts w:ascii="Arial" w:hAnsi="Arial" w:cs="Arial"/>
          <w:sz w:val="22"/>
          <w:szCs w:val="22"/>
        </w:rPr>
      </w:pPr>
    </w:p>
    <w:p w:rsidR="00715328" w:rsidRDefault="00ED11EA">
      <w:pPr>
        <w:pStyle w:val="Standard"/>
        <w:rPr>
          <w:rFonts w:ascii="Arial" w:hAnsi="Arial" w:cs="Arial"/>
          <w:sz w:val="22"/>
          <w:szCs w:val="22"/>
        </w:rPr>
      </w:pPr>
      <w:r>
        <w:rPr>
          <w:rFonts w:ascii="Arial" w:hAnsi="Arial" w:cs="Arial"/>
          <w:sz w:val="22"/>
          <w:szCs w:val="22"/>
        </w:rPr>
        <w:t>DAS PARTES:</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proofErr w:type="spellStart"/>
      <w:r>
        <w:rPr>
          <w:rFonts w:ascii="Arial" w:eastAsia="Arial" w:hAnsi="Arial" w:cs="Arial"/>
          <w:color w:val="000000"/>
          <w:spacing w:val="1"/>
          <w:sz w:val="22"/>
          <w:szCs w:val="22"/>
        </w:rPr>
        <w:t>XXXXXX</w:t>
      </w:r>
      <w:proofErr w:type="spellEnd"/>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proofErr w:type="spellStart"/>
      <w:r>
        <w:rPr>
          <w:rFonts w:ascii="Arial" w:eastAsia="Arial" w:hAnsi="Arial" w:cs="Arial"/>
          <w:color w:val="000000"/>
          <w:spacing w:val="1"/>
          <w:sz w:val="22"/>
          <w:szCs w:val="22"/>
        </w:rPr>
        <w:t>XXXXXXXXXXXXXXX</w:t>
      </w:r>
      <w:proofErr w:type="spellEnd"/>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proofErr w:type="spellStart"/>
      <w:r>
        <w:rPr>
          <w:rFonts w:ascii="Arial" w:eastAsia="Arial" w:hAnsi="Arial" w:cs="Arial"/>
          <w:color w:val="000000"/>
          <w:spacing w:val="1"/>
          <w:sz w:val="22"/>
          <w:szCs w:val="22"/>
        </w:rPr>
        <w:t>XXXXXXXX</w:t>
      </w:r>
      <w:proofErr w:type="spellEnd"/>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de </w:t>
      </w:r>
      <w:r>
        <w:rPr>
          <w:rFonts w:ascii="Arial" w:eastAsia="Arial" w:hAnsi="Arial" w:cs="Arial"/>
          <w:color w:val="000000"/>
          <w:spacing w:val="14"/>
          <w:sz w:val="22"/>
          <w:szCs w:val="22"/>
        </w:rPr>
        <w:t>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 xml:space="preserve">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xx</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P</w:t>
      </w:r>
      <w:r>
        <w:rPr>
          <w:rFonts w:ascii="Arial" w:eastAsia="Arial" w:hAnsi="Arial" w:cs="Arial"/>
          <w:sz w:val="22"/>
          <w:szCs w:val="22"/>
        </w:rPr>
        <w:t>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D90D32">
        <w:rPr>
          <w:rFonts w:ascii="Arial" w:eastAsia="Arial" w:hAnsi="Arial" w:cs="Arial"/>
          <w:color w:val="000000"/>
          <w:spacing w:val="18"/>
          <w:sz w:val="22"/>
          <w:szCs w:val="22"/>
        </w:rPr>
        <w:t>04/2019</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715328" w:rsidRDefault="00ED11EA">
      <w:pPr>
        <w:pStyle w:val="NormalWeb"/>
        <w:spacing w:before="0" w:after="0"/>
        <w:jc w:val="both"/>
      </w:pPr>
      <w:r>
        <w:rPr>
          <w:rFonts w:ascii="Arial" w:eastAsia="Arial" w:hAnsi="Arial" w:cs="Arial"/>
          <w:bCs/>
          <w:sz w:val="22"/>
          <w:szCs w:val="22"/>
        </w:rPr>
        <w:t xml:space="preserve">Contratação de empresa </w:t>
      </w:r>
      <w:r w:rsidR="00510F09">
        <w:rPr>
          <w:rFonts w:ascii="Arial" w:hAnsi="Arial" w:cs="Arial"/>
          <w:bCs/>
          <w:sz w:val="22"/>
          <w:szCs w:val="22"/>
        </w:rPr>
        <w:t xml:space="preserve">para prestação de serviço relativo </w:t>
      </w:r>
      <w:proofErr w:type="gramStart"/>
      <w:r w:rsidR="00510F09">
        <w:rPr>
          <w:rFonts w:ascii="Arial" w:hAnsi="Arial" w:cs="Arial"/>
          <w:bCs/>
          <w:sz w:val="22"/>
          <w:szCs w:val="22"/>
        </w:rPr>
        <w:t>a</w:t>
      </w:r>
      <w:proofErr w:type="gramEnd"/>
      <w:r w:rsidR="00510F09">
        <w:rPr>
          <w:rFonts w:ascii="Arial" w:hAnsi="Arial" w:cs="Arial"/>
          <w:bCs/>
          <w:sz w:val="22"/>
          <w:szCs w:val="22"/>
        </w:rPr>
        <w:t xml:space="preserve"> Elaboração e Implantação de Plano de Cargos, Carreiras e Salários – </w:t>
      </w:r>
      <w:proofErr w:type="spellStart"/>
      <w:r w:rsidR="00510F09">
        <w:rPr>
          <w:rFonts w:ascii="Arial" w:hAnsi="Arial" w:cs="Arial"/>
          <w:bCs/>
          <w:sz w:val="22"/>
          <w:szCs w:val="22"/>
        </w:rPr>
        <w:t>PCCS</w:t>
      </w:r>
      <w:proofErr w:type="spellEnd"/>
      <w:r>
        <w:rPr>
          <w:rFonts w:ascii="Arial" w:eastAsia="Arial" w:hAnsi="Arial" w:cs="Arial"/>
          <w:bCs/>
          <w:sz w:val="22"/>
          <w:szCs w:val="22"/>
        </w:rPr>
        <w:t xml:space="preserve"> para atender o Conselho de Arquitetura e Urbanismo de Goiás – CAU/GO.</w:t>
      </w:r>
    </w:p>
    <w:p w:rsidR="00715328" w:rsidRDefault="00715328">
      <w:pPr>
        <w:pStyle w:val="Standard"/>
        <w:jc w:val="both"/>
        <w:rPr>
          <w:rFonts w:ascii="Arial" w:eastAsia="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715328" w:rsidRDefault="00ED11EA">
      <w:pPr>
        <w:pStyle w:val="Standard"/>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715328" w:rsidRDefault="00ED11EA">
      <w:pPr>
        <w:pStyle w:val="Standard"/>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D90D32">
        <w:rPr>
          <w:rFonts w:ascii="Arial" w:eastAsia="Arial" w:hAnsi="Arial" w:cs="Arial"/>
          <w:color w:val="000000"/>
          <w:sz w:val="22"/>
          <w:szCs w:val="22"/>
        </w:rPr>
        <w:t>04/2019</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576B27">
        <w:rPr>
          <w:rFonts w:ascii="Arial" w:hAnsi="Arial" w:cs="Arial"/>
          <w:b/>
          <w:bCs/>
          <w:color w:val="000000"/>
          <w:sz w:val="22"/>
          <w:szCs w:val="22"/>
        </w:rPr>
        <w:t>886945</w:t>
      </w:r>
      <w:r w:rsidR="008671AE">
        <w:rPr>
          <w:rFonts w:ascii="Arial" w:hAnsi="Arial" w:cs="Arial"/>
          <w:b/>
          <w:bCs/>
          <w:color w:val="000000"/>
          <w:sz w:val="22"/>
          <w:szCs w:val="22"/>
        </w:rPr>
        <w:t>/2019</w:t>
      </w:r>
      <w:r>
        <w:rPr>
          <w:rFonts w:ascii="Arial" w:eastAsia="Arial" w:hAnsi="Arial" w:cs="Arial"/>
          <w:color w:val="000000"/>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715328" w:rsidRDefault="00ED11EA">
      <w:pPr>
        <w:pStyle w:val="Standard"/>
        <w:autoSpaceDE w:val="0"/>
        <w:jc w:val="both"/>
      </w:pPr>
      <w:r>
        <w:rPr>
          <w:rFonts w:ascii="Arial" w:hAnsi="Arial" w:cs="Arial"/>
          <w:b/>
          <w:sz w:val="22"/>
          <w:szCs w:val="22"/>
        </w:rPr>
        <w:t>4.1</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8671AE">
        <w:rPr>
          <w:rFonts w:ascii="Arial" w:eastAsia="Arial Unicode MS" w:hAnsi="Arial" w:cs="Arial"/>
          <w:sz w:val="22"/>
          <w:szCs w:val="22"/>
        </w:rPr>
        <w:t>9</w:t>
      </w:r>
      <w:r>
        <w:rPr>
          <w:rFonts w:ascii="Arial" w:eastAsia="Arial Unicode MS" w:hAnsi="Arial" w:cs="Arial"/>
          <w:sz w:val="22"/>
          <w:szCs w:val="22"/>
        </w:rPr>
        <w:t xml:space="preserve"> –</w:t>
      </w:r>
    </w:p>
    <w:p w:rsidR="00715328" w:rsidRDefault="00ED11EA">
      <w:pPr>
        <w:pStyle w:val="Standard"/>
        <w:autoSpaceDE w:val="0"/>
        <w:jc w:val="both"/>
      </w:pPr>
      <w:r>
        <w:rPr>
          <w:rFonts w:ascii="Arial" w:eastAsia="Arial Unicode MS" w:hAnsi="Arial" w:cs="Arial"/>
          <w:b/>
          <w:bCs/>
          <w:color w:val="212121"/>
          <w:sz w:val="22"/>
          <w:szCs w:val="22"/>
          <w:lang w:eastAsia="pt-BR"/>
        </w:rPr>
        <w:t xml:space="preserve"> </w:t>
      </w:r>
      <w:r w:rsidR="00AB046F" w:rsidRPr="00C23CF7">
        <w:rPr>
          <w:rFonts w:ascii="Arial" w:eastAsia="Arial Unicode MS" w:hAnsi="Arial" w:cs="Arial"/>
          <w:sz w:val="22"/>
          <w:szCs w:val="22"/>
        </w:rPr>
        <w:t>6.2.2.1.1.01.04.01.004 - Outras Consultorias</w:t>
      </w:r>
      <w:r>
        <w:rPr>
          <w:rFonts w:ascii="Arial" w:eastAsia="Arial Unicode MS" w:hAnsi="Arial" w:cs="Arial"/>
          <w:color w:val="212121"/>
          <w:sz w:val="22"/>
          <w:szCs w:val="22"/>
          <w:lang w:eastAsia="pt-BR"/>
        </w:rPr>
        <w:t>.</w:t>
      </w:r>
    </w:p>
    <w:p w:rsidR="00715328" w:rsidRDefault="00ED11EA">
      <w:pPr>
        <w:pStyle w:val="Standard"/>
        <w:autoSpaceDE w:val="0"/>
        <w:jc w:val="both"/>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715328" w:rsidRDefault="00715328">
      <w:pPr>
        <w:pStyle w:val="Standard"/>
        <w:autoSpaceDE w:val="0"/>
        <w:jc w:val="both"/>
        <w:rPr>
          <w:rFonts w:ascii="Arial" w:hAnsi="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FORMA E DO PRAZO DE </w:t>
      </w:r>
      <w:proofErr w:type="gramStart"/>
      <w:r>
        <w:rPr>
          <w:rFonts w:ascii="Arial" w:eastAsia="Arial" w:hAnsi="Arial" w:cs="Arial"/>
          <w:b/>
          <w:spacing w:val="5"/>
          <w:sz w:val="22"/>
          <w:szCs w:val="22"/>
        </w:rPr>
        <w:t>IMPLEMENTAÇÃO</w:t>
      </w:r>
      <w:proofErr w:type="gramEnd"/>
      <w:r>
        <w:rPr>
          <w:rFonts w:ascii="Arial" w:eastAsia="Arial" w:hAnsi="Arial" w:cs="Arial"/>
          <w:b/>
          <w:spacing w:val="5"/>
          <w:sz w:val="22"/>
          <w:szCs w:val="22"/>
        </w:rPr>
        <w:t xml:space="preserve"> DOS SERVIÇOS</w:t>
      </w:r>
    </w:p>
    <w:p w:rsidR="00715328" w:rsidRDefault="00ED11EA">
      <w:pPr>
        <w:pStyle w:val="Standard"/>
        <w:autoSpaceDE w:val="0"/>
        <w:jc w:val="both"/>
        <w:rPr>
          <w:rFonts w:ascii="Arial" w:hAnsi="Arial" w:cs="Arial"/>
          <w:color w:val="000000"/>
          <w:sz w:val="22"/>
          <w:szCs w:val="22"/>
        </w:rPr>
      </w:pPr>
      <w:r>
        <w:rPr>
          <w:rFonts w:ascii="Arial" w:eastAsia="Arial" w:hAnsi="Arial" w:cs="Arial"/>
          <w:b/>
          <w:bCs/>
          <w:color w:val="000000"/>
          <w:sz w:val="22"/>
          <w:szCs w:val="22"/>
        </w:rPr>
        <w:t>5.1</w:t>
      </w:r>
      <w:r>
        <w:rPr>
          <w:rFonts w:ascii="Arial" w:eastAsia="Arial" w:hAnsi="Arial" w:cs="Arial"/>
          <w:color w:val="000000"/>
          <w:sz w:val="22"/>
          <w:szCs w:val="22"/>
        </w:rPr>
        <w:t xml:space="preserve"> </w:t>
      </w:r>
      <w:r>
        <w:rPr>
          <w:rFonts w:ascii="Arial" w:hAnsi="Arial" w:cs="Arial"/>
          <w:bCs/>
          <w:color w:val="000000"/>
          <w:sz w:val="22"/>
          <w:szCs w:val="22"/>
          <w:lang w:eastAsia="pt-BR"/>
        </w:rPr>
        <w:t>Deverão ser observadas as condições, pr</w:t>
      </w:r>
      <w:r w:rsidR="0047294B">
        <w:rPr>
          <w:rFonts w:ascii="Arial" w:hAnsi="Arial" w:cs="Arial"/>
          <w:bCs/>
          <w:color w:val="000000"/>
          <w:sz w:val="22"/>
          <w:szCs w:val="22"/>
          <w:lang w:eastAsia="pt-BR"/>
        </w:rPr>
        <w:t>o</w:t>
      </w:r>
      <w:r>
        <w:rPr>
          <w:rFonts w:ascii="Arial" w:hAnsi="Arial" w:cs="Arial"/>
          <w:bCs/>
          <w:color w:val="000000"/>
          <w:sz w:val="22"/>
          <w:szCs w:val="22"/>
          <w:lang w:eastAsia="pt-BR"/>
        </w:rPr>
        <w:t xml:space="preserve">gramação e especificações </w:t>
      </w:r>
      <w:r w:rsidRPr="00AE21DE">
        <w:rPr>
          <w:rFonts w:ascii="Arial" w:hAnsi="Arial" w:cs="Arial"/>
          <w:bCs/>
          <w:color w:val="000000"/>
          <w:sz w:val="22"/>
          <w:szCs w:val="22"/>
          <w:lang w:eastAsia="pt-BR"/>
        </w:rPr>
        <w:t>constantes do Ite</w:t>
      </w:r>
      <w:r w:rsidR="0086663D">
        <w:rPr>
          <w:rFonts w:ascii="Arial" w:hAnsi="Arial" w:cs="Arial"/>
          <w:bCs/>
          <w:color w:val="000000"/>
          <w:sz w:val="22"/>
          <w:szCs w:val="22"/>
          <w:lang w:eastAsia="pt-BR"/>
        </w:rPr>
        <w:t>m</w:t>
      </w:r>
      <w:r w:rsidRPr="00AE21DE">
        <w:rPr>
          <w:rFonts w:ascii="Arial" w:hAnsi="Arial" w:cs="Arial"/>
          <w:bCs/>
          <w:color w:val="000000"/>
          <w:sz w:val="22"/>
          <w:szCs w:val="22"/>
          <w:lang w:eastAsia="pt-BR"/>
        </w:rPr>
        <w:t xml:space="preserve"> </w:t>
      </w:r>
      <w:proofErr w:type="gramStart"/>
      <w:r w:rsidRPr="00AE21DE">
        <w:rPr>
          <w:rFonts w:ascii="Arial" w:hAnsi="Arial" w:cs="Arial"/>
          <w:bCs/>
          <w:color w:val="000000"/>
          <w:sz w:val="22"/>
          <w:szCs w:val="22"/>
          <w:lang w:eastAsia="pt-BR"/>
        </w:rPr>
        <w:t>5</w:t>
      </w:r>
      <w:proofErr w:type="gramEnd"/>
      <w:r w:rsidRPr="00AE21DE">
        <w:rPr>
          <w:rFonts w:ascii="Arial" w:hAnsi="Arial" w:cs="Arial"/>
          <w:bCs/>
          <w:color w:val="000000"/>
          <w:sz w:val="22"/>
          <w:szCs w:val="22"/>
          <w:lang w:eastAsia="pt-BR"/>
        </w:rPr>
        <w:t xml:space="preserve"> do Termo de Referência – Anexo I ao Edital de Pregão Presencial</w:t>
      </w:r>
      <w:r>
        <w:rPr>
          <w:rFonts w:ascii="Arial" w:hAnsi="Arial" w:cs="Arial"/>
          <w:color w:val="000000"/>
          <w:sz w:val="22"/>
          <w:szCs w:val="22"/>
        </w:rPr>
        <w:t xml:space="preserve"> n. </w:t>
      </w:r>
      <w:r w:rsidR="00D90D32">
        <w:rPr>
          <w:rFonts w:ascii="Arial" w:hAnsi="Arial" w:cs="Arial"/>
          <w:color w:val="000000"/>
          <w:sz w:val="22"/>
          <w:szCs w:val="22"/>
        </w:rPr>
        <w:t>04/2019</w:t>
      </w:r>
      <w:r>
        <w:rPr>
          <w:rFonts w:ascii="Arial" w:hAnsi="Arial" w:cs="Arial"/>
          <w:color w:val="000000"/>
          <w:sz w:val="22"/>
          <w:szCs w:val="22"/>
        </w:rPr>
        <w:t>.</w:t>
      </w:r>
    </w:p>
    <w:p w:rsidR="00AE21DE" w:rsidRDefault="00AE21DE">
      <w:pPr>
        <w:pStyle w:val="Standard"/>
        <w:autoSpaceDE w:val="0"/>
        <w:jc w:val="both"/>
      </w:pPr>
      <w:r>
        <w:rPr>
          <w:rFonts w:ascii="Arial" w:eastAsia="Arial" w:hAnsi="Arial" w:cs="Arial"/>
          <w:b/>
          <w:bCs/>
          <w:color w:val="000000"/>
          <w:sz w:val="22"/>
          <w:szCs w:val="22"/>
        </w:rPr>
        <w:t>5.2</w:t>
      </w:r>
      <w:r>
        <w:rPr>
          <w:rFonts w:ascii="Arial" w:eastAsia="Arial" w:hAnsi="Arial" w:cs="Arial"/>
          <w:color w:val="000000"/>
          <w:sz w:val="22"/>
          <w:szCs w:val="22"/>
        </w:rPr>
        <w:t xml:space="preserve"> </w:t>
      </w:r>
      <w:proofErr w:type="gramStart"/>
      <w:r w:rsidR="0086663D">
        <w:rPr>
          <w:rFonts w:ascii="Arial" w:hAnsi="Arial" w:cs="Arial"/>
          <w:bCs/>
          <w:color w:val="000000"/>
          <w:sz w:val="22"/>
          <w:szCs w:val="22"/>
          <w:lang w:eastAsia="pt-BR"/>
        </w:rPr>
        <w:t>Deverá ser</w:t>
      </w:r>
      <w:proofErr w:type="gramEnd"/>
      <w:r w:rsidR="0086663D">
        <w:rPr>
          <w:rFonts w:ascii="Arial" w:hAnsi="Arial" w:cs="Arial"/>
          <w:bCs/>
          <w:color w:val="000000"/>
          <w:sz w:val="22"/>
          <w:szCs w:val="22"/>
          <w:lang w:eastAsia="pt-BR"/>
        </w:rPr>
        <w:t xml:space="preserve"> observada, ainda, as demais exigências e condicionantes descritas no</w:t>
      </w:r>
      <w:r>
        <w:rPr>
          <w:rFonts w:ascii="Arial" w:hAnsi="Arial" w:cs="Arial"/>
          <w:bCs/>
          <w:color w:val="000000"/>
          <w:sz w:val="22"/>
          <w:szCs w:val="22"/>
          <w:lang w:eastAsia="pt-BR"/>
        </w:rPr>
        <w:t xml:space="preserve"> Termo</w:t>
      </w:r>
      <w:r w:rsidR="009025FE">
        <w:rPr>
          <w:rFonts w:ascii="Arial" w:hAnsi="Arial" w:cs="Arial"/>
          <w:bCs/>
          <w:color w:val="000000"/>
          <w:sz w:val="22"/>
          <w:szCs w:val="22"/>
          <w:lang w:eastAsia="pt-BR"/>
        </w:rPr>
        <w:t xml:space="preserve"> de Referência</w:t>
      </w:r>
      <w:r>
        <w:rPr>
          <w:rFonts w:ascii="Arial" w:hAnsi="Arial" w:cs="Arial"/>
          <w:bCs/>
          <w:color w:val="000000"/>
          <w:sz w:val="22"/>
          <w:szCs w:val="22"/>
          <w:lang w:eastAsia="pt-BR"/>
        </w:rPr>
        <w:t>.</w:t>
      </w:r>
    </w:p>
    <w:p w:rsidR="00715328" w:rsidRDefault="00715328">
      <w:pPr>
        <w:pStyle w:val="Standard"/>
        <w:rPr>
          <w:rFonts w:ascii="Arial" w:hAnsi="Arial" w:cs="Arial"/>
          <w:color w:val="FF0000"/>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715328" w:rsidRDefault="00ED11EA" w:rsidP="009025FE">
      <w:pPr>
        <w:pStyle w:val="Standard"/>
        <w:jc w:val="both"/>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rsidR="00715328" w:rsidRDefault="00715328" w:rsidP="009025FE">
      <w:pPr>
        <w:pStyle w:val="Standard"/>
        <w:jc w:val="both"/>
        <w:rPr>
          <w:rFonts w:ascii="Arial" w:hAnsi="Arial" w:cs="Arial"/>
          <w:sz w:val="22"/>
          <w:szCs w:val="22"/>
        </w:rPr>
      </w:pPr>
    </w:p>
    <w:p w:rsidR="00715328" w:rsidRDefault="00ED11EA">
      <w:pPr>
        <w:pStyle w:val="Standard"/>
        <w:numPr>
          <w:ilvl w:val="2"/>
          <w:numId w:val="4"/>
        </w:numPr>
        <w:ind w:left="1134"/>
      </w:pPr>
      <w:r>
        <w:rPr>
          <w:rFonts w:ascii="Arial" w:hAnsi="Arial" w:cs="Arial"/>
          <w:sz w:val="22"/>
          <w:szCs w:val="22"/>
        </w:rPr>
        <w:t>Edital do PREGÃO PRESENCI</w:t>
      </w:r>
      <w:r>
        <w:rPr>
          <w:rFonts w:ascii="Arial" w:hAnsi="Arial" w:cs="Arial"/>
          <w:color w:val="000000"/>
          <w:sz w:val="22"/>
          <w:szCs w:val="22"/>
        </w:rPr>
        <w:t xml:space="preserve">AL Nº </w:t>
      </w:r>
      <w:r w:rsidR="00D90D32">
        <w:rPr>
          <w:rFonts w:ascii="Arial" w:hAnsi="Arial" w:cs="Arial"/>
          <w:color w:val="000000"/>
          <w:sz w:val="22"/>
          <w:szCs w:val="22"/>
        </w:rPr>
        <w:t>04/2019</w:t>
      </w:r>
      <w:r>
        <w:rPr>
          <w:rFonts w:ascii="Arial" w:hAnsi="Arial" w:cs="Arial"/>
          <w:color w:val="000000"/>
          <w:sz w:val="22"/>
          <w:szCs w:val="22"/>
        </w:rPr>
        <w:t>;</w:t>
      </w:r>
    </w:p>
    <w:p w:rsidR="00715328" w:rsidRDefault="00ED11EA">
      <w:pPr>
        <w:pStyle w:val="Standard"/>
        <w:numPr>
          <w:ilvl w:val="2"/>
          <w:numId w:val="4"/>
        </w:numPr>
        <w:ind w:left="1134"/>
        <w:rPr>
          <w:rFonts w:ascii="Arial" w:hAnsi="Arial" w:cs="Arial"/>
          <w:sz w:val="22"/>
          <w:szCs w:val="22"/>
        </w:rPr>
      </w:pPr>
      <w:r>
        <w:rPr>
          <w:rFonts w:ascii="Arial" w:hAnsi="Arial" w:cs="Arial"/>
          <w:sz w:val="22"/>
          <w:szCs w:val="22"/>
        </w:rPr>
        <w:t>Termo de Referência;</w:t>
      </w:r>
    </w:p>
    <w:p w:rsidR="00715328" w:rsidRDefault="00ED11EA">
      <w:pPr>
        <w:pStyle w:val="Standard"/>
        <w:numPr>
          <w:ilvl w:val="2"/>
          <w:numId w:val="4"/>
        </w:numPr>
        <w:ind w:left="1134"/>
      </w:pPr>
      <w:r>
        <w:rPr>
          <w:rFonts w:ascii="Arial" w:hAnsi="Arial" w:cs="Arial"/>
          <w:sz w:val="22"/>
          <w:szCs w:val="22"/>
        </w:rPr>
        <w:t>Prop</w:t>
      </w:r>
      <w:r>
        <w:rPr>
          <w:rFonts w:ascii="Arial" w:hAnsi="Arial" w:cs="Arial"/>
          <w:color w:val="000000"/>
          <w:sz w:val="22"/>
          <w:szCs w:val="22"/>
        </w:rPr>
        <w:t xml:space="preserve">osta de Preços apresentada pela Contratada no PREGÃO PRESENCIAL nº </w:t>
      </w:r>
      <w:r w:rsidR="00D90D32">
        <w:rPr>
          <w:rFonts w:ascii="Arial" w:hAnsi="Arial" w:cs="Arial"/>
          <w:color w:val="000000"/>
          <w:sz w:val="22"/>
          <w:szCs w:val="22"/>
        </w:rPr>
        <w:t>04/2019</w:t>
      </w:r>
      <w:r>
        <w:rPr>
          <w:rFonts w:ascii="Arial" w:hAnsi="Arial" w:cs="Arial"/>
          <w:color w:val="000000"/>
          <w:sz w:val="22"/>
          <w:szCs w:val="22"/>
        </w:rPr>
        <w:t>;</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PREÇOS DOS PRODUTOS E DA EXIGIBILIDADE</w:t>
      </w:r>
    </w:p>
    <w:p w:rsidR="00715328" w:rsidRDefault="00ED11EA">
      <w:pPr>
        <w:pStyle w:val="Standard"/>
        <w:jc w:val="both"/>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r w:rsidR="00C509E3">
        <w:rPr>
          <w:rFonts w:ascii="Arial" w:eastAsia="Times-Roman, 'Times New Roman'" w:hAnsi="Arial" w:cs="Arial"/>
          <w:sz w:val="22"/>
          <w:szCs w:val="22"/>
        </w:rPr>
        <w:t>sendo que o fluxo de pagamento observará o que consta do item 7.1 do Termo de Referência</w:t>
      </w:r>
      <w:r>
        <w:rPr>
          <w:rFonts w:ascii="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bCs/>
          <w:spacing w:val="-4"/>
          <w:sz w:val="22"/>
          <w:szCs w:val="22"/>
        </w:rPr>
        <w:t xml:space="preserve">7.2. </w:t>
      </w:r>
      <w:r>
        <w:rPr>
          <w:rFonts w:ascii="Arial" w:eastAsia="Arial" w:hAnsi="Arial" w:cs="Arial"/>
          <w:spacing w:val="-4"/>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rsidR="00715328" w:rsidRDefault="00ED11EA">
      <w:pPr>
        <w:pStyle w:val="Corpodetexto21"/>
      </w:pPr>
      <w:r>
        <w:rPr>
          <w:rFonts w:cs="Arial"/>
          <w:b/>
          <w:color w:val="000000"/>
          <w:sz w:val="22"/>
          <w:szCs w:val="22"/>
        </w:rPr>
        <w:t xml:space="preserve">8.1 </w:t>
      </w:r>
      <w:r>
        <w:rPr>
          <w:rFonts w:cs="Arial"/>
          <w:bCs w:val="0"/>
          <w:color w:val="000000"/>
          <w:sz w:val="22"/>
          <w:szCs w:val="22"/>
        </w:rPr>
        <w:t>O pagamento será até o 10º (décimo) dia útil a contar da apresentação da nota fiscal/fatura, acompanhada da comprovação de recolhimento dos encargos sociais e dos demonstrativos, devidamente atestada pelo setor competente, de acordo com as condições estabelecidas n</w:t>
      </w:r>
      <w:r w:rsidR="003B1EF5">
        <w:rPr>
          <w:rFonts w:cs="Arial"/>
          <w:bCs w:val="0"/>
          <w:color w:val="000000"/>
          <w:sz w:val="22"/>
          <w:szCs w:val="22"/>
        </w:rPr>
        <w:t>o</w:t>
      </w:r>
      <w:r>
        <w:rPr>
          <w:rFonts w:cs="Arial"/>
          <w:bCs w:val="0"/>
          <w:color w:val="000000"/>
          <w:sz w:val="22"/>
          <w:szCs w:val="22"/>
        </w:rPr>
        <w:t xml:space="preserve"> Termo de Referência.</w:t>
      </w:r>
    </w:p>
    <w:p w:rsidR="00715328" w:rsidRDefault="00ED11EA">
      <w:pPr>
        <w:pStyle w:val="Corpodetexto21"/>
      </w:pPr>
      <w:r>
        <w:rPr>
          <w:rFonts w:cs="Arial"/>
          <w:b/>
          <w:color w:val="000000"/>
          <w:sz w:val="22"/>
          <w:szCs w:val="22"/>
        </w:rPr>
        <w:t>8.2</w:t>
      </w:r>
      <w:r>
        <w:rPr>
          <w:rFonts w:cs="Arial"/>
          <w:bCs w:val="0"/>
          <w:color w:val="000000"/>
          <w:sz w:val="22"/>
          <w:szCs w:val="22"/>
        </w:rPr>
        <w:t xml:space="preserve"> Juntamente à nota fiscal/fatura</w:t>
      </w:r>
      <w:proofErr w:type="gramStart"/>
      <w:r>
        <w:rPr>
          <w:rFonts w:cs="Arial"/>
          <w:bCs w:val="0"/>
          <w:color w:val="000000"/>
          <w:sz w:val="22"/>
          <w:szCs w:val="22"/>
        </w:rPr>
        <w:t>, deverão</w:t>
      </w:r>
      <w:proofErr w:type="gramEnd"/>
      <w:r>
        <w:rPr>
          <w:rFonts w:cs="Arial"/>
          <w:bCs w:val="0"/>
          <w:color w:val="000000"/>
          <w:sz w:val="22"/>
          <w:szCs w:val="22"/>
        </w:rPr>
        <w:t xml:space="preserve"> ser protocoladas as seguintes certidões de regularidade:</w:t>
      </w:r>
    </w:p>
    <w:p w:rsidR="00715328" w:rsidRDefault="00ED11EA" w:rsidP="009F6CEB">
      <w:pPr>
        <w:pStyle w:val="Standard"/>
        <w:ind w:left="851"/>
        <w:jc w:val="both"/>
      </w:pPr>
      <w:r>
        <w:rPr>
          <w:rFonts w:ascii="Arial" w:hAnsi="Arial" w:cs="Arial"/>
          <w:sz w:val="22"/>
          <w:szCs w:val="22"/>
        </w:rPr>
        <w:t xml:space="preserve">a) </w:t>
      </w:r>
      <w:r>
        <w:rPr>
          <w:rFonts w:ascii="Arial" w:eastAsia="Arial Unicode MS" w:hAnsi="Arial" w:cs="Arial"/>
          <w:sz w:val="22"/>
          <w:szCs w:val="22"/>
        </w:rPr>
        <w:t>Certidão de Regularidade do FGTS;</w:t>
      </w:r>
    </w:p>
    <w:p w:rsidR="00715328" w:rsidRDefault="00ED11EA" w:rsidP="009F6CEB">
      <w:pPr>
        <w:pStyle w:val="Standard"/>
        <w:ind w:left="851"/>
        <w:jc w:val="both"/>
      </w:pPr>
      <w:r>
        <w:rPr>
          <w:rFonts w:ascii="Arial" w:hAnsi="Arial" w:cs="Arial"/>
          <w:sz w:val="22"/>
          <w:szCs w:val="22"/>
        </w:rPr>
        <w:t xml:space="preserve">b) </w:t>
      </w:r>
      <w:r>
        <w:rPr>
          <w:rFonts w:ascii="Arial" w:eastAsia="Arial Unicode MS" w:hAnsi="Arial" w:cs="Arial"/>
          <w:sz w:val="22"/>
          <w:szCs w:val="22"/>
        </w:rPr>
        <w:t>Certidão Conjunta de Débitos Relativos a Tributos Federais e à Dívida Ativa da União;</w:t>
      </w:r>
    </w:p>
    <w:p w:rsidR="00715328" w:rsidRDefault="00ED11EA" w:rsidP="009F6CEB">
      <w:pPr>
        <w:pStyle w:val="Standard"/>
        <w:ind w:left="851"/>
        <w:jc w:val="both"/>
      </w:pPr>
      <w:r>
        <w:rPr>
          <w:rFonts w:ascii="Arial" w:hAnsi="Arial" w:cs="Arial"/>
          <w:sz w:val="22"/>
          <w:szCs w:val="22"/>
        </w:rPr>
        <w:t xml:space="preserve">c) </w:t>
      </w:r>
      <w:r>
        <w:rPr>
          <w:rFonts w:ascii="Arial" w:eastAsia="Arial Unicode MS" w:hAnsi="Arial" w:cs="Arial"/>
          <w:sz w:val="22"/>
          <w:szCs w:val="22"/>
        </w:rPr>
        <w:t>Certidão Negativa de Débitos da Receita Estadual;</w:t>
      </w:r>
    </w:p>
    <w:p w:rsidR="00715328" w:rsidRDefault="00ED11EA" w:rsidP="009F6CEB">
      <w:pPr>
        <w:pStyle w:val="Standard"/>
        <w:ind w:left="851"/>
        <w:jc w:val="both"/>
      </w:pPr>
      <w:r>
        <w:rPr>
          <w:rFonts w:ascii="Arial" w:hAnsi="Arial" w:cs="Arial"/>
          <w:sz w:val="22"/>
          <w:szCs w:val="22"/>
        </w:rPr>
        <w:t xml:space="preserve">d) </w:t>
      </w:r>
      <w:r>
        <w:rPr>
          <w:rFonts w:ascii="Arial" w:eastAsia="Arial Unicode MS" w:hAnsi="Arial" w:cs="Arial"/>
          <w:sz w:val="22"/>
          <w:szCs w:val="22"/>
        </w:rPr>
        <w:t>Certidão Negativa de Débitos da Receita Municipal;</w:t>
      </w:r>
    </w:p>
    <w:p w:rsidR="00715328" w:rsidRDefault="00ED11EA" w:rsidP="009F6CEB">
      <w:pPr>
        <w:pStyle w:val="Standard"/>
        <w:ind w:left="851"/>
        <w:jc w:val="both"/>
      </w:pPr>
      <w:r>
        <w:rPr>
          <w:rFonts w:ascii="Arial" w:hAnsi="Arial" w:cs="Arial"/>
          <w:sz w:val="22"/>
          <w:szCs w:val="22"/>
        </w:rPr>
        <w:t xml:space="preserve">e) </w:t>
      </w:r>
      <w:r>
        <w:rPr>
          <w:rFonts w:ascii="Arial" w:eastAsia="Arial Unicode MS" w:hAnsi="Arial" w:cs="Arial"/>
          <w:sz w:val="22"/>
          <w:szCs w:val="22"/>
        </w:rPr>
        <w:t>Certidão Negativa de Débitos Trabalhistas;</w:t>
      </w:r>
    </w:p>
    <w:p w:rsidR="00715328" w:rsidRDefault="00ED11EA" w:rsidP="009F6CEB">
      <w:pPr>
        <w:pStyle w:val="Standard"/>
        <w:ind w:left="851"/>
        <w:jc w:val="both"/>
        <w:rPr>
          <w:rFonts w:ascii="Arial" w:hAnsi="Arial" w:cs="Arial"/>
          <w:sz w:val="22"/>
          <w:szCs w:val="22"/>
        </w:rPr>
      </w:pPr>
      <w:r>
        <w:rPr>
          <w:rFonts w:ascii="Arial" w:hAnsi="Arial" w:cs="Arial"/>
          <w:sz w:val="22"/>
          <w:szCs w:val="22"/>
        </w:rPr>
        <w:t>f) Declaração se optante do SIMPLES.</w:t>
      </w:r>
    </w:p>
    <w:p w:rsidR="00715328" w:rsidRDefault="00ED11EA">
      <w:pPr>
        <w:pStyle w:val="Standard"/>
        <w:jc w:val="both"/>
      </w:pPr>
      <w:r>
        <w:rPr>
          <w:rFonts w:ascii="Arial" w:eastAsia="Calibri" w:hAnsi="Arial" w:cs="Arial"/>
          <w:b/>
          <w:bCs/>
          <w:sz w:val="22"/>
          <w:szCs w:val="22"/>
        </w:rPr>
        <w:t xml:space="preserve">8.3 </w:t>
      </w:r>
      <w:r>
        <w:rPr>
          <w:rFonts w:ascii="Arial" w:eastAsia="Calibri" w:hAnsi="Arial" w:cs="Arial"/>
          <w:sz w:val="22"/>
          <w:szCs w:val="22"/>
        </w:rPr>
        <w:t>O Conselho de Arquitetura é Substituto Tributário, de tal sorte que a empresa CONTRATADA sofrerá as seguintes retenções:</w:t>
      </w:r>
    </w:p>
    <w:p w:rsidR="00715328" w:rsidRDefault="00ED11EA">
      <w:pPr>
        <w:pStyle w:val="Standard"/>
        <w:tabs>
          <w:tab w:val="left" w:pos="2836"/>
        </w:tabs>
        <w:ind w:left="851"/>
        <w:jc w:val="both"/>
      </w:pPr>
      <w:r>
        <w:rPr>
          <w:rFonts w:ascii="Arial" w:eastAsia="Calibri" w:hAnsi="Arial" w:cs="Arial"/>
          <w:sz w:val="22"/>
          <w:szCs w:val="22"/>
          <w:lang w:eastAsia="pt-BR"/>
        </w:rPr>
        <w:t xml:space="preserve">a) Retenção na Fonte </w:t>
      </w:r>
      <w:r>
        <w:rPr>
          <w:rFonts w:ascii="Arial" w:eastAsia="Calibri" w:hAnsi="Arial" w:cs="Arial"/>
          <w:sz w:val="22"/>
          <w:szCs w:val="22"/>
        </w:rPr>
        <w:t>(IRRF IN 1234/2012), em caso de não optante do SIMPLES;</w:t>
      </w:r>
    </w:p>
    <w:p w:rsidR="00715328" w:rsidRDefault="00ED11EA">
      <w:pPr>
        <w:pStyle w:val="Standard"/>
        <w:tabs>
          <w:tab w:val="left" w:pos="2836"/>
        </w:tabs>
        <w:ind w:left="851"/>
        <w:jc w:val="both"/>
      </w:pPr>
      <w:r>
        <w:rPr>
          <w:rFonts w:ascii="Arial" w:eastAsia="Calibri" w:hAnsi="Arial" w:cs="Arial"/>
          <w:sz w:val="22"/>
          <w:szCs w:val="22"/>
        </w:rPr>
        <w:t>b) P</w:t>
      </w:r>
      <w:r>
        <w:rPr>
          <w:rFonts w:ascii="Arial" w:eastAsia="Calibri" w:hAnsi="Arial" w:cs="Arial"/>
          <w:sz w:val="22"/>
          <w:szCs w:val="22"/>
          <w:lang w:eastAsia="pt-BR"/>
        </w:rPr>
        <w:t xml:space="preserve">ara prestador de serviços será retido o </w:t>
      </w:r>
      <w:proofErr w:type="spellStart"/>
      <w:r>
        <w:rPr>
          <w:rFonts w:ascii="Arial" w:eastAsia="Calibri" w:hAnsi="Arial" w:cs="Arial"/>
          <w:sz w:val="22"/>
          <w:szCs w:val="22"/>
          <w:lang w:eastAsia="pt-BR"/>
        </w:rPr>
        <w:t>ISSQN</w:t>
      </w:r>
      <w:proofErr w:type="spellEnd"/>
      <w:r>
        <w:rPr>
          <w:rFonts w:ascii="Arial" w:eastAsia="Calibri" w:hAnsi="Arial" w:cs="Arial"/>
          <w:sz w:val="22"/>
          <w:szCs w:val="22"/>
          <w:lang w:eastAsia="pt-BR"/>
        </w:rPr>
        <w:t xml:space="preserve"> (Lei complementar 128/2003 e Decreto 3366/2003).</w:t>
      </w:r>
    </w:p>
    <w:p w:rsidR="00715328" w:rsidRDefault="00ED11EA">
      <w:pPr>
        <w:pStyle w:val="Standard"/>
        <w:ind w:left="30"/>
        <w:jc w:val="both"/>
      </w:pPr>
      <w:r>
        <w:rPr>
          <w:rFonts w:ascii="Arial" w:eastAsia="Arial" w:hAnsi="Arial" w:cs="Arial"/>
          <w:b/>
          <w:bCs/>
          <w:color w:val="000000"/>
          <w:position w:val="4"/>
          <w:sz w:val="22"/>
          <w:szCs w:val="22"/>
          <w:lang w:eastAsia="pt-BR"/>
        </w:rPr>
        <w:t>8.4</w:t>
      </w:r>
      <w:r>
        <w:rPr>
          <w:rFonts w:ascii="Arial" w:eastAsia="Arial" w:hAnsi="Arial" w:cs="Arial"/>
          <w:color w:val="000000"/>
          <w:position w:val="4"/>
          <w:sz w:val="22"/>
          <w:szCs w:val="22"/>
          <w:lang w:eastAsia="pt-BR"/>
        </w:rPr>
        <w:t xml:space="preserve"> </w:t>
      </w:r>
      <w:r>
        <w:rPr>
          <w:rFonts w:ascii="Arial" w:eastAsia="Dotum, 돋움" w:hAnsi="Arial" w:cs="Arial"/>
          <w:color w:val="000000"/>
          <w:position w:val="4"/>
          <w:sz w:val="22"/>
          <w:szCs w:val="22"/>
          <w:lang w:eastAsia="pt-BR"/>
        </w:rPr>
        <w:t>Não serão efetuados quaisquer pagamentos enquanto perdurar pendência de liquidação de obrigações, em virtude de penalidades impostas à CONTRATADA, ou inadimplência contratual</w:t>
      </w:r>
      <w:r>
        <w:rPr>
          <w:rFonts w:ascii="Arial" w:eastAsia="Dotum, 돋움" w:hAnsi="Arial" w:cs="Arial"/>
          <w:b/>
          <w:color w:val="000000"/>
          <w:position w:val="4"/>
          <w:sz w:val="22"/>
          <w:szCs w:val="22"/>
          <w:lang w:eastAsia="pt-BR"/>
        </w:rPr>
        <w:t>.</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715328" w:rsidRDefault="00ED11EA">
      <w:pPr>
        <w:pStyle w:val="Standard"/>
        <w:jc w:val="both"/>
      </w:pPr>
      <w:r>
        <w:rPr>
          <w:rFonts w:ascii="Arial" w:hAnsi="Arial" w:cs="Arial"/>
          <w:spacing w:val="-1"/>
          <w:sz w:val="22"/>
          <w:szCs w:val="22"/>
        </w:rPr>
        <w:t>S</w:t>
      </w:r>
      <w:r>
        <w:rPr>
          <w:rFonts w:ascii="Arial" w:hAnsi="Arial" w:cs="Arial"/>
          <w:spacing w:val="2"/>
          <w:sz w:val="22"/>
          <w:szCs w:val="22"/>
        </w:rPr>
        <w:t>ã</w:t>
      </w:r>
      <w:r>
        <w:rPr>
          <w:rFonts w:ascii="Arial" w:hAnsi="Arial" w:cs="Arial"/>
          <w:sz w:val="22"/>
          <w:szCs w:val="22"/>
        </w:rPr>
        <w:t>o</w:t>
      </w:r>
      <w:r>
        <w:rPr>
          <w:rFonts w:ascii="Arial" w:hAnsi="Arial" w:cs="Arial"/>
          <w:spacing w:val="-4"/>
          <w:sz w:val="22"/>
          <w:szCs w:val="22"/>
        </w:rPr>
        <w:t xml:space="preserve"> </w:t>
      </w:r>
      <w:r>
        <w:rPr>
          <w:rFonts w:ascii="Arial" w:hAnsi="Arial" w:cs="Arial"/>
          <w:spacing w:val="1"/>
          <w:sz w:val="22"/>
          <w:szCs w:val="22"/>
        </w:rPr>
        <w:t>o</w:t>
      </w:r>
      <w:r>
        <w:rPr>
          <w:rFonts w:ascii="Arial" w:hAnsi="Arial" w:cs="Arial"/>
          <w:sz w:val="22"/>
          <w:szCs w:val="22"/>
        </w:rPr>
        <w:t>bri</w:t>
      </w:r>
      <w:r>
        <w:rPr>
          <w:rFonts w:ascii="Arial" w:hAnsi="Arial" w:cs="Arial"/>
          <w:spacing w:val="1"/>
          <w:sz w:val="22"/>
          <w:szCs w:val="22"/>
        </w:rPr>
        <w:t>g</w:t>
      </w:r>
      <w:r>
        <w:rPr>
          <w:rFonts w:ascii="Arial" w:hAnsi="Arial" w:cs="Arial"/>
          <w:sz w:val="22"/>
          <w:szCs w:val="22"/>
        </w:rPr>
        <w:t>a</w:t>
      </w:r>
      <w:r>
        <w:rPr>
          <w:rFonts w:ascii="Arial" w:hAnsi="Arial" w:cs="Arial"/>
          <w:spacing w:val="1"/>
          <w:sz w:val="22"/>
          <w:szCs w:val="22"/>
        </w:rPr>
        <w:t>ç</w:t>
      </w:r>
      <w:r>
        <w:rPr>
          <w:rFonts w:ascii="Arial" w:hAnsi="Arial" w:cs="Arial"/>
          <w:sz w:val="22"/>
          <w:szCs w:val="22"/>
        </w:rPr>
        <w:t>õ</w:t>
      </w:r>
      <w:r>
        <w:rPr>
          <w:rFonts w:ascii="Arial" w:hAnsi="Arial" w:cs="Arial"/>
          <w:spacing w:val="-1"/>
          <w:sz w:val="22"/>
          <w:szCs w:val="22"/>
        </w:rPr>
        <w:t>e</w:t>
      </w:r>
      <w:r>
        <w:rPr>
          <w:rFonts w:ascii="Arial" w:hAnsi="Arial" w:cs="Arial"/>
          <w:sz w:val="22"/>
          <w:szCs w:val="22"/>
        </w:rPr>
        <w:t>s</w:t>
      </w:r>
      <w:r>
        <w:rPr>
          <w:rFonts w:ascii="Arial" w:hAnsi="Arial" w:cs="Arial"/>
          <w:spacing w:val="-9"/>
          <w:sz w:val="22"/>
          <w:szCs w:val="22"/>
        </w:rPr>
        <w:t xml:space="preserve"> </w:t>
      </w:r>
      <w:r>
        <w:rPr>
          <w:rFonts w:ascii="Arial" w:hAnsi="Arial" w:cs="Arial"/>
          <w:sz w:val="22"/>
          <w:szCs w:val="22"/>
        </w:rPr>
        <w:t>e</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3"/>
          <w:sz w:val="22"/>
          <w:szCs w:val="22"/>
        </w:rPr>
        <w:t>s</w:t>
      </w:r>
      <w:r>
        <w:rPr>
          <w:rFonts w:ascii="Arial" w:hAnsi="Arial" w:cs="Arial"/>
          <w:sz w:val="22"/>
          <w:szCs w:val="22"/>
        </w:rPr>
        <w:t>p</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s</w:t>
      </w:r>
      <w:r>
        <w:rPr>
          <w:rFonts w:ascii="Arial" w:hAnsi="Arial" w:cs="Arial"/>
          <w:sz w:val="22"/>
          <w:szCs w:val="22"/>
        </w:rPr>
        <w:t>a</w:t>
      </w:r>
      <w:r>
        <w:rPr>
          <w:rFonts w:ascii="Arial" w:hAnsi="Arial" w:cs="Arial"/>
          <w:spacing w:val="1"/>
          <w:sz w:val="22"/>
          <w:szCs w:val="22"/>
        </w:rPr>
        <w:t>b</w:t>
      </w:r>
      <w:r>
        <w:rPr>
          <w:rFonts w:ascii="Arial" w:hAnsi="Arial" w:cs="Arial"/>
          <w:spacing w:val="-1"/>
          <w:sz w:val="22"/>
          <w:szCs w:val="22"/>
        </w:rPr>
        <w:t>i</w:t>
      </w:r>
      <w:r>
        <w:rPr>
          <w:rFonts w:ascii="Arial" w:hAnsi="Arial" w:cs="Arial"/>
          <w:spacing w:val="1"/>
          <w:sz w:val="22"/>
          <w:szCs w:val="22"/>
        </w:rPr>
        <w:t>l</w:t>
      </w:r>
      <w:r>
        <w:rPr>
          <w:rFonts w:ascii="Arial" w:hAnsi="Arial" w:cs="Arial"/>
          <w:spacing w:val="-1"/>
          <w:sz w:val="22"/>
          <w:szCs w:val="22"/>
        </w:rPr>
        <w:t>i</w:t>
      </w:r>
      <w:r>
        <w:rPr>
          <w:rFonts w:ascii="Arial" w:hAnsi="Arial" w:cs="Arial"/>
          <w:spacing w:val="2"/>
          <w:sz w:val="22"/>
          <w:szCs w:val="22"/>
        </w:rPr>
        <w:t>d</w:t>
      </w:r>
      <w:r>
        <w:rPr>
          <w:rFonts w:ascii="Arial" w:hAnsi="Arial" w:cs="Arial"/>
          <w:sz w:val="22"/>
          <w:szCs w:val="22"/>
        </w:rPr>
        <w:t>a</w:t>
      </w:r>
      <w:r>
        <w:rPr>
          <w:rFonts w:ascii="Arial" w:hAnsi="Arial" w:cs="Arial"/>
          <w:spacing w:val="-1"/>
          <w:sz w:val="22"/>
          <w:szCs w:val="22"/>
        </w:rPr>
        <w:t>d</w:t>
      </w:r>
      <w:r>
        <w:rPr>
          <w:rFonts w:ascii="Arial" w:hAnsi="Arial" w:cs="Arial"/>
          <w:sz w:val="22"/>
          <w:szCs w:val="22"/>
        </w:rPr>
        <w:t>es</w:t>
      </w:r>
      <w:r>
        <w:rPr>
          <w:rFonts w:ascii="Arial" w:hAnsi="Arial" w:cs="Arial"/>
          <w:spacing w:val="-13"/>
          <w:sz w:val="22"/>
          <w:szCs w:val="22"/>
        </w:rPr>
        <w:t xml:space="preserve"> </w:t>
      </w:r>
      <w:r>
        <w:rPr>
          <w:rFonts w:ascii="Arial" w:hAnsi="Arial" w:cs="Arial"/>
          <w:sz w:val="22"/>
          <w:szCs w:val="22"/>
        </w:rPr>
        <w:t>da</w:t>
      </w:r>
      <w:r>
        <w:rPr>
          <w:rFonts w:ascii="Arial" w:hAnsi="Arial" w:cs="Arial"/>
          <w:spacing w:val="1"/>
          <w:sz w:val="22"/>
          <w:szCs w:val="22"/>
        </w:rPr>
        <w:t xml:space="preserve"> </w:t>
      </w:r>
      <w:r>
        <w:rPr>
          <w:rFonts w:ascii="Arial" w:hAnsi="Arial" w:cs="Arial"/>
          <w:b/>
          <w:sz w:val="22"/>
          <w:szCs w:val="22"/>
        </w:rPr>
        <w:t>C</w:t>
      </w:r>
      <w:r>
        <w:rPr>
          <w:rFonts w:ascii="Arial" w:hAnsi="Arial" w:cs="Arial"/>
          <w:b/>
          <w:spacing w:val="1"/>
          <w:sz w:val="22"/>
          <w:szCs w:val="22"/>
        </w:rPr>
        <w:t>O</w:t>
      </w:r>
      <w:r>
        <w:rPr>
          <w:rFonts w:ascii="Arial" w:hAnsi="Arial" w:cs="Arial"/>
          <w:b/>
          <w:sz w:val="22"/>
          <w:szCs w:val="22"/>
        </w:rPr>
        <w:t>N</w:t>
      </w:r>
      <w:r>
        <w:rPr>
          <w:rFonts w:ascii="Arial" w:hAnsi="Arial" w:cs="Arial"/>
          <w:b/>
          <w:spacing w:val="3"/>
          <w:sz w:val="22"/>
          <w:szCs w:val="22"/>
        </w:rPr>
        <w:t>T</w:t>
      </w:r>
      <w:r>
        <w:rPr>
          <w:rFonts w:ascii="Arial" w:hAnsi="Arial" w:cs="Arial"/>
          <w:b/>
          <w:sz w:val="22"/>
          <w:szCs w:val="22"/>
        </w:rPr>
        <w:t>R</w:t>
      </w:r>
      <w:r>
        <w:rPr>
          <w:rFonts w:ascii="Arial" w:hAnsi="Arial" w:cs="Arial"/>
          <w:b/>
          <w:spacing w:val="-4"/>
          <w:sz w:val="22"/>
          <w:szCs w:val="22"/>
        </w:rPr>
        <w:t>A</w:t>
      </w:r>
      <w:r>
        <w:rPr>
          <w:rFonts w:ascii="Arial" w:hAnsi="Arial" w:cs="Arial"/>
          <w:b/>
          <w:spacing w:val="8"/>
          <w:sz w:val="22"/>
          <w:szCs w:val="22"/>
        </w:rPr>
        <w:t>T</w:t>
      </w:r>
      <w:r>
        <w:rPr>
          <w:rFonts w:ascii="Arial" w:hAnsi="Arial" w:cs="Arial"/>
          <w:b/>
          <w:spacing w:val="-5"/>
          <w:sz w:val="22"/>
          <w:szCs w:val="22"/>
        </w:rPr>
        <w:t>A</w:t>
      </w:r>
      <w:r>
        <w:rPr>
          <w:rFonts w:ascii="Arial" w:hAnsi="Arial" w:cs="Arial"/>
          <w:b/>
          <w:sz w:val="22"/>
          <w:szCs w:val="22"/>
        </w:rPr>
        <w:t>N</w:t>
      </w:r>
      <w:r>
        <w:rPr>
          <w:rFonts w:ascii="Arial" w:hAnsi="Arial" w:cs="Arial"/>
          <w:b/>
          <w:spacing w:val="3"/>
          <w:sz w:val="22"/>
          <w:szCs w:val="22"/>
        </w:rPr>
        <w:t>T</w:t>
      </w:r>
      <w:r>
        <w:rPr>
          <w:rFonts w:ascii="Arial" w:hAnsi="Arial" w:cs="Arial"/>
          <w:b/>
          <w:sz w:val="22"/>
          <w:szCs w:val="22"/>
        </w:rPr>
        <w:t>E</w:t>
      </w:r>
      <w:r>
        <w:rPr>
          <w:rFonts w:ascii="Arial" w:hAnsi="Arial" w:cs="Arial"/>
          <w:sz w:val="22"/>
          <w:szCs w:val="22"/>
        </w:rPr>
        <w:t>:</w:t>
      </w:r>
    </w:p>
    <w:p w:rsidR="003B1EF5" w:rsidRDefault="00E71A98" w:rsidP="00E71A98">
      <w:pPr>
        <w:pStyle w:val="Corpodetexto21"/>
        <w:spacing w:before="57" w:after="57"/>
        <w:rPr>
          <w:rFonts w:cs="Arial"/>
          <w:color w:val="auto"/>
          <w:sz w:val="22"/>
          <w:szCs w:val="22"/>
        </w:rPr>
      </w:pPr>
      <w:r>
        <w:rPr>
          <w:rFonts w:cs="Arial"/>
          <w:b/>
          <w:color w:val="auto"/>
          <w:sz w:val="22"/>
          <w:szCs w:val="22"/>
        </w:rPr>
        <w:t>9</w:t>
      </w:r>
      <w:r w:rsidR="003B1EF5">
        <w:rPr>
          <w:rFonts w:cs="Arial"/>
          <w:b/>
          <w:color w:val="auto"/>
          <w:sz w:val="22"/>
          <w:szCs w:val="22"/>
        </w:rPr>
        <w:t xml:space="preserve">.1. </w:t>
      </w:r>
      <w:r w:rsidR="003B1EF5">
        <w:rPr>
          <w:rFonts w:cs="Arial"/>
          <w:color w:val="auto"/>
          <w:sz w:val="22"/>
          <w:szCs w:val="22"/>
        </w:rPr>
        <w:t>Proceder às solicitações em tempo hábil.</w:t>
      </w:r>
    </w:p>
    <w:p w:rsidR="003B1EF5" w:rsidRDefault="00E71A98" w:rsidP="00E71A98">
      <w:pPr>
        <w:pStyle w:val="Corpodetexto21"/>
        <w:spacing w:before="57" w:after="57"/>
        <w:rPr>
          <w:rFonts w:cs="Arial"/>
          <w:color w:val="auto"/>
          <w:sz w:val="22"/>
          <w:szCs w:val="22"/>
        </w:rPr>
      </w:pPr>
      <w:r>
        <w:rPr>
          <w:rFonts w:cs="Arial"/>
          <w:b/>
          <w:color w:val="auto"/>
          <w:sz w:val="22"/>
          <w:szCs w:val="22"/>
        </w:rPr>
        <w:lastRenderedPageBreak/>
        <w:t>9</w:t>
      </w:r>
      <w:r w:rsidR="003B1EF5">
        <w:rPr>
          <w:rFonts w:cs="Arial"/>
          <w:b/>
          <w:color w:val="auto"/>
          <w:sz w:val="22"/>
          <w:szCs w:val="22"/>
        </w:rPr>
        <w:t>.2.</w:t>
      </w:r>
      <w:r w:rsidR="003B1EF5">
        <w:rPr>
          <w:rFonts w:cs="Arial"/>
          <w:color w:val="auto"/>
          <w:sz w:val="22"/>
          <w:szCs w:val="22"/>
        </w:rPr>
        <w:t xml:space="preserve"> Publicação resumida do instrumento de contrato e seus aditivos na Imprensa Oficial, dentro dos prazos estabelecidos por lei.</w:t>
      </w:r>
    </w:p>
    <w:p w:rsidR="003B1EF5" w:rsidRDefault="00E71A98" w:rsidP="00E71A98">
      <w:pPr>
        <w:pStyle w:val="Corpodetexto21"/>
        <w:spacing w:before="57" w:after="57"/>
        <w:rPr>
          <w:rFonts w:cs="Arial"/>
          <w:color w:val="auto"/>
          <w:sz w:val="22"/>
          <w:szCs w:val="22"/>
        </w:rPr>
      </w:pPr>
      <w:r>
        <w:rPr>
          <w:rFonts w:cs="Arial"/>
          <w:b/>
          <w:color w:val="auto"/>
          <w:sz w:val="22"/>
          <w:szCs w:val="22"/>
        </w:rPr>
        <w:t>9</w:t>
      </w:r>
      <w:r w:rsidR="003B1EF5">
        <w:rPr>
          <w:rFonts w:cs="Arial"/>
          <w:b/>
          <w:color w:val="auto"/>
          <w:sz w:val="22"/>
          <w:szCs w:val="22"/>
        </w:rPr>
        <w:t>.3</w:t>
      </w:r>
      <w:r w:rsidR="003B1EF5">
        <w:rPr>
          <w:rFonts w:cs="Arial"/>
          <w:color w:val="auto"/>
          <w:sz w:val="22"/>
          <w:szCs w:val="22"/>
        </w:rPr>
        <w:t>. Designar os servidores integrantes do Grupo de Trabalho para acompanhar os trabalhos e coordenar a implantação e elaboração do novo Plano de Cargos, Carreiras e Salários do CAU/GO.</w:t>
      </w:r>
    </w:p>
    <w:p w:rsidR="003B1EF5" w:rsidRDefault="00E71A98" w:rsidP="00E71A98">
      <w:pPr>
        <w:pStyle w:val="Corpodetexto21"/>
        <w:tabs>
          <w:tab w:val="left" w:pos="567"/>
        </w:tabs>
        <w:spacing w:before="57" w:after="57"/>
        <w:rPr>
          <w:rFonts w:cs="Arial"/>
          <w:color w:val="auto"/>
          <w:sz w:val="22"/>
          <w:szCs w:val="22"/>
        </w:rPr>
      </w:pPr>
      <w:r>
        <w:rPr>
          <w:rFonts w:cs="Arial"/>
          <w:b/>
          <w:color w:val="auto"/>
          <w:sz w:val="22"/>
          <w:szCs w:val="22"/>
        </w:rPr>
        <w:t>9</w:t>
      </w:r>
      <w:r w:rsidR="003B1EF5">
        <w:rPr>
          <w:rFonts w:cs="Arial"/>
          <w:b/>
          <w:color w:val="auto"/>
          <w:sz w:val="22"/>
          <w:szCs w:val="22"/>
        </w:rPr>
        <w:t>.4.</w:t>
      </w:r>
      <w:r w:rsidR="003B1EF5">
        <w:rPr>
          <w:rFonts w:cs="Arial"/>
          <w:color w:val="auto"/>
          <w:sz w:val="22"/>
          <w:szCs w:val="22"/>
        </w:rPr>
        <w:t xml:space="preserve"> Garantir à CONTRATADA </w:t>
      </w:r>
      <w:proofErr w:type="gramStart"/>
      <w:r w:rsidR="003B1EF5">
        <w:rPr>
          <w:rFonts w:cs="Arial"/>
          <w:color w:val="auto"/>
          <w:sz w:val="22"/>
          <w:szCs w:val="22"/>
        </w:rPr>
        <w:t>acesso</w:t>
      </w:r>
      <w:proofErr w:type="gramEnd"/>
      <w:r w:rsidR="003B1EF5">
        <w:rPr>
          <w:rFonts w:cs="Arial"/>
          <w:color w:val="auto"/>
          <w:sz w:val="22"/>
          <w:szCs w:val="22"/>
        </w:rPr>
        <w:t xml:space="preserve"> a informações e documentações necessárias ao desenvolvimento dos serviços, bem como as suas instalações, disponibilizando espaço físico para a realização do objeto.</w:t>
      </w:r>
    </w:p>
    <w:p w:rsidR="003B1EF5" w:rsidRDefault="00E71A98" w:rsidP="00E71A98">
      <w:pPr>
        <w:pStyle w:val="Corpodetexto21"/>
        <w:tabs>
          <w:tab w:val="left" w:pos="567"/>
        </w:tabs>
        <w:spacing w:before="57" w:after="57"/>
        <w:rPr>
          <w:rFonts w:cs="Arial"/>
          <w:color w:val="auto"/>
          <w:sz w:val="22"/>
          <w:szCs w:val="22"/>
        </w:rPr>
      </w:pPr>
      <w:r>
        <w:rPr>
          <w:rFonts w:cs="Arial"/>
          <w:b/>
          <w:color w:val="auto"/>
          <w:sz w:val="22"/>
          <w:szCs w:val="22"/>
        </w:rPr>
        <w:t>9</w:t>
      </w:r>
      <w:r w:rsidR="003B1EF5">
        <w:rPr>
          <w:rFonts w:cs="Arial"/>
          <w:b/>
          <w:color w:val="auto"/>
          <w:sz w:val="22"/>
          <w:szCs w:val="22"/>
        </w:rPr>
        <w:t>.5.</w:t>
      </w:r>
      <w:r w:rsidR="003B1EF5">
        <w:rPr>
          <w:rFonts w:cs="Arial"/>
          <w:color w:val="auto"/>
          <w:sz w:val="22"/>
          <w:szCs w:val="22"/>
        </w:rPr>
        <w:t xml:space="preserve"> Rejeitar, no todo ou em parte, os serviços realizados em desacordo com este Termo de Referência.</w:t>
      </w:r>
    </w:p>
    <w:p w:rsidR="003B1EF5" w:rsidRDefault="00E71A98" w:rsidP="00E71A98">
      <w:pPr>
        <w:pStyle w:val="Corpodetexto21"/>
        <w:tabs>
          <w:tab w:val="left" w:pos="567"/>
        </w:tabs>
        <w:spacing w:before="57" w:after="57"/>
        <w:rPr>
          <w:rFonts w:cs="Arial"/>
          <w:color w:val="auto"/>
          <w:sz w:val="22"/>
          <w:szCs w:val="22"/>
        </w:rPr>
      </w:pPr>
      <w:r>
        <w:rPr>
          <w:rFonts w:cs="Arial"/>
          <w:b/>
          <w:color w:val="auto"/>
          <w:sz w:val="22"/>
          <w:szCs w:val="22"/>
        </w:rPr>
        <w:t>9</w:t>
      </w:r>
      <w:r w:rsidR="003B1EF5">
        <w:rPr>
          <w:rFonts w:cs="Arial"/>
          <w:b/>
          <w:color w:val="auto"/>
          <w:sz w:val="22"/>
          <w:szCs w:val="22"/>
        </w:rPr>
        <w:t>.6.</w:t>
      </w:r>
      <w:r w:rsidR="003B1EF5">
        <w:rPr>
          <w:rFonts w:cs="Arial"/>
          <w:color w:val="auto"/>
          <w:sz w:val="22"/>
          <w:szCs w:val="22"/>
        </w:rPr>
        <w:t xml:space="preserve"> Proporcionar todas as condições necessárias ao bom andamento da prestação dos serviços contratados.</w:t>
      </w:r>
    </w:p>
    <w:p w:rsidR="003B1EF5" w:rsidRDefault="00E71A98" w:rsidP="00E71A98">
      <w:pPr>
        <w:pStyle w:val="Corpodetexto21"/>
        <w:tabs>
          <w:tab w:val="left" w:pos="567"/>
        </w:tabs>
        <w:spacing w:before="57" w:after="57"/>
        <w:rPr>
          <w:rFonts w:cs="Arial"/>
          <w:color w:val="auto"/>
          <w:sz w:val="22"/>
          <w:szCs w:val="22"/>
        </w:rPr>
      </w:pPr>
      <w:r>
        <w:rPr>
          <w:rFonts w:cs="Arial"/>
          <w:b/>
          <w:color w:val="auto"/>
          <w:sz w:val="22"/>
          <w:szCs w:val="22"/>
        </w:rPr>
        <w:t>9</w:t>
      </w:r>
      <w:r w:rsidR="003B1EF5">
        <w:rPr>
          <w:rFonts w:cs="Arial"/>
          <w:b/>
          <w:color w:val="auto"/>
          <w:sz w:val="22"/>
          <w:szCs w:val="22"/>
        </w:rPr>
        <w:t>.7.</w:t>
      </w:r>
      <w:r w:rsidR="003B1EF5">
        <w:rPr>
          <w:rFonts w:cs="Arial"/>
          <w:color w:val="auto"/>
          <w:sz w:val="22"/>
          <w:szCs w:val="22"/>
        </w:rPr>
        <w:t xml:space="preserve"> Cumprir pontualmente os compromissos financeiros estabelecidos com a CONTRATADA.</w:t>
      </w:r>
    </w:p>
    <w:p w:rsidR="00E71A98" w:rsidRDefault="00E71A98" w:rsidP="00E71A98">
      <w:pPr>
        <w:pStyle w:val="Corpodetexto21"/>
        <w:tabs>
          <w:tab w:val="left" w:pos="567"/>
        </w:tabs>
        <w:spacing w:before="57" w:after="57"/>
        <w:rPr>
          <w:rFonts w:cs="Arial"/>
          <w:color w:val="auto"/>
          <w:sz w:val="22"/>
          <w:szCs w:val="22"/>
        </w:rPr>
      </w:pPr>
      <w:r>
        <w:rPr>
          <w:rFonts w:cs="Arial"/>
          <w:b/>
          <w:color w:val="auto"/>
          <w:sz w:val="22"/>
          <w:szCs w:val="22"/>
        </w:rPr>
        <w:t>9</w:t>
      </w:r>
      <w:r w:rsidR="003B1EF5">
        <w:rPr>
          <w:rFonts w:cs="Arial"/>
          <w:b/>
          <w:color w:val="auto"/>
          <w:sz w:val="22"/>
          <w:szCs w:val="22"/>
        </w:rPr>
        <w:t>.8.</w:t>
      </w:r>
      <w:r w:rsidR="003B1EF5">
        <w:rPr>
          <w:rFonts w:cs="Arial"/>
          <w:color w:val="auto"/>
          <w:sz w:val="22"/>
          <w:szCs w:val="22"/>
        </w:rPr>
        <w:t xml:space="preserve"> Notificar, por escrito, a CONTRATADA, a ocorrência de eventuais imperfeições no curso de execução dos serviços, fixando prazo para a sua correção.</w:t>
      </w:r>
    </w:p>
    <w:p w:rsidR="00715328" w:rsidRDefault="00E71A98" w:rsidP="00E71A98">
      <w:pPr>
        <w:pStyle w:val="Corpodetexto21"/>
        <w:tabs>
          <w:tab w:val="left" w:pos="567"/>
        </w:tabs>
        <w:spacing w:before="57" w:after="57"/>
        <w:rPr>
          <w:rFonts w:cs="Arial"/>
          <w:color w:val="auto"/>
          <w:sz w:val="22"/>
          <w:szCs w:val="22"/>
        </w:rPr>
      </w:pPr>
      <w:r>
        <w:rPr>
          <w:rFonts w:cs="Arial"/>
          <w:b/>
          <w:color w:val="auto"/>
          <w:sz w:val="22"/>
          <w:szCs w:val="22"/>
        </w:rPr>
        <w:t>9</w:t>
      </w:r>
      <w:r w:rsidR="003B1EF5">
        <w:rPr>
          <w:rFonts w:cs="Arial"/>
          <w:b/>
          <w:color w:val="auto"/>
          <w:sz w:val="22"/>
          <w:szCs w:val="22"/>
        </w:rPr>
        <w:t>.9</w:t>
      </w:r>
      <w:r w:rsidR="003B1EF5">
        <w:rPr>
          <w:rFonts w:cs="Arial"/>
          <w:color w:val="auto"/>
          <w:sz w:val="22"/>
          <w:szCs w:val="22"/>
        </w:rPr>
        <w:t xml:space="preserve">. Fornecer a qualquer tempo e com máximo de presteza, mediante solicitação escrita da CONTRATADA, informações adicionais, dirimir dúvidas e orientá-las em todos os casos omissos, caso </w:t>
      </w:r>
      <w:proofErr w:type="gramStart"/>
      <w:r w:rsidR="003B1EF5">
        <w:rPr>
          <w:rFonts w:cs="Arial"/>
          <w:color w:val="auto"/>
          <w:sz w:val="22"/>
          <w:szCs w:val="22"/>
        </w:rPr>
        <w:t>ocorram</w:t>
      </w:r>
      <w:proofErr w:type="gramEnd"/>
    </w:p>
    <w:p w:rsidR="00E71A98" w:rsidRDefault="00E71A98" w:rsidP="00E71A98">
      <w:pPr>
        <w:pStyle w:val="Corpodetexto21"/>
        <w:tabs>
          <w:tab w:val="left" w:pos="567"/>
        </w:tabs>
        <w:spacing w:before="57" w:after="57"/>
        <w:ind w:left="567"/>
        <w:rPr>
          <w:sz w:val="22"/>
          <w:szCs w:val="22"/>
        </w:rPr>
      </w:pPr>
    </w:p>
    <w:p w:rsidR="00715328" w:rsidRDefault="00ED11EA">
      <w:pPr>
        <w:pStyle w:val="Standard"/>
      </w:pPr>
      <w:r>
        <w:rPr>
          <w:rFonts w:ascii="Arial" w:hAnsi="Arial" w:cs="Arial"/>
          <w:b/>
          <w:bCs/>
          <w:sz w:val="22"/>
          <w:szCs w:val="22"/>
        </w:rPr>
        <w:t>CLÁUSULA DÉCIMA – DAS OBRIGAÇÕES DA CONTRATADA</w:t>
      </w:r>
    </w:p>
    <w:p w:rsidR="003B1EF5" w:rsidRDefault="003B1EF5" w:rsidP="003B1EF5">
      <w:pPr>
        <w:pStyle w:val="Corpodetexto21"/>
        <w:spacing w:before="57" w:after="57"/>
        <w:rPr>
          <w:rFonts w:cs="Arial"/>
          <w:color w:val="auto"/>
          <w:sz w:val="22"/>
          <w:szCs w:val="22"/>
        </w:rPr>
      </w:pPr>
      <w:r>
        <w:rPr>
          <w:rFonts w:cs="Arial"/>
          <w:b/>
          <w:color w:val="auto"/>
          <w:sz w:val="22"/>
          <w:szCs w:val="22"/>
        </w:rPr>
        <w:t>10.1.</w:t>
      </w:r>
      <w:r>
        <w:rPr>
          <w:rFonts w:cs="Arial"/>
          <w:color w:val="auto"/>
          <w:sz w:val="22"/>
          <w:szCs w:val="22"/>
        </w:rPr>
        <w:t xml:space="preserve"> Iniciar a execução do objeto contratado imediatamente após o recebimento da Ordem de Serviço.</w:t>
      </w:r>
    </w:p>
    <w:p w:rsidR="003B1EF5" w:rsidRDefault="003B1EF5" w:rsidP="003B1EF5">
      <w:pPr>
        <w:pStyle w:val="Corpodetexto21"/>
        <w:spacing w:before="57" w:after="57"/>
        <w:rPr>
          <w:rFonts w:cs="Arial"/>
          <w:color w:val="auto"/>
          <w:sz w:val="22"/>
          <w:szCs w:val="22"/>
        </w:rPr>
      </w:pPr>
      <w:r>
        <w:rPr>
          <w:rFonts w:cs="Arial"/>
          <w:b/>
          <w:color w:val="auto"/>
          <w:sz w:val="22"/>
          <w:szCs w:val="22"/>
        </w:rPr>
        <w:t>10.2.</w:t>
      </w:r>
      <w:r>
        <w:rPr>
          <w:rFonts w:cs="Arial"/>
          <w:color w:val="auto"/>
          <w:sz w:val="22"/>
          <w:szCs w:val="22"/>
        </w:rPr>
        <w:t xml:space="preserve"> Manter absoluto sigilo quanto </w:t>
      </w:r>
      <w:proofErr w:type="gramStart"/>
      <w:r>
        <w:rPr>
          <w:rFonts w:cs="Arial"/>
          <w:color w:val="auto"/>
          <w:sz w:val="22"/>
          <w:szCs w:val="22"/>
        </w:rPr>
        <w:t>as</w:t>
      </w:r>
      <w:proofErr w:type="gramEnd"/>
      <w:r>
        <w:rPr>
          <w:rFonts w:cs="Arial"/>
          <w:color w:val="auto"/>
          <w:sz w:val="22"/>
          <w:szCs w:val="22"/>
        </w:rPr>
        <w:t xml:space="preserve"> informações pertinentes ao objeto, vedada sua divulgação sem permissão expressa do CAU/GO.</w:t>
      </w:r>
    </w:p>
    <w:p w:rsidR="003B1EF5" w:rsidRDefault="003B1EF5" w:rsidP="003B1EF5">
      <w:pPr>
        <w:pStyle w:val="Corpodetexto21"/>
        <w:spacing w:before="57" w:after="57"/>
        <w:rPr>
          <w:rFonts w:eastAsia="Arial" w:cs="Arial"/>
          <w:color w:val="auto"/>
          <w:sz w:val="22"/>
          <w:szCs w:val="22"/>
        </w:rPr>
      </w:pPr>
      <w:r>
        <w:rPr>
          <w:rFonts w:cs="Arial"/>
          <w:b/>
          <w:color w:val="auto"/>
          <w:sz w:val="22"/>
          <w:szCs w:val="22"/>
        </w:rPr>
        <w:t>10.3.</w:t>
      </w:r>
      <w:r>
        <w:rPr>
          <w:rFonts w:cs="Arial"/>
          <w:color w:val="auto"/>
          <w:sz w:val="22"/>
          <w:szCs w:val="22"/>
        </w:rPr>
        <w:t xml:space="preserve"> Ser responsável interinamente por todos os profissionais necessários à completa execução do Plano, dispondo de pessoal técnico capacitado, o qual realizará pessoal e diretamente os serviços objeto do contrato, conforme §</w:t>
      </w:r>
      <w:proofErr w:type="gramStart"/>
      <w:r>
        <w:rPr>
          <w:rFonts w:cs="Arial"/>
          <w:color w:val="auto"/>
          <w:sz w:val="22"/>
          <w:szCs w:val="22"/>
        </w:rPr>
        <w:t>3º, art.</w:t>
      </w:r>
      <w:proofErr w:type="gramEnd"/>
      <w:r>
        <w:rPr>
          <w:rFonts w:cs="Arial"/>
          <w:color w:val="auto"/>
          <w:sz w:val="22"/>
          <w:szCs w:val="22"/>
        </w:rPr>
        <w:t xml:space="preserve"> 13 da lei 8.666/1993.</w:t>
      </w:r>
    </w:p>
    <w:p w:rsidR="003B1EF5" w:rsidRDefault="003B1EF5" w:rsidP="003B1EF5">
      <w:pPr>
        <w:pStyle w:val="Corpodetexto21"/>
        <w:spacing w:before="57" w:after="57"/>
        <w:rPr>
          <w:rFonts w:eastAsia="Arial" w:cs="Arial"/>
          <w:color w:val="auto"/>
          <w:sz w:val="22"/>
          <w:szCs w:val="22"/>
        </w:rPr>
      </w:pPr>
      <w:r>
        <w:rPr>
          <w:rFonts w:eastAsia="Arial" w:cs="Arial"/>
          <w:b/>
          <w:color w:val="auto"/>
          <w:sz w:val="22"/>
          <w:szCs w:val="22"/>
        </w:rPr>
        <w:t>10</w:t>
      </w:r>
      <w:r>
        <w:rPr>
          <w:rFonts w:cs="Arial"/>
          <w:b/>
          <w:color w:val="auto"/>
          <w:sz w:val="22"/>
          <w:szCs w:val="22"/>
        </w:rPr>
        <w:t>.4.</w:t>
      </w:r>
      <w:r>
        <w:rPr>
          <w:rFonts w:cs="Arial"/>
          <w:color w:val="auto"/>
          <w:sz w:val="22"/>
          <w:szCs w:val="22"/>
        </w:rPr>
        <w:t xml:space="preserve"> Responsabilizar-se por todos os custos diretos e indiretos decorrentes da execução do objeto, inclusive os referentes </w:t>
      </w:r>
      <w:proofErr w:type="gramStart"/>
      <w:r>
        <w:rPr>
          <w:rFonts w:cs="Arial"/>
          <w:color w:val="auto"/>
          <w:sz w:val="22"/>
          <w:szCs w:val="22"/>
        </w:rPr>
        <w:t>a</w:t>
      </w:r>
      <w:proofErr w:type="gramEnd"/>
      <w:r>
        <w:rPr>
          <w:rFonts w:cs="Arial"/>
          <w:color w:val="auto"/>
          <w:sz w:val="22"/>
          <w:szCs w:val="22"/>
        </w:rPr>
        <w:t xml:space="preserve"> locomoção, material necessário, encargos trabalhistas dos seus funcionários, e outros mais que se apresentarem necessários.</w:t>
      </w:r>
    </w:p>
    <w:p w:rsidR="003B1EF5" w:rsidRDefault="003B1EF5" w:rsidP="003B1EF5">
      <w:pPr>
        <w:pStyle w:val="Corpodetexto21"/>
        <w:spacing w:before="57" w:after="57"/>
        <w:rPr>
          <w:rFonts w:cs="Arial"/>
          <w:color w:val="auto"/>
          <w:sz w:val="22"/>
          <w:szCs w:val="22"/>
        </w:rPr>
      </w:pPr>
      <w:r>
        <w:rPr>
          <w:rFonts w:eastAsia="Arial" w:cs="Arial"/>
          <w:b/>
          <w:color w:val="auto"/>
          <w:sz w:val="22"/>
          <w:szCs w:val="22"/>
        </w:rPr>
        <w:t>10</w:t>
      </w:r>
      <w:r>
        <w:rPr>
          <w:rFonts w:cs="Arial"/>
          <w:b/>
          <w:color w:val="auto"/>
          <w:sz w:val="22"/>
          <w:szCs w:val="22"/>
        </w:rPr>
        <w:t>.5</w:t>
      </w:r>
      <w:r>
        <w:rPr>
          <w:rFonts w:cs="Arial"/>
          <w:color w:val="auto"/>
          <w:sz w:val="22"/>
          <w:szCs w:val="22"/>
        </w:rPr>
        <w:t xml:space="preserve"> Sujeitar-se a irrestrita fiscalização por parte da CONTRATANTE através de um Grupo de Trabalho de empregados indicados, prestando todos os esclarecimentos solicitados e atendendo todas as demandas solicitadas.</w:t>
      </w:r>
    </w:p>
    <w:p w:rsidR="003B1EF5" w:rsidRDefault="003B1EF5" w:rsidP="003B1EF5">
      <w:pPr>
        <w:pStyle w:val="Corpodetexto21"/>
        <w:spacing w:before="57" w:after="57"/>
        <w:rPr>
          <w:rFonts w:cs="Arial"/>
          <w:color w:val="auto"/>
          <w:sz w:val="22"/>
          <w:szCs w:val="22"/>
        </w:rPr>
      </w:pPr>
      <w:r>
        <w:rPr>
          <w:rFonts w:cs="Arial"/>
          <w:b/>
          <w:color w:val="auto"/>
          <w:sz w:val="22"/>
          <w:szCs w:val="22"/>
        </w:rPr>
        <w:t>10.6.</w:t>
      </w:r>
      <w:r>
        <w:rPr>
          <w:rFonts w:cs="Arial"/>
          <w:color w:val="auto"/>
          <w:sz w:val="22"/>
          <w:szCs w:val="22"/>
        </w:rPr>
        <w:t xml:space="preserve"> Fornecer profissionais em quantidade suficiente para perfeito atendimento do contrato.</w:t>
      </w:r>
    </w:p>
    <w:p w:rsidR="003B1EF5" w:rsidRDefault="003B1EF5" w:rsidP="003B1EF5">
      <w:pPr>
        <w:pStyle w:val="Corpodetexto21"/>
        <w:spacing w:before="57" w:after="57"/>
        <w:rPr>
          <w:rFonts w:cs="Arial"/>
          <w:color w:val="auto"/>
          <w:sz w:val="22"/>
          <w:szCs w:val="22"/>
        </w:rPr>
      </w:pPr>
      <w:r>
        <w:rPr>
          <w:rFonts w:cs="Arial"/>
          <w:b/>
          <w:color w:val="auto"/>
          <w:sz w:val="22"/>
          <w:szCs w:val="22"/>
        </w:rPr>
        <w:t>10.7</w:t>
      </w:r>
      <w:r>
        <w:rPr>
          <w:rFonts w:cs="Arial"/>
          <w:color w:val="auto"/>
          <w:sz w:val="22"/>
          <w:szCs w:val="22"/>
        </w:rPr>
        <w:t>. Manter empregados devidamente identificados.</w:t>
      </w:r>
    </w:p>
    <w:p w:rsidR="003B1EF5" w:rsidRDefault="003B1EF5" w:rsidP="003B1EF5">
      <w:pPr>
        <w:pStyle w:val="Corpodetexto21"/>
        <w:spacing w:before="57" w:after="57"/>
        <w:rPr>
          <w:rFonts w:cs="Arial"/>
          <w:color w:val="auto"/>
          <w:sz w:val="22"/>
          <w:szCs w:val="22"/>
        </w:rPr>
      </w:pPr>
      <w:r>
        <w:rPr>
          <w:rFonts w:cs="Arial"/>
          <w:b/>
          <w:color w:val="auto"/>
          <w:sz w:val="22"/>
          <w:szCs w:val="22"/>
        </w:rPr>
        <w:t>10.8.</w:t>
      </w:r>
      <w:r>
        <w:rPr>
          <w:rFonts w:cs="Arial"/>
          <w:color w:val="auto"/>
          <w:sz w:val="22"/>
          <w:szCs w:val="22"/>
        </w:rPr>
        <w:t xml:space="preserve"> Substituir, quando solicitado pela CONTRATANTE, e mediante justificativa, qualquer empregado que apresente conduta inconveniente ou incompatível com o exercício das funções que lhe foram atribuídas.</w:t>
      </w:r>
    </w:p>
    <w:p w:rsidR="003B1EF5" w:rsidRDefault="003B1EF5" w:rsidP="003B1EF5">
      <w:pPr>
        <w:pStyle w:val="Corpodetexto21"/>
        <w:spacing w:before="57" w:after="57"/>
        <w:rPr>
          <w:rFonts w:cs="Arial"/>
          <w:color w:val="auto"/>
          <w:sz w:val="22"/>
          <w:szCs w:val="22"/>
        </w:rPr>
      </w:pPr>
      <w:r>
        <w:rPr>
          <w:rFonts w:cs="Arial"/>
          <w:b/>
          <w:color w:val="auto"/>
          <w:sz w:val="22"/>
          <w:szCs w:val="22"/>
        </w:rPr>
        <w:t>10.9.</w:t>
      </w:r>
      <w:r>
        <w:rPr>
          <w:rFonts w:cs="Arial"/>
          <w:color w:val="auto"/>
          <w:sz w:val="22"/>
          <w:szCs w:val="22"/>
        </w:rPr>
        <w:t xml:space="preserve"> Manter, durante a execução do contrato, em compatibilidade com as obrigações assumidas, todas as condições de qualidade exigidas no Pregão.</w:t>
      </w:r>
    </w:p>
    <w:p w:rsidR="003B1EF5" w:rsidRDefault="003B1EF5" w:rsidP="003B1EF5">
      <w:pPr>
        <w:pStyle w:val="Corpodetexto21"/>
        <w:spacing w:before="57" w:after="57"/>
        <w:rPr>
          <w:rFonts w:cs="Arial"/>
          <w:color w:val="auto"/>
          <w:sz w:val="22"/>
          <w:szCs w:val="22"/>
        </w:rPr>
      </w:pPr>
      <w:r>
        <w:rPr>
          <w:rFonts w:cs="Arial"/>
          <w:b/>
          <w:color w:val="auto"/>
          <w:sz w:val="22"/>
          <w:szCs w:val="22"/>
        </w:rPr>
        <w:t>10.10.</w:t>
      </w:r>
      <w:r>
        <w:rPr>
          <w:rFonts w:cs="Arial"/>
          <w:color w:val="auto"/>
          <w:sz w:val="22"/>
          <w:szCs w:val="22"/>
        </w:rPr>
        <w:t xml:space="preserve"> Indenizar, imediatamente, danos ou prejuízos eventualmente causados por seus empregados as instalações, mobiliários e equipamentos pertencentes ao CAU/GO.</w:t>
      </w:r>
    </w:p>
    <w:p w:rsidR="003B1EF5" w:rsidRDefault="003B1EF5" w:rsidP="003B1EF5">
      <w:pPr>
        <w:pStyle w:val="Corpodetexto21"/>
        <w:spacing w:before="57" w:after="57"/>
        <w:rPr>
          <w:rFonts w:cs="Arial"/>
          <w:color w:val="auto"/>
          <w:sz w:val="22"/>
          <w:szCs w:val="22"/>
        </w:rPr>
      </w:pPr>
      <w:r>
        <w:rPr>
          <w:rFonts w:cs="Arial"/>
          <w:b/>
          <w:color w:val="auto"/>
          <w:sz w:val="22"/>
          <w:szCs w:val="22"/>
        </w:rPr>
        <w:t>10.11.</w:t>
      </w:r>
      <w:r>
        <w:rPr>
          <w:rFonts w:cs="Arial"/>
          <w:color w:val="auto"/>
          <w:sz w:val="22"/>
          <w:szCs w:val="22"/>
        </w:rPr>
        <w:t xml:space="preserve"> Apresentar, sempre que solicitado, relatório referente aos serviços prestados.</w:t>
      </w:r>
    </w:p>
    <w:p w:rsidR="003B1EF5" w:rsidRDefault="003B1EF5" w:rsidP="003B1EF5">
      <w:pPr>
        <w:pStyle w:val="Corpodetexto21"/>
        <w:spacing w:before="57" w:after="57"/>
        <w:rPr>
          <w:rFonts w:cs="Arial"/>
          <w:color w:val="auto"/>
          <w:sz w:val="22"/>
          <w:szCs w:val="22"/>
        </w:rPr>
      </w:pPr>
      <w:r>
        <w:rPr>
          <w:rFonts w:cs="Arial"/>
          <w:b/>
          <w:color w:val="auto"/>
          <w:sz w:val="22"/>
          <w:szCs w:val="22"/>
        </w:rPr>
        <w:t>10.12.</w:t>
      </w:r>
      <w:r>
        <w:rPr>
          <w:rFonts w:cs="Arial"/>
          <w:color w:val="auto"/>
          <w:sz w:val="22"/>
          <w:szCs w:val="22"/>
        </w:rPr>
        <w:t xml:space="preserve"> Não transferir a outrem as obrigações assumidas no contrato, sem prévia e formal autorização da CONTRATANTE.</w:t>
      </w:r>
    </w:p>
    <w:p w:rsidR="00715328" w:rsidRDefault="00715328">
      <w:pPr>
        <w:pStyle w:val="Standard"/>
        <w:rPr>
          <w:rFonts w:ascii="Arial" w:hAnsi="Arial" w:cs="Arial"/>
          <w:b/>
          <w:bCs/>
          <w:sz w:val="22"/>
          <w:szCs w:val="22"/>
          <w:shd w:val="clear" w:color="auto" w:fill="FFFFFF"/>
        </w:rPr>
      </w:pPr>
    </w:p>
    <w:p w:rsidR="00715328" w:rsidRDefault="00ED11EA">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rsidR="00715328" w:rsidRDefault="00ED11EA">
      <w:pPr>
        <w:pStyle w:val="Standard"/>
        <w:jc w:val="both"/>
        <w:rPr>
          <w:rFonts w:ascii="Arial" w:hAnsi="Arial" w:cs="Arial"/>
          <w:sz w:val="22"/>
          <w:szCs w:val="22"/>
        </w:rPr>
      </w:pPr>
      <w:r>
        <w:rPr>
          <w:rFonts w:ascii="Arial" w:hAnsi="Arial" w:cs="Arial"/>
          <w:sz w:val="22"/>
          <w:szCs w:val="22"/>
        </w:rPr>
        <w:lastRenderedPageBreak/>
        <w:t>Observada a legislação em vigor, a qualquer tempo e mediante aditivo próprio, poderá o Contratante promover acréscimos ou supressões no objeto contratado nos termos do artigo 65, § 1°, da Lei n° 8.666/93 e alterações, no montante de até 25% (vinte e cinco por cento).</w:t>
      </w:r>
    </w:p>
    <w:p w:rsidR="00715328" w:rsidRDefault="00715328">
      <w:pPr>
        <w:pStyle w:val="Standard"/>
        <w:jc w:val="both"/>
        <w:rPr>
          <w:rFonts w:ascii="Arial"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CLÁUSULA DÉCIMA SEGUNDA – DA VIGÊNCIA</w:t>
      </w:r>
    </w:p>
    <w:p w:rsidR="00715328" w:rsidRDefault="00ED11EA">
      <w:pPr>
        <w:pStyle w:val="Standard"/>
        <w:jc w:val="both"/>
      </w:pPr>
      <w:r>
        <w:rPr>
          <w:rFonts w:ascii="Arial" w:hAnsi="Arial" w:cs="Arial"/>
          <w:color w:val="000000"/>
          <w:sz w:val="22"/>
          <w:szCs w:val="22"/>
          <w:lang w:eastAsia="pt-BR"/>
        </w:rPr>
        <w:t>O presente contrato terá vigência de</w:t>
      </w:r>
      <w:r>
        <w:rPr>
          <w:rFonts w:ascii="Arial" w:hAnsi="Arial" w:cs="Arial"/>
          <w:color w:val="000000"/>
          <w:sz w:val="22"/>
          <w:szCs w:val="22"/>
          <w:shd w:val="clear" w:color="auto" w:fill="FFFFFF"/>
          <w:lang w:eastAsia="pt-BR"/>
        </w:rPr>
        <w:t xml:space="preserve"> 12 (doze) meses</w:t>
      </w:r>
      <w:r>
        <w:rPr>
          <w:rFonts w:ascii="Arial" w:hAnsi="Arial" w:cs="Arial"/>
          <w:color w:val="000000"/>
          <w:sz w:val="22"/>
          <w:szCs w:val="22"/>
          <w:lang w:eastAsia="pt-BR"/>
        </w:rPr>
        <w:t>, contados a partir de sua assinatura.</w:t>
      </w:r>
    </w:p>
    <w:p w:rsidR="00715328" w:rsidRDefault="00715328">
      <w:pPr>
        <w:pStyle w:val="Standard"/>
        <w:jc w:val="both"/>
        <w:rPr>
          <w:rFonts w:ascii="Arial" w:hAnsi="Arial" w:cs="Arial"/>
          <w:b/>
          <w:bCs/>
          <w:sz w:val="22"/>
          <w:szCs w:val="22"/>
        </w:rPr>
      </w:pPr>
    </w:p>
    <w:p w:rsidR="00715328" w:rsidRDefault="00ED11EA">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rsidR="00715328" w:rsidRDefault="00ED11EA">
      <w:pPr>
        <w:pStyle w:val="Standard"/>
        <w:jc w:val="both"/>
        <w:rPr>
          <w:rFonts w:ascii="Arial" w:hAnsi="Arial" w:cs="Arial"/>
          <w:sz w:val="22"/>
          <w:szCs w:val="22"/>
        </w:rPr>
      </w:pPr>
      <w:r>
        <w:rPr>
          <w:rFonts w:ascii="Arial" w:eastAsia="Dotum, 돋움" w:hAnsi="Arial" w:cs="Arial"/>
          <w:sz w:val="22"/>
          <w:szCs w:val="22"/>
        </w:rPr>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715328" w:rsidRDefault="00715328">
      <w:pPr>
        <w:pStyle w:val="Standard"/>
        <w:jc w:val="both"/>
        <w:rPr>
          <w:rFonts w:ascii="Arial" w:eastAsia="Dotum, 돋움" w:hAnsi="Arial" w:cs="Arial"/>
          <w:sz w:val="22"/>
          <w:szCs w:val="22"/>
        </w:rPr>
      </w:pPr>
    </w:p>
    <w:p w:rsidR="00715328" w:rsidRDefault="00ED11EA">
      <w:pPr>
        <w:pStyle w:val="Standard"/>
        <w:jc w:val="both"/>
        <w:rPr>
          <w:rFonts w:ascii="Arial" w:hAnsi="Arial" w:cs="Arial"/>
          <w:b/>
          <w:bCs/>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715328" w:rsidRDefault="00ED11EA">
      <w:pPr>
        <w:pStyle w:val="Standard"/>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715328" w:rsidRDefault="00ED11EA">
      <w:pPr>
        <w:pStyle w:val="Standard"/>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rsidR="00715328" w:rsidRDefault="00715328">
      <w:pPr>
        <w:pStyle w:val="Standard"/>
        <w:jc w:val="both"/>
        <w:rPr>
          <w:rFonts w:ascii="Arial" w:hAnsi="Arial" w:cs="Arial"/>
          <w:sz w:val="22"/>
          <w:szCs w:val="22"/>
        </w:rPr>
      </w:pPr>
    </w:p>
    <w:p w:rsidR="00715328" w:rsidRDefault="00ED11EA">
      <w:pPr>
        <w:pStyle w:val="Standard"/>
        <w:ind w:left="567"/>
        <w:jc w:val="both"/>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715328" w:rsidRDefault="00ED11EA">
      <w:pPr>
        <w:pStyle w:val="Standard"/>
        <w:ind w:left="567"/>
        <w:jc w:val="both"/>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715328" w:rsidRDefault="00ED11EA">
      <w:pPr>
        <w:pStyle w:val="Standard"/>
        <w:ind w:left="567"/>
        <w:jc w:val="both"/>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715328" w:rsidRDefault="00ED11EA">
      <w:pPr>
        <w:pStyle w:val="Standard"/>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715328" w:rsidRDefault="00ED11EA">
      <w:pPr>
        <w:pStyle w:val="Standard"/>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715328" w:rsidRDefault="00715328">
      <w:pPr>
        <w:pStyle w:val="Standard"/>
        <w:ind w:left="794"/>
        <w:jc w:val="both"/>
        <w:rPr>
          <w:rFonts w:ascii="Arial" w:hAnsi="Arial" w:cs="Arial"/>
          <w:sz w:val="22"/>
          <w:szCs w:val="22"/>
        </w:rPr>
      </w:pPr>
    </w:p>
    <w:p w:rsidR="00715328" w:rsidRDefault="00ED11EA">
      <w:pPr>
        <w:pStyle w:val="Standard"/>
        <w:jc w:val="both"/>
      </w:pPr>
      <w:r>
        <w:rPr>
          <w:rFonts w:ascii="Arial" w:eastAsia="Dotum, 돋움" w:hAnsi="Arial" w:cs="Arial"/>
          <w:b/>
          <w:bCs/>
          <w:color w:val="000000"/>
          <w:sz w:val="22"/>
          <w:szCs w:val="22"/>
          <w:lang w:eastAsia="pt-BR"/>
        </w:rPr>
        <w:t>15.2.</w:t>
      </w:r>
      <w:r>
        <w:rPr>
          <w:rFonts w:ascii="Arial" w:eastAsia="Dotum, 돋움" w:hAnsi="Arial" w:cs="Arial"/>
          <w:color w:val="000000"/>
          <w:sz w:val="22"/>
          <w:szCs w:val="22"/>
          <w:lang w:eastAsia="pt-BR"/>
        </w:rPr>
        <w:t xml:space="preserve"> </w:t>
      </w:r>
      <w:r>
        <w:rPr>
          <w:rFonts w:ascii="Arial" w:hAnsi="Arial" w:cs="Arial"/>
          <w:color w:val="000000"/>
          <w:sz w:val="22"/>
          <w:szCs w:val="22"/>
          <w:lang w:eastAsia="pt-BR"/>
        </w:rPr>
        <w:t xml:space="preserve">No caso de qualquer das Partes </w:t>
      </w:r>
      <w:proofErr w:type="gramStart"/>
      <w:r>
        <w:rPr>
          <w:rFonts w:ascii="Arial" w:hAnsi="Arial" w:cs="Arial"/>
          <w:color w:val="000000"/>
          <w:sz w:val="22"/>
          <w:szCs w:val="22"/>
          <w:lang w:eastAsia="pt-BR"/>
        </w:rPr>
        <w:t>exercer</w:t>
      </w:r>
      <w:proofErr w:type="gramEnd"/>
      <w:r>
        <w:rPr>
          <w:rFonts w:ascii="Arial" w:hAnsi="Arial" w:cs="Arial"/>
          <w:color w:val="000000"/>
          <w:sz w:val="22"/>
          <w:szCs w:val="22"/>
          <w:lang w:eastAsia="pt-BR"/>
        </w:rPr>
        <w:t xml:space="preserve"> o direito de rescisão antecipada ficará obrigada, no caso do </w:t>
      </w:r>
      <w:r>
        <w:rPr>
          <w:rFonts w:ascii="Arial" w:hAnsi="Arial" w:cs="Arial"/>
          <w:b/>
          <w:color w:val="000000"/>
          <w:sz w:val="22"/>
          <w:szCs w:val="22"/>
          <w:lang w:eastAsia="pt-BR"/>
        </w:rPr>
        <w:t>CONTRATANTE</w:t>
      </w:r>
      <w:r>
        <w:rPr>
          <w:rFonts w:ascii="Arial" w:hAnsi="Arial" w:cs="Arial"/>
          <w:color w:val="000000"/>
          <w:sz w:val="22"/>
          <w:szCs w:val="22"/>
          <w:lang w:eastAsia="pt-BR"/>
        </w:rPr>
        <w:t>, a efetuar os pagamentos dos produtos já entregues e recebidos, de acordo com as Ordens de Compra e Notas Fiscais emitidas.</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bCs/>
          <w:color w:val="000000"/>
          <w:sz w:val="22"/>
          <w:szCs w:val="22"/>
          <w:lang w:eastAsia="pt-BR"/>
        </w:rPr>
        <w:t xml:space="preserve">15.3. </w:t>
      </w:r>
      <w:r>
        <w:rPr>
          <w:rFonts w:ascii="Arial" w:hAnsi="Arial" w:cs="Arial"/>
          <w:color w:val="000000"/>
          <w:sz w:val="22"/>
          <w:szCs w:val="22"/>
          <w:lang w:eastAsia="pt-BR"/>
        </w:rPr>
        <w:t>Responderá ainda a parte infratora pelos prejuízos que causar à outra.</w:t>
      </w:r>
    </w:p>
    <w:p w:rsidR="00715328" w:rsidRDefault="00715328">
      <w:pPr>
        <w:pStyle w:val="Standard"/>
        <w:rPr>
          <w:rFonts w:ascii="Arial" w:hAnsi="Arial"/>
          <w:sz w:val="22"/>
          <w:szCs w:val="22"/>
        </w:rPr>
      </w:pPr>
    </w:p>
    <w:p w:rsidR="00715328" w:rsidRDefault="00ED11EA">
      <w:pPr>
        <w:pStyle w:val="Standard"/>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715328" w:rsidRDefault="00ED11EA">
      <w:pPr>
        <w:pStyle w:val="Standard"/>
        <w:jc w:val="both"/>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715328" w:rsidRDefault="00ED11EA">
      <w:pPr>
        <w:pStyle w:val="Standard"/>
        <w:jc w:val="both"/>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rsidR="00715328" w:rsidRDefault="00715328">
      <w:pPr>
        <w:pStyle w:val="Standard"/>
        <w:rPr>
          <w:rFonts w:ascii="Arial" w:hAnsi="Arial" w:cs="Arial"/>
          <w:sz w:val="22"/>
          <w:szCs w:val="22"/>
        </w:rPr>
      </w:pPr>
    </w:p>
    <w:p w:rsidR="00715328" w:rsidRDefault="00ED11EA">
      <w:pPr>
        <w:pStyle w:val="Standard"/>
        <w:ind w:left="567"/>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CONTRATADA ficará impedida de licitar e de contratar com o CAU/GO, pelo prazo de até 05 (cinco) anos, sem prejuízo das multas previstas neste </w:t>
      </w:r>
      <w:r>
        <w:rPr>
          <w:rFonts w:ascii="Arial" w:hAnsi="Arial" w:cs="Arial"/>
          <w:sz w:val="22"/>
          <w:szCs w:val="22"/>
        </w:rPr>
        <w:lastRenderedPageBreak/>
        <w:t>contrato e das demais cominações legais, nos seguintes casos:</w:t>
      </w:r>
    </w:p>
    <w:p w:rsidR="00715328" w:rsidRDefault="00ED11EA">
      <w:pPr>
        <w:pStyle w:val="Standard"/>
        <w:ind w:left="567"/>
        <w:rPr>
          <w:rFonts w:ascii="Arial" w:hAnsi="Arial" w:cs="Arial"/>
          <w:sz w:val="22"/>
          <w:szCs w:val="22"/>
        </w:rPr>
      </w:pPr>
      <w:r>
        <w:rPr>
          <w:rFonts w:ascii="Arial" w:hAnsi="Arial" w:cs="Arial"/>
          <w:sz w:val="22"/>
          <w:szCs w:val="22"/>
        </w:rPr>
        <w:t>a) apresentação de documentação falsa;</w:t>
      </w:r>
    </w:p>
    <w:p w:rsidR="00715328" w:rsidRDefault="00ED11EA">
      <w:pPr>
        <w:pStyle w:val="Standard"/>
        <w:ind w:left="567"/>
        <w:rPr>
          <w:rFonts w:ascii="Arial" w:hAnsi="Arial" w:cs="Arial"/>
          <w:sz w:val="22"/>
          <w:szCs w:val="22"/>
        </w:rPr>
      </w:pPr>
      <w:r>
        <w:rPr>
          <w:rFonts w:ascii="Arial" w:hAnsi="Arial" w:cs="Arial"/>
          <w:sz w:val="22"/>
          <w:szCs w:val="22"/>
        </w:rPr>
        <w:t>b) retardamento da execução do objeto contratual;</w:t>
      </w:r>
    </w:p>
    <w:p w:rsidR="00715328" w:rsidRDefault="00ED11EA">
      <w:pPr>
        <w:pStyle w:val="Standard"/>
        <w:ind w:left="567"/>
        <w:rPr>
          <w:rFonts w:ascii="Arial" w:hAnsi="Arial" w:cs="Arial"/>
          <w:sz w:val="22"/>
          <w:szCs w:val="22"/>
        </w:rPr>
      </w:pPr>
      <w:r>
        <w:rPr>
          <w:rFonts w:ascii="Arial" w:hAnsi="Arial" w:cs="Arial"/>
          <w:sz w:val="22"/>
          <w:szCs w:val="22"/>
        </w:rPr>
        <w:t>c) falha na execução do contrato;</w:t>
      </w:r>
    </w:p>
    <w:p w:rsidR="00715328" w:rsidRDefault="00ED11EA">
      <w:pPr>
        <w:pStyle w:val="Standard"/>
        <w:ind w:left="567"/>
        <w:rPr>
          <w:rFonts w:ascii="Arial" w:hAnsi="Arial" w:cs="Arial"/>
          <w:sz w:val="22"/>
          <w:szCs w:val="22"/>
        </w:rPr>
      </w:pPr>
      <w:r>
        <w:rPr>
          <w:rFonts w:ascii="Arial" w:hAnsi="Arial" w:cs="Arial"/>
          <w:sz w:val="22"/>
          <w:szCs w:val="22"/>
        </w:rPr>
        <w:t>d) fraude na execução do contrato;</w:t>
      </w:r>
    </w:p>
    <w:p w:rsidR="00715328" w:rsidRDefault="00ED11EA">
      <w:pPr>
        <w:pStyle w:val="Standard"/>
        <w:ind w:left="567"/>
        <w:rPr>
          <w:rFonts w:ascii="Arial" w:hAnsi="Arial" w:cs="Arial"/>
          <w:sz w:val="22"/>
          <w:szCs w:val="22"/>
        </w:rPr>
      </w:pPr>
      <w:r>
        <w:rPr>
          <w:rFonts w:ascii="Arial" w:hAnsi="Arial" w:cs="Arial"/>
          <w:sz w:val="22"/>
          <w:szCs w:val="22"/>
        </w:rPr>
        <w:t>e) comportamento inidôneo;</w:t>
      </w:r>
    </w:p>
    <w:p w:rsidR="00715328" w:rsidRDefault="00ED11EA">
      <w:pPr>
        <w:pStyle w:val="Standard"/>
        <w:ind w:left="567"/>
        <w:rPr>
          <w:rFonts w:ascii="Arial" w:hAnsi="Arial" w:cs="Arial"/>
          <w:sz w:val="22"/>
          <w:szCs w:val="22"/>
        </w:rPr>
      </w:pPr>
      <w:r>
        <w:rPr>
          <w:rFonts w:ascii="Arial" w:hAnsi="Arial" w:cs="Arial"/>
          <w:sz w:val="22"/>
          <w:szCs w:val="22"/>
        </w:rPr>
        <w:t>f) declaração falsa;</w:t>
      </w:r>
    </w:p>
    <w:p w:rsidR="00715328" w:rsidRDefault="00ED11EA">
      <w:pPr>
        <w:pStyle w:val="Standard"/>
        <w:ind w:left="567"/>
        <w:rPr>
          <w:rFonts w:ascii="Arial" w:hAnsi="Arial" w:cs="Arial"/>
          <w:sz w:val="22"/>
          <w:szCs w:val="22"/>
        </w:rPr>
      </w:pPr>
      <w:r>
        <w:rPr>
          <w:rFonts w:ascii="Arial" w:hAnsi="Arial" w:cs="Arial"/>
          <w:sz w:val="22"/>
          <w:szCs w:val="22"/>
        </w:rPr>
        <w:t>g) fraude fiscal.</w:t>
      </w:r>
    </w:p>
    <w:p w:rsidR="00715328" w:rsidRDefault="00715328">
      <w:pPr>
        <w:pStyle w:val="Standard"/>
        <w:rPr>
          <w:rFonts w:ascii="Arial" w:hAnsi="Arial" w:cs="Arial"/>
          <w:sz w:val="22"/>
          <w:szCs w:val="22"/>
        </w:rPr>
      </w:pPr>
    </w:p>
    <w:p w:rsidR="00715328" w:rsidRDefault="00ED11EA">
      <w:pPr>
        <w:pStyle w:val="Standard"/>
        <w:ind w:left="567"/>
        <w:jc w:val="both"/>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de até 10% (dez por cento) do valor total empenhado para a presente contratação;</w:t>
      </w:r>
    </w:p>
    <w:p w:rsidR="00715328" w:rsidRDefault="00715328">
      <w:pPr>
        <w:pStyle w:val="Standard"/>
        <w:ind w:left="567"/>
        <w:jc w:val="both"/>
        <w:rPr>
          <w:rFonts w:ascii="Arial" w:hAnsi="Arial" w:cs="Arial"/>
          <w:sz w:val="22"/>
          <w:szCs w:val="22"/>
        </w:rPr>
      </w:pPr>
    </w:p>
    <w:p w:rsidR="00715328" w:rsidRDefault="00ED11EA">
      <w:pPr>
        <w:pStyle w:val="Standard"/>
        <w:ind w:left="567"/>
        <w:jc w:val="both"/>
      </w:pPr>
      <w:r>
        <w:rPr>
          <w:rFonts w:ascii="Arial" w:hAnsi="Arial" w:cs="Arial"/>
          <w:b/>
          <w:sz w:val="22"/>
          <w:szCs w:val="22"/>
        </w:rPr>
        <w:t>III.</w:t>
      </w:r>
      <w:r>
        <w:rPr>
          <w:rFonts w:ascii="Arial" w:hAnsi="Arial" w:cs="Arial"/>
          <w:sz w:val="22"/>
          <w:szCs w:val="22"/>
        </w:rPr>
        <w:t xml:space="preserve"> Na ocorrência dos casos especificados no inciso I, alínea “b”,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10% (dez por cento) do valor total do contrato.</w:t>
      </w:r>
    </w:p>
    <w:p w:rsidR="00715328" w:rsidRDefault="00715328">
      <w:pPr>
        <w:pStyle w:val="Standard"/>
        <w:rPr>
          <w:rFonts w:ascii="Arial" w:hAnsi="Arial" w:cs="Arial"/>
          <w:sz w:val="22"/>
          <w:szCs w:val="22"/>
        </w:rPr>
      </w:pPr>
    </w:p>
    <w:p w:rsidR="00715328" w:rsidRDefault="00ED11EA">
      <w:pPr>
        <w:pStyle w:val="Standard"/>
        <w:jc w:val="both"/>
      </w:pPr>
      <w:r>
        <w:rPr>
          <w:rFonts w:ascii="Arial" w:hAnsi="Arial" w:cs="Arial"/>
          <w:b/>
          <w:bCs/>
          <w:sz w:val="22"/>
          <w:szCs w:val="22"/>
        </w:rPr>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 ou ainda, cobrados judicialmente.</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comunicação oficial.</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715328" w:rsidRDefault="00ED11EA">
      <w:pPr>
        <w:pStyle w:val="Standard"/>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produtos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715328" w:rsidRDefault="00715328">
      <w:pPr>
        <w:pStyle w:val="Standard"/>
        <w:jc w:val="both"/>
        <w:rPr>
          <w:rFonts w:ascii="Arial" w:hAnsi="Arial" w:cs="Arial"/>
          <w:sz w:val="22"/>
          <w:szCs w:val="22"/>
        </w:rPr>
      </w:pPr>
    </w:p>
    <w:p w:rsidR="00715328" w:rsidRDefault="00ED11EA">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715328" w:rsidRDefault="00715328">
      <w:pPr>
        <w:pStyle w:val="Standard"/>
        <w:rPr>
          <w:rFonts w:ascii="Arial" w:hAnsi="Arial" w:cs="Arial"/>
          <w:sz w:val="22"/>
          <w:szCs w:val="22"/>
        </w:rPr>
      </w:pPr>
    </w:p>
    <w:p w:rsidR="00715328" w:rsidRDefault="00ED11EA">
      <w:pPr>
        <w:pStyle w:val="Standard"/>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715328" w:rsidRDefault="00ED11EA">
      <w:pPr>
        <w:pStyle w:val="Standard"/>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F8716B">
        <w:rPr>
          <w:rFonts w:ascii="Arial" w:eastAsia="Dotum, 돋움" w:hAnsi="Arial" w:cs="Arial"/>
          <w:sz w:val="22"/>
          <w:szCs w:val="22"/>
        </w:rPr>
        <w:t>ju</w:t>
      </w:r>
      <w:r w:rsidR="008671AE">
        <w:rPr>
          <w:rFonts w:ascii="Arial" w:eastAsia="Dotum, 돋움" w:hAnsi="Arial" w:cs="Arial"/>
          <w:sz w:val="22"/>
          <w:szCs w:val="22"/>
        </w:rPr>
        <w:t>l</w:t>
      </w:r>
      <w:r w:rsidR="00F8716B">
        <w:rPr>
          <w:rFonts w:ascii="Arial" w:eastAsia="Dotum, 돋움" w:hAnsi="Arial" w:cs="Arial"/>
          <w:sz w:val="22"/>
          <w:szCs w:val="22"/>
        </w:rPr>
        <w:t>ho</w:t>
      </w:r>
      <w:r>
        <w:rPr>
          <w:rFonts w:ascii="Arial" w:eastAsia="Dotum, 돋움" w:hAnsi="Arial" w:cs="Arial"/>
          <w:sz w:val="22"/>
          <w:szCs w:val="22"/>
        </w:rPr>
        <w:t xml:space="preserve"> de 201</w:t>
      </w:r>
      <w:r w:rsidR="008671AE">
        <w:rPr>
          <w:rFonts w:ascii="Arial" w:eastAsia="Dotum, 돋움" w:hAnsi="Arial" w:cs="Arial"/>
          <w:sz w:val="22"/>
          <w:szCs w:val="22"/>
        </w:rPr>
        <w:t>9</w:t>
      </w:r>
      <w:r>
        <w:rPr>
          <w:rFonts w:ascii="Arial" w:eastAsia="Dotum, 돋움" w:hAnsi="Arial" w:cs="Arial"/>
          <w:sz w:val="22"/>
          <w:szCs w:val="22"/>
        </w:rPr>
        <w:t>.</w:t>
      </w:r>
    </w:p>
    <w:p w:rsidR="00715328" w:rsidRDefault="00715328">
      <w:pPr>
        <w:pStyle w:val="Standard"/>
        <w:jc w:val="right"/>
        <w:rPr>
          <w:rFonts w:ascii="Arial" w:hAnsi="Arial" w:cs="Arial"/>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715328">
        <w:trPr>
          <w:trHeight w:val="390"/>
        </w:trPr>
        <w:tc>
          <w:tcPr>
            <w:tcW w:w="4625" w:type="dxa"/>
            <w:tcMar>
              <w:top w:w="0" w:type="dxa"/>
              <w:left w:w="108" w:type="dxa"/>
              <w:bottom w:w="0" w:type="dxa"/>
              <w:right w:w="108" w:type="dxa"/>
            </w:tcMar>
          </w:tcPr>
          <w:p w:rsidR="00715328" w:rsidRDefault="00ED11EA">
            <w:pPr>
              <w:pStyle w:val="Standard"/>
              <w:jc w:val="center"/>
              <w:rPr>
                <w:rFonts w:ascii="Arial" w:hAnsi="Arial" w:cs="Arial"/>
                <w:sz w:val="22"/>
                <w:szCs w:val="22"/>
                <w:shd w:val="clear" w:color="auto" w:fill="FFFFFF"/>
              </w:rPr>
            </w:pPr>
            <w:r>
              <w:rPr>
                <w:rFonts w:ascii="Arial" w:hAnsi="Arial" w:cs="Arial"/>
                <w:sz w:val="22"/>
                <w:szCs w:val="22"/>
                <w:shd w:val="clear" w:color="auto" w:fill="FFFFFF"/>
              </w:rPr>
              <w:lastRenderedPageBreak/>
              <w:t>Arnaldo Mascarenhas Braga</w:t>
            </w:r>
          </w:p>
          <w:p w:rsidR="00715328" w:rsidRDefault="00ED11EA">
            <w:pPr>
              <w:pStyle w:val="Standard"/>
              <w:jc w:val="center"/>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tcMar>
              <w:top w:w="0" w:type="dxa"/>
              <w:left w:w="108" w:type="dxa"/>
              <w:bottom w:w="0" w:type="dxa"/>
              <w:right w:w="108" w:type="dxa"/>
            </w:tcMar>
          </w:tcPr>
          <w:p w:rsidR="00715328" w:rsidRDefault="00715328">
            <w:pPr>
              <w:pStyle w:val="Standard"/>
              <w:snapToGrid w:val="0"/>
              <w:jc w:val="center"/>
              <w:rPr>
                <w:rFonts w:ascii="Arial" w:hAnsi="Arial" w:cs="Arial"/>
                <w:sz w:val="22"/>
                <w:szCs w:val="22"/>
                <w:shd w:val="clear" w:color="auto" w:fill="FFFFFF"/>
              </w:rPr>
            </w:pPr>
          </w:p>
          <w:p w:rsidR="00715328" w:rsidRDefault="00715328">
            <w:pPr>
              <w:pStyle w:val="Standard"/>
              <w:jc w:val="center"/>
              <w:rPr>
                <w:rFonts w:ascii="Arial" w:hAnsi="Arial" w:cs="Arial"/>
                <w:sz w:val="22"/>
                <w:szCs w:val="22"/>
                <w:shd w:val="clear" w:color="auto" w:fill="FFFFFF"/>
              </w:rPr>
            </w:pPr>
          </w:p>
          <w:p w:rsidR="00715328" w:rsidRDefault="00715328">
            <w:pPr>
              <w:pStyle w:val="Standard"/>
              <w:jc w:val="center"/>
              <w:rPr>
                <w:rFonts w:ascii="Arial" w:hAnsi="Arial" w:cs="Arial"/>
                <w:sz w:val="22"/>
                <w:szCs w:val="22"/>
                <w:shd w:val="clear" w:color="auto" w:fill="FFFFFF"/>
              </w:rPr>
            </w:pPr>
          </w:p>
        </w:tc>
        <w:tc>
          <w:tcPr>
            <w:tcW w:w="4127" w:type="dxa"/>
            <w:tcMar>
              <w:top w:w="0" w:type="dxa"/>
              <w:left w:w="108" w:type="dxa"/>
              <w:bottom w:w="0" w:type="dxa"/>
              <w:right w:w="108" w:type="dxa"/>
            </w:tcMar>
          </w:tcPr>
          <w:p w:rsidR="00715328" w:rsidRDefault="00ED11EA">
            <w:pPr>
              <w:pStyle w:val="Standard"/>
              <w:jc w:val="center"/>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715328" w:rsidRDefault="00ED11EA">
            <w:pPr>
              <w:pStyle w:val="Standard"/>
              <w:jc w:val="center"/>
              <w:rPr>
                <w:rFonts w:ascii="Arial" w:hAnsi="Arial" w:cs="Arial"/>
                <w:sz w:val="22"/>
                <w:szCs w:val="22"/>
              </w:rPr>
            </w:pPr>
            <w:r>
              <w:rPr>
                <w:rFonts w:ascii="Arial" w:hAnsi="Arial" w:cs="Arial"/>
                <w:sz w:val="22"/>
                <w:szCs w:val="22"/>
              </w:rPr>
              <w:t>Cargo</w:t>
            </w:r>
          </w:p>
        </w:tc>
      </w:tr>
      <w:tr w:rsidR="00715328">
        <w:trPr>
          <w:trHeight w:val="190"/>
        </w:trPr>
        <w:tc>
          <w:tcPr>
            <w:tcW w:w="4625" w:type="dxa"/>
            <w:tcMar>
              <w:top w:w="0" w:type="dxa"/>
              <w:left w:w="108" w:type="dxa"/>
              <w:bottom w:w="0" w:type="dxa"/>
              <w:right w:w="108" w:type="dxa"/>
            </w:tcMar>
          </w:tcPr>
          <w:p w:rsidR="00715328" w:rsidRDefault="00ED11EA">
            <w:pPr>
              <w:pStyle w:val="Standard"/>
              <w:rPr>
                <w:rFonts w:ascii="Arial" w:hAnsi="Arial" w:cs="Arial"/>
                <w:sz w:val="22"/>
                <w:szCs w:val="22"/>
              </w:rPr>
            </w:pPr>
            <w:r>
              <w:rPr>
                <w:rFonts w:ascii="Arial" w:hAnsi="Arial" w:cs="Arial"/>
                <w:sz w:val="22"/>
                <w:szCs w:val="22"/>
              </w:rPr>
              <w:t>TESTEMUNHAS:</w:t>
            </w:r>
          </w:p>
        </w:tc>
        <w:tc>
          <w:tcPr>
            <w:tcW w:w="424" w:type="dxa"/>
            <w:tcMar>
              <w:top w:w="0" w:type="dxa"/>
              <w:left w:w="108" w:type="dxa"/>
              <w:bottom w:w="0" w:type="dxa"/>
              <w:right w:w="108" w:type="dxa"/>
            </w:tcMar>
          </w:tcPr>
          <w:p w:rsidR="00715328" w:rsidRDefault="00715328">
            <w:pPr>
              <w:pStyle w:val="Standard"/>
              <w:snapToGrid w:val="0"/>
              <w:rPr>
                <w:rFonts w:ascii="Arial" w:hAnsi="Arial" w:cs="Arial"/>
                <w:sz w:val="22"/>
                <w:szCs w:val="22"/>
              </w:rPr>
            </w:pPr>
          </w:p>
        </w:tc>
        <w:tc>
          <w:tcPr>
            <w:tcW w:w="4127" w:type="dxa"/>
            <w:tcMar>
              <w:top w:w="0" w:type="dxa"/>
              <w:left w:w="108" w:type="dxa"/>
              <w:bottom w:w="0" w:type="dxa"/>
              <w:right w:w="108" w:type="dxa"/>
            </w:tcMar>
          </w:tcPr>
          <w:p w:rsidR="00715328" w:rsidRDefault="00715328">
            <w:pPr>
              <w:pStyle w:val="Standard"/>
              <w:snapToGrid w:val="0"/>
              <w:rPr>
                <w:rFonts w:ascii="Arial" w:hAnsi="Arial" w:cs="Arial"/>
                <w:sz w:val="22"/>
                <w:szCs w:val="22"/>
              </w:rPr>
            </w:pPr>
          </w:p>
        </w:tc>
      </w:tr>
    </w:tbl>
    <w:p w:rsidR="00715328" w:rsidRDefault="00715328">
      <w:pPr>
        <w:pStyle w:val="Standard"/>
        <w:rPr>
          <w:rFonts w:ascii="Arial" w:hAnsi="Arial" w:cs="Arial"/>
          <w:bCs/>
          <w:color w:val="000000"/>
          <w:sz w:val="22"/>
          <w:szCs w:val="22"/>
        </w:rPr>
      </w:pPr>
    </w:p>
    <w:sectPr w:rsidR="00715328">
      <w:pgSz w:w="11906" w:h="16838"/>
      <w:pgMar w:top="215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35" w:rsidRDefault="00113635">
      <w:r>
        <w:separator/>
      </w:r>
    </w:p>
  </w:endnote>
  <w:endnote w:type="continuationSeparator" w:id="0">
    <w:p w:rsidR="00113635" w:rsidRDefault="0011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Arial Unicode MS'">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Bitstream Vera Sans">
    <w:charset w:val="00"/>
    <w:family w:val="auto"/>
    <w:pitch w:val="variable"/>
  </w:font>
  <w:font w:name="Lucidasans, '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mic Sans MS">
    <w:panose1 w:val="030F0702030302020204"/>
    <w:charset w:val="00"/>
    <w:family w:val="script"/>
    <w:pitch w:val="variable"/>
    <w:sig w:usb0="00000287" w:usb1="00000000" w:usb2="00000000" w:usb3="00000000" w:csb0="0000009F" w:csb1="00000000"/>
  </w:font>
  <w:font w:name="ArialMT">
    <w:charset w:val="00"/>
    <w:family w:val="swiss"/>
    <w:pitch w:val="default"/>
  </w:font>
  <w:font w:name="Arial-Bold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Arial-BoldItalicMT">
    <w:charset w:val="00"/>
    <w:family w:val="swiss"/>
    <w:pitch w:val="default"/>
  </w:font>
  <w:font w:name="SymbolMT">
    <w:charset w:val="00"/>
    <w:family w:val="auto"/>
    <w:pitch w:val="default"/>
  </w:font>
  <w:font w:name="Dotum, 돋움">
    <w:charset w:val="00"/>
    <w:family w:val="swiss"/>
    <w:pitch w:val="variable"/>
  </w:font>
  <w:font w:name="Times-Roman, '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35" w:rsidRDefault="00113635">
      <w:r>
        <w:rPr>
          <w:color w:val="000000"/>
        </w:rPr>
        <w:separator/>
      </w:r>
    </w:p>
  </w:footnote>
  <w:footnote w:type="continuationSeparator" w:id="0">
    <w:p w:rsidR="00113635" w:rsidRDefault="00113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lowerLetter"/>
      <w:lvlText w:val="%1."/>
      <w:lvlJc w:val="left"/>
      <w:pPr>
        <w:tabs>
          <w:tab w:val="num" w:pos="616"/>
        </w:tabs>
        <w:ind w:left="616" w:hanging="360"/>
      </w:pPr>
      <w:rPr>
        <w:rFonts w:ascii="Arial" w:hAnsi="Arial" w:cs="Arial"/>
        <w:b/>
        <w:sz w:val="22"/>
        <w:szCs w:val="22"/>
      </w:rPr>
    </w:lvl>
    <w:lvl w:ilvl="1">
      <w:start w:val="1"/>
      <w:numFmt w:val="bullet"/>
      <w:lvlText w:val="◦"/>
      <w:lvlJc w:val="left"/>
      <w:pPr>
        <w:tabs>
          <w:tab w:val="num" w:pos="976"/>
        </w:tabs>
        <w:ind w:left="976" w:hanging="360"/>
      </w:pPr>
      <w:rPr>
        <w:rFonts w:ascii="OpenSymbol" w:hAnsi="OpenSymbol" w:cs="OpenSymbol"/>
      </w:rPr>
    </w:lvl>
    <w:lvl w:ilvl="2">
      <w:start w:val="1"/>
      <w:numFmt w:val="bullet"/>
      <w:lvlText w:val="▪"/>
      <w:lvlJc w:val="left"/>
      <w:pPr>
        <w:tabs>
          <w:tab w:val="num" w:pos="1336"/>
        </w:tabs>
        <w:ind w:left="1336" w:hanging="360"/>
      </w:pPr>
      <w:rPr>
        <w:rFonts w:ascii="OpenSymbol" w:hAnsi="OpenSymbol" w:cs="OpenSymbol"/>
      </w:rPr>
    </w:lvl>
    <w:lvl w:ilvl="3">
      <w:start w:val="1"/>
      <w:numFmt w:val="bullet"/>
      <w:lvlText w:val=""/>
      <w:lvlJc w:val="left"/>
      <w:pPr>
        <w:tabs>
          <w:tab w:val="num" w:pos="1696"/>
        </w:tabs>
        <w:ind w:left="1696" w:hanging="360"/>
      </w:pPr>
      <w:rPr>
        <w:rFonts w:ascii="Symbol" w:hAnsi="Symbol" w:cs="Symbol"/>
      </w:rPr>
    </w:lvl>
    <w:lvl w:ilvl="4">
      <w:start w:val="1"/>
      <w:numFmt w:val="bullet"/>
      <w:lvlText w:val="◦"/>
      <w:lvlJc w:val="left"/>
      <w:pPr>
        <w:tabs>
          <w:tab w:val="num" w:pos="2056"/>
        </w:tabs>
        <w:ind w:left="2056" w:hanging="360"/>
      </w:pPr>
      <w:rPr>
        <w:rFonts w:ascii="OpenSymbol" w:hAnsi="OpenSymbol" w:cs="OpenSymbol"/>
      </w:rPr>
    </w:lvl>
    <w:lvl w:ilvl="5">
      <w:start w:val="1"/>
      <w:numFmt w:val="bullet"/>
      <w:lvlText w:val="▪"/>
      <w:lvlJc w:val="left"/>
      <w:pPr>
        <w:tabs>
          <w:tab w:val="num" w:pos="2416"/>
        </w:tabs>
        <w:ind w:left="2416" w:hanging="360"/>
      </w:pPr>
      <w:rPr>
        <w:rFonts w:ascii="OpenSymbol" w:hAnsi="OpenSymbol" w:cs="OpenSymbol"/>
      </w:rPr>
    </w:lvl>
    <w:lvl w:ilvl="6">
      <w:start w:val="1"/>
      <w:numFmt w:val="bullet"/>
      <w:lvlText w:val=""/>
      <w:lvlJc w:val="left"/>
      <w:pPr>
        <w:tabs>
          <w:tab w:val="num" w:pos="2776"/>
        </w:tabs>
        <w:ind w:left="2776" w:hanging="360"/>
      </w:pPr>
      <w:rPr>
        <w:rFonts w:ascii="Symbol" w:hAnsi="Symbol" w:cs="Symbol"/>
      </w:rPr>
    </w:lvl>
    <w:lvl w:ilvl="7">
      <w:start w:val="1"/>
      <w:numFmt w:val="bullet"/>
      <w:lvlText w:val="◦"/>
      <w:lvlJc w:val="left"/>
      <w:pPr>
        <w:tabs>
          <w:tab w:val="num" w:pos="3136"/>
        </w:tabs>
        <w:ind w:left="3136" w:hanging="360"/>
      </w:pPr>
      <w:rPr>
        <w:rFonts w:ascii="OpenSymbol" w:hAnsi="OpenSymbol" w:cs="OpenSymbol"/>
      </w:rPr>
    </w:lvl>
    <w:lvl w:ilvl="8">
      <w:start w:val="1"/>
      <w:numFmt w:val="bullet"/>
      <w:lvlText w:val="▪"/>
      <w:lvlJc w:val="left"/>
      <w:pPr>
        <w:tabs>
          <w:tab w:val="num" w:pos="3496"/>
        </w:tabs>
        <w:ind w:left="3496" w:hanging="360"/>
      </w:pPr>
      <w:rPr>
        <w:rFonts w:ascii="OpenSymbol" w:hAnsi="OpenSymbol" w:cs="OpenSymbol"/>
      </w:rPr>
    </w:lvl>
  </w:abstractNum>
  <w:abstractNum w:abstractNumId="2">
    <w:nsid w:val="00000004"/>
    <w:multiLevelType w:val="multilevel"/>
    <w:tmpl w:val="00000004"/>
    <w:lvl w:ilvl="0">
      <w:start w:val="1"/>
      <w:numFmt w:val="lowerLetter"/>
      <w:lvlText w:val="%1."/>
      <w:lvlJc w:val="left"/>
      <w:pPr>
        <w:tabs>
          <w:tab w:val="num" w:pos="616"/>
        </w:tabs>
        <w:ind w:left="616" w:hanging="360"/>
      </w:pPr>
      <w:rPr>
        <w:rFonts w:ascii="Arial" w:eastAsia="Verdana" w:hAnsi="Arial" w:cs="Arial" w:hint="default"/>
        <w:b/>
        <w:bCs/>
        <w:sz w:val="22"/>
        <w:szCs w:val="22"/>
      </w:rPr>
    </w:lvl>
    <w:lvl w:ilvl="1">
      <w:start w:val="1"/>
      <w:numFmt w:val="bullet"/>
      <w:lvlText w:val="◦"/>
      <w:lvlJc w:val="left"/>
      <w:pPr>
        <w:tabs>
          <w:tab w:val="num" w:pos="976"/>
        </w:tabs>
        <w:ind w:left="976" w:hanging="360"/>
      </w:pPr>
      <w:rPr>
        <w:rFonts w:ascii="OpenSymbol" w:hAnsi="OpenSymbol" w:cs="OpenSymbol" w:hint="default"/>
      </w:rPr>
    </w:lvl>
    <w:lvl w:ilvl="2">
      <w:start w:val="1"/>
      <w:numFmt w:val="bullet"/>
      <w:lvlText w:val="▪"/>
      <w:lvlJc w:val="left"/>
      <w:pPr>
        <w:tabs>
          <w:tab w:val="num" w:pos="1336"/>
        </w:tabs>
        <w:ind w:left="1336" w:hanging="360"/>
      </w:pPr>
      <w:rPr>
        <w:rFonts w:ascii="OpenSymbol" w:hAnsi="OpenSymbol" w:cs="OpenSymbol" w:hint="default"/>
      </w:rPr>
    </w:lvl>
    <w:lvl w:ilvl="3">
      <w:start w:val="1"/>
      <w:numFmt w:val="bullet"/>
      <w:lvlText w:val=""/>
      <w:lvlJc w:val="left"/>
      <w:pPr>
        <w:tabs>
          <w:tab w:val="num" w:pos="1696"/>
        </w:tabs>
        <w:ind w:left="1696" w:hanging="360"/>
      </w:pPr>
      <w:rPr>
        <w:rFonts w:ascii="Symbol" w:hAnsi="Symbol" w:cs="Symbol" w:hint="default"/>
      </w:rPr>
    </w:lvl>
    <w:lvl w:ilvl="4">
      <w:start w:val="1"/>
      <w:numFmt w:val="bullet"/>
      <w:lvlText w:val="◦"/>
      <w:lvlJc w:val="left"/>
      <w:pPr>
        <w:tabs>
          <w:tab w:val="num" w:pos="2056"/>
        </w:tabs>
        <w:ind w:left="2056" w:hanging="360"/>
      </w:pPr>
      <w:rPr>
        <w:rFonts w:ascii="OpenSymbol" w:hAnsi="OpenSymbol" w:cs="OpenSymbol" w:hint="default"/>
      </w:rPr>
    </w:lvl>
    <w:lvl w:ilvl="5">
      <w:start w:val="1"/>
      <w:numFmt w:val="bullet"/>
      <w:lvlText w:val="▪"/>
      <w:lvlJc w:val="left"/>
      <w:pPr>
        <w:tabs>
          <w:tab w:val="num" w:pos="2416"/>
        </w:tabs>
        <w:ind w:left="2416" w:hanging="360"/>
      </w:pPr>
      <w:rPr>
        <w:rFonts w:ascii="OpenSymbol" w:hAnsi="OpenSymbol" w:cs="OpenSymbol" w:hint="default"/>
      </w:rPr>
    </w:lvl>
    <w:lvl w:ilvl="6">
      <w:start w:val="1"/>
      <w:numFmt w:val="bullet"/>
      <w:lvlText w:val=""/>
      <w:lvlJc w:val="left"/>
      <w:pPr>
        <w:tabs>
          <w:tab w:val="num" w:pos="2776"/>
        </w:tabs>
        <w:ind w:left="2776" w:hanging="360"/>
      </w:pPr>
      <w:rPr>
        <w:rFonts w:ascii="Symbol" w:hAnsi="Symbol" w:cs="Symbol" w:hint="default"/>
      </w:rPr>
    </w:lvl>
    <w:lvl w:ilvl="7">
      <w:start w:val="1"/>
      <w:numFmt w:val="bullet"/>
      <w:lvlText w:val="◦"/>
      <w:lvlJc w:val="left"/>
      <w:pPr>
        <w:tabs>
          <w:tab w:val="num" w:pos="3136"/>
        </w:tabs>
        <w:ind w:left="3136" w:hanging="360"/>
      </w:pPr>
      <w:rPr>
        <w:rFonts w:ascii="OpenSymbol" w:hAnsi="OpenSymbol" w:cs="OpenSymbol" w:hint="default"/>
      </w:rPr>
    </w:lvl>
    <w:lvl w:ilvl="8">
      <w:start w:val="1"/>
      <w:numFmt w:val="bullet"/>
      <w:lvlText w:val="▪"/>
      <w:lvlJc w:val="left"/>
      <w:pPr>
        <w:tabs>
          <w:tab w:val="num" w:pos="3496"/>
        </w:tabs>
        <w:ind w:left="3496" w:hanging="360"/>
      </w:pPr>
      <w:rPr>
        <w:rFonts w:ascii="OpenSymbol" w:hAnsi="OpenSymbol" w:cs="OpenSymbol" w:hint="default"/>
      </w:rPr>
    </w:lvl>
  </w:abstractNum>
  <w:abstractNum w:abstractNumId="3">
    <w:nsid w:val="05985953"/>
    <w:multiLevelType w:val="multilevel"/>
    <w:tmpl w:val="146A926E"/>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4A0686C"/>
    <w:multiLevelType w:val="multilevel"/>
    <w:tmpl w:val="7BF4D00C"/>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72406D"/>
    <w:multiLevelType w:val="multilevel"/>
    <w:tmpl w:val="98C405F6"/>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8814D53"/>
    <w:multiLevelType w:val="multilevel"/>
    <w:tmpl w:val="55900340"/>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4"/>
  </w:num>
  <w:num w:numId="3">
    <w:abstractNumId w:val="3"/>
  </w:num>
  <w:num w:numId="4">
    <w:abstractNumId w:val="6"/>
  </w:num>
  <w:num w:numId="5">
    <w:abstractNumId w:val="3"/>
    <w:lvlOverride w:ilvl="0">
      <w:startOverride w:val="1"/>
    </w:lvlOverride>
  </w:num>
  <w:num w:numId="6">
    <w:abstractNumId w:val="6"/>
    <w:lvlOverride w:ilvl="0">
      <w:startOverride w:val="1"/>
    </w:lvlOverride>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31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15328"/>
    <w:rsid w:val="0001221D"/>
    <w:rsid w:val="00091C2C"/>
    <w:rsid w:val="000B0B2D"/>
    <w:rsid w:val="000C46CB"/>
    <w:rsid w:val="000C687E"/>
    <w:rsid w:val="000F6574"/>
    <w:rsid w:val="00113635"/>
    <w:rsid w:val="0018352E"/>
    <w:rsid w:val="00183BA1"/>
    <w:rsid w:val="001A6CC9"/>
    <w:rsid w:val="001E6B34"/>
    <w:rsid w:val="002E3D7C"/>
    <w:rsid w:val="002F6EB7"/>
    <w:rsid w:val="00314701"/>
    <w:rsid w:val="00377C48"/>
    <w:rsid w:val="003B1EF5"/>
    <w:rsid w:val="003B6A0B"/>
    <w:rsid w:val="003F5838"/>
    <w:rsid w:val="00423927"/>
    <w:rsid w:val="00433192"/>
    <w:rsid w:val="00436396"/>
    <w:rsid w:val="0047294B"/>
    <w:rsid w:val="00504DC9"/>
    <w:rsid w:val="00510F09"/>
    <w:rsid w:val="00572EEE"/>
    <w:rsid w:val="00576B27"/>
    <w:rsid w:val="005853C8"/>
    <w:rsid w:val="005C1647"/>
    <w:rsid w:val="005D1A9B"/>
    <w:rsid w:val="00605F7E"/>
    <w:rsid w:val="006F27B8"/>
    <w:rsid w:val="006F5B71"/>
    <w:rsid w:val="0070096E"/>
    <w:rsid w:val="0070745B"/>
    <w:rsid w:val="00715328"/>
    <w:rsid w:val="007956E6"/>
    <w:rsid w:val="007C4013"/>
    <w:rsid w:val="0080560E"/>
    <w:rsid w:val="00857794"/>
    <w:rsid w:val="008606EB"/>
    <w:rsid w:val="0086663D"/>
    <w:rsid w:val="008671AE"/>
    <w:rsid w:val="0087444E"/>
    <w:rsid w:val="008755E7"/>
    <w:rsid w:val="008848F5"/>
    <w:rsid w:val="00894125"/>
    <w:rsid w:val="008B0807"/>
    <w:rsid w:val="009025FE"/>
    <w:rsid w:val="009432BC"/>
    <w:rsid w:val="00953C89"/>
    <w:rsid w:val="009C298D"/>
    <w:rsid w:val="009F6CEB"/>
    <w:rsid w:val="00A22B45"/>
    <w:rsid w:val="00A66728"/>
    <w:rsid w:val="00AB046F"/>
    <w:rsid w:val="00AE21DE"/>
    <w:rsid w:val="00B81A68"/>
    <w:rsid w:val="00BB4FBF"/>
    <w:rsid w:val="00BE0991"/>
    <w:rsid w:val="00C01853"/>
    <w:rsid w:val="00C01A46"/>
    <w:rsid w:val="00C23CF7"/>
    <w:rsid w:val="00C509E3"/>
    <w:rsid w:val="00CA0AF2"/>
    <w:rsid w:val="00D43D0B"/>
    <w:rsid w:val="00D90D32"/>
    <w:rsid w:val="00DE244A"/>
    <w:rsid w:val="00E0334B"/>
    <w:rsid w:val="00E71A98"/>
    <w:rsid w:val="00E76AEE"/>
    <w:rsid w:val="00EB1E13"/>
    <w:rsid w:val="00ED11EA"/>
    <w:rsid w:val="00ED2919"/>
    <w:rsid w:val="00F01F05"/>
    <w:rsid w:val="00F726ED"/>
    <w:rsid w:val="00F8716B"/>
    <w:rsid w:val="00FC2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96E"/>
    <w:pPr>
      <w:suppressAutoHyphens/>
    </w:p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qFormat/>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qFormat/>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qFormat/>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paragraph" w:styleId="Corpodetexto">
    <w:name w:val="Body Text"/>
    <w:basedOn w:val="Normal"/>
    <w:link w:val="CorpodetextoChar1"/>
    <w:rsid w:val="00ED11EA"/>
    <w:pPr>
      <w:autoSpaceDN/>
      <w:spacing w:after="120"/>
      <w:textAlignment w:val="auto"/>
    </w:pPr>
    <w:rPr>
      <w:rFonts w:eastAsia="Lucida Sans Unicode"/>
      <w:kern w:val="1"/>
      <w:szCs w:val="24"/>
      <w:lang w:eastAsia="zh-CN"/>
    </w:rPr>
  </w:style>
  <w:style w:type="character" w:customStyle="1" w:styleId="CorpodetextoChar1">
    <w:name w:val="Corpo de texto Char1"/>
    <w:basedOn w:val="Fontepargpadro"/>
    <w:link w:val="Corpodetexto"/>
    <w:rsid w:val="00ED11EA"/>
    <w:rPr>
      <w:rFonts w:eastAsia="Lucida Sans Unicode"/>
      <w:kern w:val="1"/>
      <w:szCs w:val="24"/>
      <w:lang w:eastAsia="zh-CN"/>
    </w:rPr>
  </w:style>
  <w:style w:type="paragraph" w:customStyle="1" w:styleId="Contedodatabela">
    <w:name w:val="Conteúdo da tabela"/>
    <w:basedOn w:val="Corpodetexto"/>
    <w:rsid w:val="00ED11EA"/>
    <w:pPr>
      <w:suppressLineNumbers/>
    </w:pPr>
  </w:style>
  <w:style w:type="table" w:styleId="Tabelacomgrade">
    <w:name w:val="Table Grid"/>
    <w:basedOn w:val="Tabelanormal"/>
    <w:uiPriority w:val="39"/>
    <w:rsid w:val="00ED11EA"/>
    <w:pPr>
      <w:widowControl/>
      <w:autoSpaceDN/>
      <w:textAlignment w:val="auto"/>
    </w:pPr>
    <w:rPr>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character" w:customStyle="1" w:styleId="WW8Num1z6">
    <w:name w:val="WW8Num1z6"/>
    <w:rsid w:val="008671AE"/>
  </w:style>
  <w:style w:type="character" w:customStyle="1" w:styleId="WW8Num20z0">
    <w:name w:val="WW8Num20z0"/>
    <w:rsid w:val="008671AE"/>
    <w:rPr>
      <w:rFonts w:ascii="Symbol" w:hAnsi="Symbol" w:cs="OpenSymbol"/>
    </w:rPr>
  </w:style>
  <w:style w:type="character" w:customStyle="1" w:styleId="WW8Num21z1">
    <w:name w:val="WW8Num21z1"/>
    <w:rsid w:val="008671AE"/>
    <w:rPr>
      <w:rFonts w:ascii="OpenSymbol" w:hAnsi="OpenSymbol" w:cs="OpenSymbol"/>
    </w:rPr>
  </w:style>
  <w:style w:type="character" w:customStyle="1" w:styleId="Marcas">
    <w:name w:val="Marcas"/>
    <w:rsid w:val="008671AE"/>
    <w:rPr>
      <w:rFonts w:ascii="OpenSymbol" w:eastAsia="OpenSymbol" w:hAnsi="OpenSymbol" w:cs="OpenSymbol"/>
    </w:rPr>
  </w:style>
  <w:style w:type="character" w:customStyle="1" w:styleId="WW8Num15z1">
    <w:name w:val="WW8Num15z1"/>
    <w:rsid w:val="008671AE"/>
    <w:rPr>
      <w:rFonts w:ascii="OpenSymbol" w:hAnsi="OpenSymbol" w:cs="OpenSymbol"/>
    </w:rPr>
  </w:style>
  <w:style w:type="character" w:customStyle="1" w:styleId="WW8Num7z0">
    <w:name w:val="WW8Num7z0"/>
    <w:rsid w:val="008671AE"/>
    <w:rPr>
      <w:rFonts w:ascii="Wingdings" w:eastAsia="Times New Roman" w:hAnsi="Wingdings" w:cs="Arial" w:hint="default"/>
    </w:rPr>
  </w:style>
  <w:style w:type="character" w:customStyle="1" w:styleId="WW-Absatz-Standardschriftart111111111111111111111">
    <w:name w:val="WW-Absatz-Standardschriftart111111111111111111111"/>
    <w:rsid w:val="008671AE"/>
  </w:style>
  <w:style w:type="character" w:customStyle="1" w:styleId="WW-Absatz-Standardschriftart11111111111111111111111111111111111">
    <w:name w:val="WW-Absatz-Standardschriftart11111111111111111111111111111111111"/>
    <w:rsid w:val="008671AE"/>
  </w:style>
  <w:style w:type="character" w:customStyle="1" w:styleId="WW-Absatz-Standardschriftart1111111111111111111111111111111111">
    <w:name w:val="WW-Absatz-Standardschriftart1111111111111111111111111111111111"/>
    <w:rsid w:val="008671AE"/>
  </w:style>
  <w:style w:type="character" w:customStyle="1" w:styleId="WW-Absatz-Standardschriftart11111111111111111111111111111111">
    <w:name w:val="WW-Absatz-Standardschriftart11111111111111111111111111111111"/>
    <w:rsid w:val="008671AE"/>
  </w:style>
  <w:style w:type="character" w:customStyle="1" w:styleId="WW8Num12z7">
    <w:name w:val="WW8Num12z7"/>
    <w:rsid w:val="008671AE"/>
  </w:style>
  <w:style w:type="character" w:customStyle="1" w:styleId="WW8Num10z3">
    <w:name w:val="WW8Num10z3"/>
    <w:rsid w:val="008671AE"/>
    <w:rPr>
      <w:rFonts w:ascii="Symbol" w:hAnsi="Symbol" w:cs="Symbol" w:hint="default"/>
    </w:rPr>
  </w:style>
  <w:style w:type="character" w:customStyle="1" w:styleId="WW8Num13z6">
    <w:name w:val="WW8Num13z6"/>
    <w:rsid w:val="008671AE"/>
  </w:style>
  <w:style w:type="character" w:customStyle="1" w:styleId="WW8Num11z0">
    <w:name w:val="WW8Num11z0"/>
    <w:rsid w:val="008671AE"/>
    <w:rPr>
      <w:rFonts w:ascii="Symbol" w:hAnsi="Symbol" w:cs="OpenSymbol"/>
    </w:rPr>
  </w:style>
  <w:style w:type="character" w:customStyle="1" w:styleId="WW8Num5z0">
    <w:name w:val="WW8Num5z0"/>
    <w:rsid w:val="008671AE"/>
    <w:rPr>
      <w:rFonts w:hint="default"/>
      <w:sz w:val="22"/>
    </w:rPr>
  </w:style>
  <w:style w:type="character" w:customStyle="1" w:styleId="WW8Num5z3">
    <w:name w:val="WW8Num5z3"/>
    <w:rsid w:val="008671AE"/>
  </w:style>
  <w:style w:type="character" w:customStyle="1" w:styleId="WW-Absatz-Standardschriftart111111111111111111111111111">
    <w:name w:val="WW-Absatz-Standardschriftart111111111111111111111111111"/>
    <w:rsid w:val="008671AE"/>
  </w:style>
  <w:style w:type="character" w:customStyle="1" w:styleId="WW8Num13z7">
    <w:name w:val="WW8Num13z7"/>
    <w:rsid w:val="008671AE"/>
  </w:style>
  <w:style w:type="character" w:customStyle="1" w:styleId="WW8Num6z7">
    <w:name w:val="WW8Num6z7"/>
    <w:rsid w:val="008671AE"/>
  </w:style>
  <w:style w:type="character" w:customStyle="1" w:styleId="WW8Num12z0">
    <w:name w:val="WW8Num12z0"/>
    <w:rsid w:val="008671AE"/>
    <w:rPr>
      <w:rFonts w:ascii="Symbol" w:hAnsi="Symbol" w:cs="OpenSymbol"/>
    </w:rPr>
  </w:style>
  <w:style w:type="character" w:customStyle="1" w:styleId="WW8Num7z3">
    <w:name w:val="WW8Num7z3"/>
    <w:rsid w:val="008671AE"/>
    <w:rPr>
      <w:rFonts w:ascii="Symbol" w:hAnsi="Symbol" w:cs="Symbol" w:hint="default"/>
    </w:rPr>
  </w:style>
  <w:style w:type="character" w:customStyle="1" w:styleId="WW8Num1z2">
    <w:name w:val="WW8Num1z2"/>
    <w:rsid w:val="008671AE"/>
  </w:style>
  <w:style w:type="character" w:customStyle="1" w:styleId="WW-Absatz-Standardschriftart1111111111111111111">
    <w:name w:val="WW-Absatz-Standardschriftart1111111111111111111"/>
    <w:rsid w:val="008671AE"/>
  </w:style>
  <w:style w:type="character" w:customStyle="1" w:styleId="WW8Num1z3">
    <w:name w:val="WW8Num1z3"/>
    <w:rsid w:val="008671AE"/>
  </w:style>
  <w:style w:type="character" w:customStyle="1" w:styleId="WW8Num5z4">
    <w:name w:val="WW8Num5z4"/>
    <w:rsid w:val="008671AE"/>
  </w:style>
  <w:style w:type="character" w:customStyle="1" w:styleId="Fontepargpadro3">
    <w:name w:val="Fonte parág. padrão3"/>
    <w:rsid w:val="008671AE"/>
  </w:style>
  <w:style w:type="character" w:customStyle="1" w:styleId="WW8Num6z8">
    <w:name w:val="WW8Num6z8"/>
    <w:rsid w:val="008671AE"/>
  </w:style>
  <w:style w:type="character" w:customStyle="1" w:styleId="WW8Num17z2">
    <w:name w:val="WW8Num17z2"/>
    <w:rsid w:val="008671AE"/>
  </w:style>
  <w:style w:type="character" w:customStyle="1" w:styleId="WW8Num16z5">
    <w:name w:val="WW8Num16z5"/>
    <w:rsid w:val="008671AE"/>
  </w:style>
  <w:style w:type="character" w:customStyle="1" w:styleId="WW8Num13z2">
    <w:name w:val="WW8Num13z2"/>
    <w:rsid w:val="008671AE"/>
  </w:style>
  <w:style w:type="character" w:customStyle="1" w:styleId="WW8Num15z3">
    <w:name w:val="WW8Num15z3"/>
    <w:rsid w:val="008671AE"/>
    <w:rPr>
      <w:rFonts w:ascii="Symbol" w:hAnsi="Symbol" w:cs="OpenSymbol"/>
    </w:rPr>
  </w:style>
  <w:style w:type="character" w:customStyle="1" w:styleId="WW8Num5z1">
    <w:name w:val="WW8Num5z1"/>
    <w:rsid w:val="008671AE"/>
    <w:rPr>
      <w:rFonts w:ascii="Arial" w:eastAsia="Garamond" w:hAnsi="Arial" w:cs="Arial" w:hint="default"/>
      <w:b/>
      <w:sz w:val="22"/>
      <w:szCs w:val="22"/>
    </w:rPr>
  </w:style>
  <w:style w:type="character" w:customStyle="1" w:styleId="WW8Num10z1">
    <w:name w:val="WW8Num10z1"/>
    <w:rsid w:val="008671AE"/>
    <w:rPr>
      <w:rFonts w:ascii="OpenSymbol" w:hAnsi="OpenSymbol" w:cs="OpenSymbol" w:hint="default"/>
    </w:rPr>
  </w:style>
  <w:style w:type="character" w:customStyle="1" w:styleId="WW-Absatz-Standardschriftart1111111111111111111111111111">
    <w:name w:val="WW-Absatz-Standardschriftart1111111111111111111111111111"/>
    <w:rsid w:val="008671AE"/>
  </w:style>
  <w:style w:type="character" w:customStyle="1" w:styleId="WW8Num8z2">
    <w:name w:val="WW8Num8z2"/>
    <w:rsid w:val="008671AE"/>
  </w:style>
  <w:style w:type="character" w:customStyle="1" w:styleId="WW8Num10z4">
    <w:name w:val="WW8Num10z4"/>
    <w:rsid w:val="008671AE"/>
  </w:style>
  <w:style w:type="character" w:customStyle="1" w:styleId="WW8Num11z4">
    <w:name w:val="WW8Num11z4"/>
    <w:rsid w:val="008671AE"/>
  </w:style>
  <w:style w:type="character" w:customStyle="1" w:styleId="WW8Num21z0">
    <w:name w:val="WW8Num21z0"/>
    <w:rsid w:val="008671AE"/>
    <w:rPr>
      <w:rFonts w:ascii="Symbol" w:hAnsi="Symbol" w:cs="OpenSymbol"/>
    </w:rPr>
  </w:style>
  <w:style w:type="character" w:customStyle="1" w:styleId="WW8Num17z6">
    <w:name w:val="WW8Num17z6"/>
    <w:rsid w:val="008671AE"/>
  </w:style>
  <w:style w:type="character" w:customStyle="1" w:styleId="WW8Num14z3">
    <w:name w:val="WW8Num14z3"/>
    <w:rsid w:val="008671AE"/>
  </w:style>
  <w:style w:type="character" w:customStyle="1" w:styleId="WW8Num16z7">
    <w:name w:val="WW8Num16z7"/>
    <w:rsid w:val="008671AE"/>
  </w:style>
  <w:style w:type="character" w:customStyle="1" w:styleId="WW-Absatz-Standardschriftart11111111111111111111">
    <w:name w:val="WW-Absatz-Standardschriftart11111111111111111111"/>
    <w:rsid w:val="008671AE"/>
  </w:style>
  <w:style w:type="character" w:customStyle="1" w:styleId="WW8Num1z1">
    <w:name w:val="WW8Num1z1"/>
    <w:rsid w:val="008671AE"/>
  </w:style>
  <w:style w:type="character" w:customStyle="1" w:styleId="WW8Num13z3">
    <w:name w:val="WW8Num13z3"/>
    <w:rsid w:val="008671AE"/>
  </w:style>
  <w:style w:type="character" w:customStyle="1" w:styleId="WW8Num17z5">
    <w:name w:val="WW8Num17z5"/>
    <w:rsid w:val="008671AE"/>
  </w:style>
  <w:style w:type="character" w:customStyle="1" w:styleId="WW-Absatz-Standardschriftart1111111111111111111111">
    <w:name w:val="WW-Absatz-Standardschriftart1111111111111111111111"/>
    <w:rsid w:val="008671AE"/>
  </w:style>
  <w:style w:type="character" w:customStyle="1" w:styleId="WW8Num12z8">
    <w:name w:val="WW8Num12z8"/>
    <w:rsid w:val="008671AE"/>
  </w:style>
  <w:style w:type="character" w:customStyle="1" w:styleId="WW8Num14z2">
    <w:name w:val="WW8Num14z2"/>
    <w:rsid w:val="008671AE"/>
  </w:style>
  <w:style w:type="character" w:customStyle="1" w:styleId="WW8Num6z2">
    <w:name w:val="WW8Num6z2"/>
    <w:rsid w:val="008671AE"/>
  </w:style>
  <w:style w:type="character" w:customStyle="1" w:styleId="WW8Num14z8">
    <w:name w:val="WW8Num14z8"/>
    <w:rsid w:val="008671AE"/>
  </w:style>
  <w:style w:type="character" w:customStyle="1" w:styleId="WW8Num11z5">
    <w:name w:val="WW8Num11z5"/>
    <w:rsid w:val="008671AE"/>
  </w:style>
  <w:style w:type="character" w:customStyle="1" w:styleId="WW8Num16z0">
    <w:name w:val="WW8Num16z0"/>
    <w:rsid w:val="008671AE"/>
    <w:rPr>
      <w:rFonts w:ascii="Symbol" w:hAnsi="Symbol" w:cs="OpenSymbol"/>
    </w:rPr>
  </w:style>
  <w:style w:type="character" w:customStyle="1" w:styleId="WW-Absatz-Standardschriftart1111111111111111111111111111111111111">
    <w:name w:val="WW-Absatz-Standardschriftart1111111111111111111111111111111111111"/>
    <w:rsid w:val="008671AE"/>
  </w:style>
  <w:style w:type="character" w:customStyle="1" w:styleId="WW8Num11z3">
    <w:name w:val="WW8Num11z3"/>
    <w:rsid w:val="008671AE"/>
  </w:style>
  <w:style w:type="character" w:customStyle="1" w:styleId="Fontepargpadro6">
    <w:name w:val="Fonte parág. padrão6"/>
    <w:rsid w:val="008671AE"/>
  </w:style>
  <w:style w:type="character" w:customStyle="1" w:styleId="WW8Num18z6">
    <w:name w:val="WW8Num18z6"/>
    <w:rsid w:val="008671AE"/>
  </w:style>
  <w:style w:type="character" w:customStyle="1" w:styleId="WW8Num17z7">
    <w:name w:val="WW8Num17z7"/>
    <w:rsid w:val="008671AE"/>
  </w:style>
  <w:style w:type="character" w:customStyle="1" w:styleId="WW8Num10z2">
    <w:name w:val="WW8Num10z2"/>
    <w:rsid w:val="008671AE"/>
  </w:style>
  <w:style w:type="character" w:customStyle="1" w:styleId="Fontepargpadro9">
    <w:name w:val="Fonte parág. padrão9"/>
    <w:rsid w:val="008671AE"/>
  </w:style>
  <w:style w:type="character" w:customStyle="1" w:styleId="WW-Absatz-Standardschriftart11111111111111111111111111111111111111">
    <w:name w:val="WW-Absatz-Standardschriftart11111111111111111111111111111111111111"/>
    <w:rsid w:val="008671AE"/>
  </w:style>
  <w:style w:type="character" w:customStyle="1" w:styleId="WW-Absatz-Standardschriftart1111111111111111111111111">
    <w:name w:val="WW-Absatz-Standardschriftart1111111111111111111111111"/>
    <w:rsid w:val="008671AE"/>
  </w:style>
  <w:style w:type="character" w:customStyle="1" w:styleId="WW8Num6z3">
    <w:name w:val="WW8Num6z3"/>
    <w:rsid w:val="008671AE"/>
  </w:style>
  <w:style w:type="character" w:customStyle="1" w:styleId="WW-Absatz-Standardschriftart111111111111111111111111111111111111">
    <w:name w:val="WW-Absatz-Standardschriftart111111111111111111111111111111111111"/>
    <w:rsid w:val="008671AE"/>
  </w:style>
  <w:style w:type="character" w:customStyle="1" w:styleId="WW8Num14z0">
    <w:name w:val="WW8Num14z0"/>
    <w:rsid w:val="008671AE"/>
    <w:rPr>
      <w:rFonts w:ascii="Symbol" w:hAnsi="Symbol" w:cs="OpenSymbol"/>
    </w:rPr>
  </w:style>
  <w:style w:type="character" w:customStyle="1" w:styleId="WW8Num16z3">
    <w:name w:val="WW8Num16z3"/>
    <w:rsid w:val="008671AE"/>
    <w:rPr>
      <w:rFonts w:ascii="Symbol" w:hAnsi="Symbol" w:cs="OpenSymbol"/>
    </w:rPr>
  </w:style>
  <w:style w:type="character" w:customStyle="1" w:styleId="WW8Num9z3">
    <w:name w:val="WW8Num9z3"/>
    <w:rsid w:val="008671AE"/>
    <w:rPr>
      <w:rFonts w:ascii="Symbol" w:hAnsi="Symbol" w:cs="Symbol"/>
    </w:rPr>
  </w:style>
  <w:style w:type="character" w:customStyle="1" w:styleId="WW8Num22z1">
    <w:name w:val="WW8Num22z1"/>
    <w:rsid w:val="008671AE"/>
    <w:rPr>
      <w:rFonts w:ascii="OpenSymbol" w:hAnsi="OpenSymbol" w:cs="OpenSymbol"/>
    </w:rPr>
  </w:style>
  <w:style w:type="character" w:customStyle="1" w:styleId="WW8Num8z0">
    <w:name w:val="WW8Num8z0"/>
    <w:rsid w:val="008671AE"/>
  </w:style>
  <w:style w:type="character" w:customStyle="1" w:styleId="WW8Num16z1">
    <w:name w:val="WW8Num16z1"/>
    <w:rsid w:val="008671AE"/>
    <w:rPr>
      <w:rFonts w:ascii="OpenSymbol" w:hAnsi="OpenSymbol" w:cs="OpenSymbol"/>
    </w:rPr>
  </w:style>
  <w:style w:type="character" w:customStyle="1" w:styleId="WW8Num1z7">
    <w:name w:val="WW8Num1z7"/>
    <w:rsid w:val="008671AE"/>
  </w:style>
  <w:style w:type="character" w:customStyle="1" w:styleId="WW8Num6z6">
    <w:name w:val="WW8Num6z6"/>
    <w:rsid w:val="008671AE"/>
  </w:style>
  <w:style w:type="character" w:customStyle="1" w:styleId="WW8Num5z8">
    <w:name w:val="WW8Num5z8"/>
    <w:rsid w:val="008671AE"/>
  </w:style>
  <w:style w:type="character" w:customStyle="1" w:styleId="WW8Num8z3">
    <w:name w:val="WW8Num8z3"/>
    <w:rsid w:val="008671AE"/>
  </w:style>
  <w:style w:type="character" w:customStyle="1" w:styleId="WW8Num8z7">
    <w:name w:val="WW8Num8z7"/>
    <w:rsid w:val="008671AE"/>
  </w:style>
  <w:style w:type="character" w:customStyle="1" w:styleId="WW8Num19z0">
    <w:name w:val="WW8Num19z0"/>
    <w:rsid w:val="008671AE"/>
  </w:style>
  <w:style w:type="character" w:customStyle="1" w:styleId="WW8Num18z5">
    <w:name w:val="WW8Num18z5"/>
    <w:rsid w:val="008671AE"/>
  </w:style>
  <w:style w:type="character" w:customStyle="1" w:styleId="WW8Num5z2">
    <w:name w:val="WW8Num5z2"/>
    <w:rsid w:val="008671AE"/>
  </w:style>
  <w:style w:type="character" w:customStyle="1" w:styleId="WW8Num13z4">
    <w:name w:val="WW8Num13z4"/>
    <w:rsid w:val="008671AE"/>
  </w:style>
  <w:style w:type="character" w:customStyle="1" w:styleId="WW8Num15z0">
    <w:name w:val="WW8Num15z0"/>
    <w:rsid w:val="008671AE"/>
    <w:rPr>
      <w:rFonts w:ascii="Symbol" w:hAnsi="Symbol" w:cs="OpenSymbol"/>
    </w:rPr>
  </w:style>
  <w:style w:type="character" w:customStyle="1" w:styleId="WW8Num6z0">
    <w:name w:val="WW8Num6z0"/>
    <w:rsid w:val="008671AE"/>
  </w:style>
  <w:style w:type="character" w:customStyle="1" w:styleId="Fontepargpadro8">
    <w:name w:val="Fonte parág. padrão8"/>
    <w:rsid w:val="008671AE"/>
  </w:style>
  <w:style w:type="character" w:customStyle="1" w:styleId="WW8Num6z4">
    <w:name w:val="WW8Num6z4"/>
    <w:rsid w:val="008671AE"/>
  </w:style>
  <w:style w:type="character" w:customStyle="1" w:styleId="WW8Num18z4">
    <w:name w:val="WW8Num18z4"/>
    <w:rsid w:val="008671AE"/>
  </w:style>
  <w:style w:type="character" w:customStyle="1" w:styleId="WW8Num7z1">
    <w:name w:val="WW8Num7z1"/>
    <w:rsid w:val="008671AE"/>
    <w:rPr>
      <w:rFonts w:ascii="Courier New" w:hAnsi="Courier New" w:cs="Courier New" w:hint="default"/>
    </w:rPr>
  </w:style>
  <w:style w:type="character" w:customStyle="1" w:styleId="WW8Num6z5">
    <w:name w:val="WW8Num6z5"/>
    <w:rsid w:val="008671AE"/>
  </w:style>
  <w:style w:type="character" w:customStyle="1" w:styleId="WW8Num19z3">
    <w:name w:val="WW8Num19z3"/>
    <w:rsid w:val="008671AE"/>
    <w:rPr>
      <w:rFonts w:ascii="Symbol" w:hAnsi="Symbol" w:cs="OpenSymbol"/>
    </w:rPr>
  </w:style>
  <w:style w:type="character" w:customStyle="1" w:styleId="WW8Num13z1">
    <w:name w:val="WW8Num13z1"/>
    <w:rsid w:val="008671AE"/>
    <w:rPr>
      <w:rFonts w:ascii="OpenSymbol" w:hAnsi="OpenSymbol" w:cs="OpenSymbol"/>
    </w:rPr>
  </w:style>
  <w:style w:type="character" w:customStyle="1" w:styleId="WW8Num12z2">
    <w:name w:val="WW8Num12z2"/>
    <w:rsid w:val="008671AE"/>
  </w:style>
  <w:style w:type="character" w:customStyle="1" w:styleId="WW8Num9z1">
    <w:name w:val="WW8Num9z1"/>
    <w:rsid w:val="008671AE"/>
    <w:rPr>
      <w:rFonts w:ascii="OpenSymbol" w:hAnsi="OpenSymbol" w:cs="OpenSymbol"/>
    </w:rPr>
  </w:style>
  <w:style w:type="character" w:customStyle="1" w:styleId="WW8Num11z6">
    <w:name w:val="WW8Num11z6"/>
    <w:rsid w:val="008671AE"/>
  </w:style>
  <w:style w:type="character" w:customStyle="1" w:styleId="WW8Num13z0">
    <w:name w:val="WW8Num13z0"/>
    <w:rsid w:val="008671AE"/>
    <w:rPr>
      <w:rFonts w:ascii="Symbol" w:hAnsi="Symbol" w:cs="OpenSymbol"/>
    </w:rPr>
  </w:style>
  <w:style w:type="character" w:customStyle="1" w:styleId="Fontepargpadro7">
    <w:name w:val="Fonte parág. padrão7"/>
    <w:rsid w:val="008671AE"/>
  </w:style>
  <w:style w:type="character" w:customStyle="1" w:styleId="WW8Num20z1">
    <w:name w:val="WW8Num20z1"/>
    <w:rsid w:val="008671AE"/>
    <w:rPr>
      <w:rFonts w:ascii="OpenSymbol" w:hAnsi="OpenSymbol" w:cs="OpenSymbol"/>
    </w:rPr>
  </w:style>
  <w:style w:type="character" w:customStyle="1" w:styleId="WW8Num1z4">
    <w:name w:val="WW8Num1z4"/>
    <w:rsid w:val="008671AE"/>
  </w:style>
  <w:style w:type="character" w:customStyle="1" w:styleId="WW8Num8z1">
    <w:name w:val="WW8Num8z1"/>
    <w:rsid w:val="008671AE"/>
  </w:style>
  <w:style w:type="character" w:customStyle="1" w:styleId="WW-Absatz-Standardschriftart111111111111111111111111111111111111111">
    <w:name w:val="WW-Absatz-Standardschriftart111111111111111111111111111111111111111"/>
    <w:rsid w:val="008671AE"/>
  </w:style>
  <w:style w:type="character" w:customStyle="1" w:styleId="WW8Num11z1">
    <w:name w:val="WW8Num11z1"/>
    <w:rsid w:val="008671AE"/>
    <w:rPr>
      <w:rFonts w:ascii="OpenSymbol" w:hAnsi="OpenSymbol" w:cs="OpenSymbol"/>
    </w:rPr>
  </w:style>
  <w:style w:type="character" w:styleId="Hyperlink">
    <w:name w:val="Hyperlink"/>
    <w:rsid w:val="008671AE"/>
    <w:rPr>
      <w:color w:val="000080"/>
      <w:u w:val="single"/>
    </w:rPr>
  </w:style>
  <w:style w:type="character" w:customStyle="1" w:styleId="WW-Absatz-Standardschriftart111111111111111111">
    <w:name w:val="WW-Absatz-Standardschriftart111111111111111111"/>
    <w:rsid w:val="008671AE"/>
  </w:style>
  <w:style w:type="character" w:customStyle="1" w:styleId="WW8Num6z1">
    <w:name w:val="WW8Num6z1"/>
    <w:rsid w:val="008671AE"/>
  </w:style>
  <w:style w:type="character" w:customStyle="1" w:styleId="WW8Num17z4">
    <w:name w:val="WW8Num17z4"/>
    <w:rsid w:val="008671AE"/>
  </w:style>
  <w:style w:type="character" w:customStyle="1" w:styleId="Fontepargpadro4">
    <w:name w:val="Fonte parág. padrão4"/>
    <w:rsid w:val="008671AE"/>
  </w:style>
  <w:style w:type="character" w:customStyle="1" w:styleId="WW8Num11z2">
    <w:name w:val="WW8Num11z2"/>
    <w:rsid w:val="008671AE"/>
  </w:style>
  <w:style w:type="character" w:customStyle="1" w:styleId="WW8Num8z5">
    <w:name w:val="WW8Num8z5"/>
    <w:rsid w:val="008671AE"/>
  </w:style>
  <w:style w:type="character" w:customStyle="1" w:styleId="WW-Absatz-Standardschriftart11111111111111111111111111111">
    <w:name w:val="WW-Absatz-Standardschriftart11111111111111111111111111111"/>
    <w:rsid w:val="008671AE"/>
  </w:style>
  <w:style w:type="character" w:customStyle="1" w:styleId="WW8Num1z5">
    <w:name w:val="WW8Num1z5"/>
    <w:rsid w:val="008671AE"/>
  </w:style>
  <w:style w:type="character" w:customStyle="1" w:styleId="WW8Num10z8">
    <w:name w:val="WW8Num10z8"/>
    <w:rsid w:val="008671AE"/>
  </w:style>
  <w:style w:type="character" w:customStyle="1" w:styleId="WW8Num16z8">
    <w:name w:val="WW8Num16z8"/>
    <w:rsid w:val="008671AE"/>
  </w:style>
  <w:style w:type="character" w:customStyle="1" w:styleId="WW-Absatz-Standardschriftart111111111111111111111111111111111">
    <w:name w:val="WW-Absatz-Standardschriftart111111111111111111111111111111111"/>
    <w:rsid w:val="008671AE"/>
  </w:style>
  <w:style w:type="character" w:customStyle="1" w:styleId="WW8Num14z4">
    <w:name w:val="WW8Num14z4"/>
    <w:rsid w:val="008671AE"/>
  </w:style>
  <w:style w:type="character" w:customStyle="1" w:styleId="WW-Absatz-Standardschriftart111111111111111111111111111111">
    <w:name w:val="WW-Absatz-Standardschriftart111111111111111111111111111111"/>
    <w:rsid w:val="008671AE"/>
  </w:style>
  <w:style w:type="character" w:customStyle="1" w:styleId="WW-Absatz-Standardschriftart11111111111111111111111">
    <w:name w:val="WW-Absatz-Standardschriftart11111111111111111111111"/>
    <w:rsid w:val="008671AE"/>
  </w:style>
  <w:style w:type="character" w:customStyle="1" w:styleId="WW8Num16z4">
    <w:name w:val="WW8Num16z4"/>
    <w:rsid w:val="008671AE"/>
  </w:style>
  <w:style w:type="character" w:customStyle="1" w:styleId="WW8Num17z1">
    <w:name w:val="WW8Num17z1"/>
    <w:rsid w:val="008671AE"/>
  </w:style>
  <w:style w:type="character" w:customStyle="1" w:styleId="WW8Num18z3">
    <w:name w:val="WW8Num18z3"/>
    <w:rsid w:val="008671AE"/>
  </w:style>
  <w:style w:type="character" w:customStyle="1" w:styleId="WW8Num11z8">
    <w:name w:val="WW8Num11z8"/>
    <w:rsid w:val="008671AE"/>
  </w:style>
  <w:style w:type="character" w:customStyle="1" w:styleId="WW-Absatz-Standardschriftart11111111111111111111111111">
    <w:name w:val="WW-Absatz-Standardschriftart11111111111111111111111111"/>
    <w:rsid w:val="008671AE"/>
  </w:style>
  <w:style w:type="character" w:customStyle="1" w:styleId="WW8Num19z1">
    <w:name w:val="WW8Num19z1"/>
    <w:rsid w:val="008671AE"/>
    <w:rPr>
      <w:rFonts w:ascii="OpenSymbol" w:hAnsi="OpenSymbol" w:cs="OpenSymbol"/>
    </w:rPr>
  </w:style>
  <w:style w:type="character" w:customStyle="1" w:styleId="WW8Num16z2">
    <w:name w:val="WW8Num16z2"/>
    <w:rsid w:val="008671AE"/>
  </w:style>
  <w:style w:type="character" w:customStyle="1" w:styleId="WW8Num17z8">
    <w:name w:val="WW8Num17z8"/>
    <w:rsid w:val="008671AE"/>
  </w:style>
  <w:style w:type="character" w:customStyle="1" w:styleId="WW8Num12z6">
    <w:name w:val="WW8Num12z6"/>
    <w:rsid w:val="008671AE"/>
  </w:style>
  <w:style w:type="character" w:customStyle="1" w:styleId="WW8Num12z5">
    <w:name w:val="WW8Num12z5"/>
    <w:rsid w:val="008671AE"/>
  </w:style>
  <w:style w:type="character" w:customStyle="1" w:styleId="WW8Num18z0">
    <w:name w:val="WW8Num18z0"/>
    <w:rsid w:val="008671AE"/>
    <w:rPr>
      <w:rFonts w:cs="Arial"/>
    </w:rPr>
  </w:style>
  <w:style w:type="character" w:customStyle="1" w:styleId="WW8Num22z0">
    <w:name w:val="WW8Num22z0"/>
    <w:rsid w:val="008671AE"/>
    <w:rPr>
      <w:rFonts w:ascii="Symbol" w:hAnsi="Symbol" w:cs="OpenSymbol"/>
    </w:rPr>
  </w:style>
  <w:style w:type="character" w:customStyle="1" w:styleId="WW-Absatz-Standardschriftart111111111111111111111111">
    <w:name w:val="WW-Absatz-Standardschriftart111111111111111111111111"/>
    <w:rsid w:val="008671AE"/>
  </w:style>
  <w:style w:type="character" w:customStyle="1" w:styleId="WW8Num10z6">
    <w:name w:val="WW8Num10z6"/>
    <w:rsid w:val="008671AE"/>
  </w:style>
  <w:style w:type="character" w:customStyle="1" w:styleId="WW8Num10z0">
    <w:name w:val="WW8Num10z0"/>
    <w:rsid w:val="008671AE"/>
    <w:rPr>
      <w:rFonts w:ascii="Arial" w:hAnsi="Arial" w:cs="Arial" w:hint="default"/>
      <w:sz w:val="22"/>
      <w:szCs w:val="22"/>
    </w:rPr>
  </w:style>
  <w:style w:type="character" w:customStyle="1" w:styleId="WW8Num8z6">
    <w:name w:val="WW8Num8z6"/>
    <w:rsid w:val="008671AE"/>
  </w:style>
  <w:style w:type="character" w:customStyle="1" w:styleId="WW8Num11z7">
    <w:name w:val="WW8Num11z7"/>
    <w:rsid w:val="008671AE"/>
  </w:style>
  <w:style w:type="character" w:customStyle="1" w:styleId="WW8Num13z5">
    <w:name w:val="WW8Num13z5"/>
    <w:rsid w:val="008671AE"/>
  </w:style>
  <w:style w:type="character" w:customStyle="1" w:styleId="WW8Num7z2">
    <w:name w:val="WW8Num7z2"/>
    <w:rsid w:val="008671AE"/>
    <w:rPr>
      <w:rFonts w:ascii="Wingdings" w:hAnsi="Wingdings" w:cs="Wingdings" w:hint="default"/>
    </w:rPr>
  </w:style>
  <w:style w:type="character" w:customStyle="1" w:styleId="WW8Num15z2">
    <w:name w:val="WW8Num15z2"/>
    <w:rsid w:val="008671AE"/>
    <w:rPr>
      <w:rFonts w:ascii="Wingdings" w:hAnsi="Wingdings" w:cs="Wingdings"/>
    </w:rPr>
  </w:style>
  <w:style w:type="character" w:customStyle="1" w:styleId="WW8Num18z8">
    <w:name w:val="WW8Num18z8"/>
    <w:rsid w:val="008671AE"/>
  </w:style>
  <w:style w:type="character" w:customStyle="1" w:styleId="WW8Num18z1">
    <w:name w:val="WW8Num18z1"/>
    <w:rsid w:val="008671AE"/>
  </w:style>
  <w:style w:type="character" w:customStyle="1" w:styleId="WW8Num8z4">
    <w:name w:val="WW8Num8z4"/>
    <w:rsid w:val="008671AE"/>
  </w:style>
  <w:style w:type="character" w:customStyle="1" w:styleId="WW8Num5z6">
    <w:name w:val="WW8Num5z6"/>
    <w:rsid w:val="008671AE"/>
  </w:style>
  <w:style w:type="character" w:customStyle="1" w:styleId="WW8Num14z1">
    <w:name w:val="WW8Num14z1"/>
    <w:rsid w:val="008671AE"/>
    <w:rPr>
      <w:rFonts w:ascii="OpenSymbol" w:hAnsi="OpenSymbol" w:cs="OpenSymbol"/>
    </w:rPr>
  </w:style>
  <w:style w:type="character" w:customStyle="1" w:styleId="WW8Num9z0">
    <w:name w:val="WW8Num9z0"/>
    <w:rsid w:val="008671AE"/>
    <w:rPr>
      <w:rFonts w:ascii="Arial" w:hAnsi="Arial" w:cs="Arial"/>
      <w:sz w:val="22"/>
      <w:szCs w:val="22"/>
    </w:rPr>
  </w:style>
  <w:style w:type="character" w:customStyle="1" w:styleId="WW8Num16z6">
    <w:name w:val="WW8Num16z6"/>
    <w:rsid w:val="008671AE"/>
  </w:style>
  <w:style w:type="character" w:customStyle="1" w:styleId="WW8Num14z5">
    <w:name w:val="WW8Num14z5"/>
    <w:rsid w:val="008671AE"/>
  </w:style>
  <w:style w:type="character" w:customStyle="1" w:styleId="apple-converted-space">
    <w:name w:val="apple-converted-space"/>
    <w:rsid w:val="008671AE"/>
  </w:style>
  <w:style w:type="character" w:customStyle="1" w:styleId="WW8Num5z7">
    <w:name w:val="WW8Num5z7"/>
    <w:rsid w:val="008671AE"/>
  </w:style>
  <w:style w:type="character" w:customStyle="1" w:styleId="WW8Num8z8">
    <w:name w:val="WW8Num8z8"/>
    <w:rsid w:val="008671AE"/>
  </w:style>
  <w:style w:type="character" w:customStyle="1" w:styleId="WW8Num18z7">
    <w:name w:val="WW8Num18z7"/>
    <w:rsid w:val="008671AE"/>
  </w:style>
  <w:style w:type="character" w:customStyle="1" w:styleId="WW-Absatz-Standardschriftart1111111111111111111111111111111">
    <w:name w:val="WW-Absatz-Standardschriftart1111111111111111111111111111111"/>
    <w:rsid w:val="008671AE"/>
  </w:style>
  <w:style w:type="character" w:customStyle="1" w:styleId="WW8Num12z3">
    <w:name w:val="WW8Num12z3"/>
    <w:rsid w:val="008671AE"/>
  </w:style>
  <w:style w:type="character" w:customStyle="1" w:styleId="WW8Num14z6">
    <w:name w:val="WW8Num14z6"/>
    <w:rsid w:val="008671AE"/>
  </w:style>
  <w:style w:type="character" w:customStyle="1" w:styleId="WW8Num12z4">
    <w:name w:val="WW8Num12z4"/>
    <w:rsid w:val="008671AE"/>
  </w:style>
  <w:style w:type="character" w:customStyle="1" w:styleId="WW8Num10z7">
    <w:name w:val="WW8Num10z7"/>
    <w:rsid w:val="008671AE"/>
  </w:style>
  <w:style w:type="character" w:customStyle="1" w:styleId="WW8Num5z5">
    <w:name w:val="WW8Num5z5"/>
    <w:rsid w:val="008671AE"/>
  </w:style>
  <w:style w:type="character" w:customStyle="1" w:styleId="WW8Num12z1">
    <w:name w:val="WW8Num12z1"/>
    <w:rsid w:val="008671AE"/>
    <w:rPr>
      <w:rFonts w:ascii="OpenSymbol" w:hAnsi="OpenSymbol" w:cs="OpenSymbol"/>
    </w:rPr>
  </w:style>
  <w:style w:type="character" w:customStyle="1" w:styleId="WW8Num18z2">
    <w:name w:val="WW8Num18z2"/>
    <w:rsid w:val="008671AE"/>
  </w:style>
  <w:style w:type="character" w:customStyle="1" w:styleId="WW8Num1z8">
    <w:name w:val="WW8Num1z8"/>
    <w:rsid w:val="008671AE"/>
  </w:style>
  <w:style w:type="character" w:customStyle="1" w:styleId="Smbolosdenumerao">
    <w:name w:val="Símbolos de numeração"/>
    <w:rsid w:val="008671AE"/>
  </w:style>
  <w:style w:type="character" w:customStyle="1" w:styleId="WW8Num13z8">
    <w:name w:val="WW8Num13z8"/>
    <w:rsid w:val="008671AE"/>
  </w:style>
  <w:style w:type="character" w:customStyle="1" w:styleId="WW8Num14z7">
    <w:name w:val="WW8Num14z7"/>
    <w:rsid w:val="008671AE"/>
  </w:style>
  <w:style w:type="character" w:customStyle="1" w:styleId="WW8Num17z3">
    <w:name w:val="WW8Num17z3"/>
    <w:rsid w:val="008671AE"/>
  </w:style>
  <w:style w:type="character" w:customStyle="1" w:styleId="WW8Num17z0">
    <w:name w:val="WW8Num17z0"/>
    <w:rsid w:val="008671AE"/>
    <w:rPr>
      <w:rFonts w:cs="Arial"/>
    </w:rPr>
  </w:style>
  <w:style w:type="character" w:customStyle="1" w:styleId="WW8Num10z5">
    <w:name w:val="WW8Num10z5"/>
    <w:rsid w:val="008671AE"/>
  </w:style>
  <w:style w:type="character" w:customStyle="1" w:styleId="WW8Num23z0">
    <w:name w:val="WW8Num23z0"/>
    <w:rsid w:val="008671AE"/>
    <w:rPr>
      <w:rFonts w:cs="Arial"/>
    </w:rPr>
  </w:style>
  <w:style w:type="paragraph" w:customStyle="1" w:styleId="ndice">
    <w:name w:val="Índice"/>
    <w:basedOn w:val="Normal"/>
    <w:rsid w:val="008671AE"/>
    <w:pPr>
      <w:suppressLineNumbers/>
      <w:autoSpaceDN/>
      <w:textAlignment w:val="auto"/>
    </w:pPr>
    <w:rPr>
      <w:rFonts w:eastAsia="Lucida Sans Unicode" w:cs="Tahoma"/>
      <w:kern w:val="1"/>
      <w:szCs w:val="24"/>
      <w:lang w:eastAsia="zh-CN"/>
    </w:rPr>
  </w:style>
  <w:style w:type="paragraph" w:customStyle="1" w:styleId="Ttulo9">
    <w:name w:val="Título9"/>
    <w:basedOn w:val="Ttulo8"/>
    <w:next w:val="Corpodetexto"/>
    <w:rsid w:val="008671AE"/>
  </w:style>
  <w:style w:type="paragraph" w:styleId="Ttulo">
    <w:name w:val="Title"/>
    <w:basedOn w:val="Ttulo9"/>
    <w:next w:val="Corpodetexto"/>
    <w:link w:val="TtuloChar"/>
    <w:qFormat/>
    <w:rsid w:val="008671AE"/>
  </w:style>
  <w:style w:type="character" w:customStyle="1" w:styleId="TtuloChar">
    <w:name w:val="Título Char"/>
    <w:basedOn w:val="Fontepargpadro"/>
    <w:link w:val="Ttulo"/>
    <w:rsid w:val="008671AE"/>
    <w:rPr>
      <w:rFonts w:ascii="Liberation Sans" w:eastAsia="Microsoft YaHei" w:hAnsi="Liberation Sans" w:cs="Mangal"/>
      <w:b/>
      <w:bCs/>
      <w:kern w:val="1"/>
      <w:sz w:val="56"/>
      <w:szCs w:val="56"/>
      <w:lang w:eastAsia="zh-CN"/>
    </w:rPr>
  </w:style>
  <w:style w:type="paragraph" w:customStyle="1" w:styleId="Ttulo6">
    <w:name w:val="Título6"/>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SemEspaamento1">
    <w:name w:val="Sem Espaçamento1"/>
    <w:rsid w:val="008671AE"/>
    <w:pPr>
      <w:widowControl/>
      <w:suppressAutoHyphens/>
      <w:autoSpaceDN/>
      <w:spacing w:line="100" w:lineRule="atLeast"/>
      <w:textAlignment w:val="auto"/>
    </w:pPr>
    <w:rPr>
      <w:rFonts w:ascii="Calibri" w:eastAsia="SimSun" w:hAnsi="Calibri" w:cs="Calibri"/>
      <w:color w:val="00000A"/>
      <w:kern w:val="0"/>
      <w:sz w:val="22"/>
      <w:szCs w:val="22"/>
      <w:lang w:eastAsia="zh-CN"/>
    </w:rPr>
  </w:style>
  <w:style w:type="paragraph" w:customStyle="1" w:styleId="Ttulo5">
    <w:name w:val="Título5"/>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Corpodetexto32">
    <w:name w:val="Corpo de texto 32"/>
    <w:basedOn w:val="Normal"/>
    <w:rsid w:val="008671AE"/>
    <w:pPr>
      <w:autoSpaceDN/>
      <w:textAlignment w:val="auto"/>
    </w:pPr>
    <w:rPr>
      <w:rFonts w:ascii="Comic Sans MS" w:eastAsia="Lucida Sans Unicode" w:hAnsi="Comic Sans MS" w:cs="Comic Sans MS"/>
      <w:i/>
      <w:iCs/>
      <w:kern w:val="1"/>
      <w:szCs w:val="24"/>
      <w:lang w:eastAsia="zh-CN"/>
    </w:rPr>
  </w:style>
  <w:style w:type="paragraph" w:customStyle="1" w:styleId="Ttulo8">
    <w:name w:val="Título8"/>
    <w:basedOn w:val="Ttulo7"/>
    <w:next w:val="Corpodetexto"/>
    <w:rsid w:val="008671AE"/>
    <w:pPr>
      <w:jc w:val="center"/>
    </w:pPr>
    <w:rPr>
      <w:b/>
      <w:bCs/>
      <w:sz w:val="56"/>
      <w:szCs w:val="56"/>
    </w:rPr>
  </w:style>
  <w:style w:type="paragraph" w:customStyle="1" w:styleId="Ttulo7">
    <w:name w:val="Título7"/>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styleId="PargrafodaLista">
    <w:name w:val="List Paragraph"/>
    <w:basedOn w:val="Normal"/>
    <w:qFormat/>
    <w:rsid w:val="008671AE"/>
    <w:pPr>
      <w:autoSpaceDN/>
      <w:ind w:left="708"/>
      <w:textAlignment w:val="auto"/>
    </w:pPr>
    <w:rPr>
      <w:rFonts w:eastAsia="Lucida Sans Unicode"/>
      <w:kern w:val="1"/>
      <w:szCs w:val="24"/>
      <w:lang w:eastAsia="zh-CN"/>
    </w:rPr>
  </w:style>
  <w:style w:type="paragraph" w:customStyle="1" w:styleId="Ttulo4">
    <w:name w:val="Título4"/>
    <w:basedOn w:val="Normal"/>
    <w:next w:val="Corpodetexto"/>
    <w:rsid w:val="008671AE"/>
    <w:pPr>
      <w:keepNext/>
      <w:autoSpaceDN/>
      <w:spacing w:before="240" w:after="120"/>
      <w:textAlignment w:val="auto"/>
    </w:pPr>
    <w:rPr>
      <w:rFonts w:ascii="Arial" w:eastAsia="Microsoft YaHei" w:hAnsi="Arial" w:cs="Mangal"/>
      <w:kern w:val="1"/>
      <w:sz w:val="28"/>
      <w:szCs w:val="28"/>
      <w:lang w:eastAsia="zh-CN"/>
    </w:rPr>
  </w:style>
  <w:style w:type="paragraph" w:customStyle="1" w:styleId="Citaes">
    <w:name w:val="Citações"/>
    <w:basedOn w:val="Normal"/>
    <w:rsid w:val="008671AE"/>
    <w:pPr>
      <w:autoSpaceDN/>
      <w:spacing w:after="283"/>
      <w:ind w:left="567" w:right="567"/>
      <w:textAlignment w:val="auto"/>
    </w:pPr>
    <w:rPr>
      <w:rFonts w:eastAsia="Lucida Sans Unicode"/>
      <w:kern w:val="1"/>
      <w:szCs w:val="24"/>
      <w:lang w:eastAsia="zh-CN"/>
    </w:rPr>
  </w:style>
  <w:style w:type="paragraph" w:customStyle="1" w:styleId="Ttulodatabela">
    <w:name w:val="Título da tabela"/>
    <w:basedOn w:val="Contedodatabela"/>
    <w:rsid w:val="008671AE"/>
    <w:pPr>
      <w:jc w:val="center"/>
    </w:pPr>
    <w:rPr>
      <w:b/>
      <w:bCs/>
    </w:rPr>
  </w:style>
  <w:style w:type="paragraph" w:customStyle="1" w:styleId="Captulo">
    <w:name w:val="Capítulo"/>
    <w:basedOn w:val="Normal"/>
    <w:next w:val="Corpodetexto"/>
    <w:rsid w:val="008671AE"/>
    <w:pPr>
      <w:keepNext/>
      <w:autoSpaceDN/>
      <w:spacing w:before="240" w:after="120"/>
      <w:textAlignment w:val="auto"/>
    </w:pPr>
    <w:rPr>
      <w:rFonts w:ascii="Arial" w:eastAsia="Lucida Sans Unicode" w:hAnsi="Arial" w:cs="Tahoma"/>
      <w:kern w:val="1"/>
      <w:sz w:val="28"/>
      <w:szCs w:val="28"/>
      <w:lang w:eastAsia="zh-CN"/>
    </w:rPr>
  </w:style>
  <w:style w:type="paragraph" w:customStyle="1" w:styleId="Ttulodetabela">
    <w:name w:val="Título de tabela"/>
    <w:basedOn w:val="Contedodatabela"/>
    <w:rsid w:val="008671AE"/>
    <w:pPr>
      <w:jc w:val="center"/>
    </w:pPr>
    <w:rPr>
      <w:b/>
      <w:bCs/>
    </w:rPr>
  </w:style>
  <w:style w:type="paragraph" w:customStyle="1" w:styleId="Ttulo30">
    <w:name w:val="Título3"/>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
    <w:rsid w:val="008671AE"/>
    <w:pPr>
      <w:suppressLineNumbers/>
      <w:autoSpaceDN/>
      <w:spacing w:before="120" w:after="120"/>
      <w:textAlignment w:val="auto"/>
    </w:pPr>
    <w:rPr>
      <w:rFonts w:eastAsia="Lucida Sans Unicode" w:cs="Tahoma"/>
      <w:i/>
      <w:iCs/>
      <w:kern w:val="1"/>
      <w:szCs w:val="24"/>
      <w:lang w:eastAsia="zh-CN"/>
    </w:rPr>
  </w:style>
  <w:style w:type="paragraph" w:customStyle="1" w:styleId="Default">
    <w:name w:val="Default"/>
    <w:rsid w:val="00576B27"/>
    <w:pPr>
      <w:widowControl/>
      <w:suppressAutoHyphens/>
      <w:autoSpaceDN/>
    </w:pPr>
    <w:rPr>
      <w:rFonts w:ascii="Calibri" w:eastAsia="SimSun" w:hAnsi="Calibri" w:cs="Mangal"/>
      <w:color w:val="000000"/>
      <w:kern w:val="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096E"/>
    <w:pPr>
      <w:suppressAutoHyphens/>
    </w:p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pPr>
      <w:spacing w:after="120"/>
      <w:textAlignment w:val="auto"/>
    </w:pPr>
    <w:rPr>
      <w:rFonts w:ascii="Arial" w:eastAsia="SimSun" w:hAnsi="Arial" w:cs="Mangal"/>
      <w:sz w:val="22"/>
      <w:szCs w:val="24"/>
      <w:lang w:eastAsia="zh-CN" w:bidi="hi-IN"/>
    </w:rPr>
  </w:style>
  <w:style w:type="paragraph" w:styleId="Lista">
    <w:name w:val="List"/>
    <w:basedOn w:val="Textbody"/>
  </w:style>
  <w:style w:type="paragraph" w:styleId="Legenda">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qFormat/>
    <w:pPr>
      <w:suppressAutoHyphens/>
    </w:pPr>
    <w:rPr>
      <w:rFonts w:ascii="Cambria" w:eastAsia="MS Mincho" w:hAnsi="Cambria" w:cs="Cambria"/>
      <w:szCs w:val="24"/>
      <w:lang w:eastAsia="zh-CN"/>
    </w:rPr>
  </w:style>
  <w:style w:type="paragraph" w:styleId="Textodebalo">
    <w:name w:val="Balloon Text"/>
    <w:basedOn w:val="Standard"/>
    <w:rPr>
      <w:rFonts w:ascii="Tahoma" w:hAnsi="Tahoma" w:cs="Tahoma"/>
      <w:sz w:val="16"/>
      <w:szCs w:val="16"/>
    </w:rPr>
  </w:style>
  <w:style w:type="paragraph" w:customStyle="1" w:styleId="Quotations">
    <w:name w:val="Quotations"/>
    <w:basedOn w:val="Standard"/>
  </w:style>
  <w:style w:type="paragraph" w:styleId="Subttulo">
    <w:name w:val="Subtitle"/>
    <w:basedOn w:val="Heading"/>
    <w:qFormat/>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WW-Padro">
    <w:name w:val="WW-Padrão"/>
    <w:pPr>
      <w:widowControl/>
      <w:tabs>
        <w:tab w:val="left" w:pos="720"/>
      </w:tabs>
      <w:suppressAutoHyphens/>
      <w:spacing w:after="200" w:line="276" w:lineRule="auto"/>
    </w:pPr>
    <w:rPr>
      <w:rFonts w:ascii="Verdana" w:hAnsi="Verdana" w:cs="Verdana"/>
      <w:color w:val="000000"/>
      <w:szCs w:val="24"/>
      <w:lang w:eastAsia="zh-C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Forte">
    <w:name w:val="Strong"/>
    <w:qFormat/>
    <w:rPr>
      <w:rFonts w:cs="Times New Roman"/>
      <w:b/>
      <w:bCs/>
    </w:rPr>
  </w:style>
  <w:style w:type="character" w:customStyle="1" w:styleId="Internetlink">
    <w:name w:val="Internet link"/>
    <w:rPr>
      <w:color w:val="000080"/>
      <w:u w:val="single"/>
    </w:rPr>
  </w:style>
  <w:style w:type="character" w:customStyle="1" w:styleId="TextodebaloChar">
    <w:name w:val="Texto de balão Char"/>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paragraph" w:styleId="Corpodetexto">
    <w:name w:val="Body Text"/>
    <w:basedOn w:val="Normal"/>
    <w:link w:val="CorpodetextoChar1"/>
    <w:rsid w:val="00ED11EA"/>
    <w:pPr>
      <w:autoSpaceDN/>
      <w:spacing w:after="120"/>
      <w:textAlignment w:val="auto"/>
    </w:pPr>
    <w:rPr>
      <w:rFonts w:eastAsia="Lucida Sans Unicode"/>
      <w:kern w:val="1"/>
      <w:szCs w:val="24"/>
      <w:lang w:eastAsia="zh-CN"/>
    </w:rPr>
  </w:style>
  <w:style w:type="character" w:customStyle="1" w:styleId="CorpodetextoChar1">
    <w:name w:val="Corpo de texto Char1"/>
    <w:basedOn w:val="Fontepargpadro"/>
    <w:link w:val="Corpodetexto"/>
    <w:rsid w:val="00ED11EA"/>
    <w:rPr>
      <w:rFonts w:eastAsia="Lucida Sans Unicode"/>
      <w:kern w:val="1"/>
      <w:szCs w:val="24"/>
      <w:lang w:eastAsia="zh-CN"/>
    </w:rPr>
  </w:style>
  <w:style w:type="paragraph" w:customStyle="1" w:styleId="Contedodatabela">
    <w:name w:val="Conteúdo da tabela"/>
    <w:basedOn w:val="Corpodetexto"/>
    <w:rsid w:val="00ED11EA"/>
    <w:pPr>
      <w:suppressLineNumbers/>
    </w:pPr>
  </w:style>
  <w:style w:type="table" w:styleId="Tabelacomgrade">
    <w:name w:val="Table Grid"/>
    <w:basedOn w:val="Tabelanormal"/>
    <w:uiPriority w:val="39"/>
    <w:rsid w:val="00ED11EA"/>
    <w:pPr>
      <w:widowControl/>
      <w:autoSpaceDN/>
      <w:textAlignment w:val="auto"/>
    </w:pPr>
    <w:rPr>
      <w:kern w:val="0"/>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character" w:customStyle="1" w:styleId="WW8Num1z6">
    <w:name w:val="WW8Num1z6"/>
    <w:rsid w:val="008671AE"/>
  </w:style>
  <w:style w:type="character" w:customStyle="1" w:styleId="WW8Num20z0">
    <w:name w:val="WW8Num20z0"/>
    <w:rsid w:val="008671AE"/>
    <w:rPr>
      <w:rFonts w:ascii="Symbol" w:hAnsi="Symbol" w:cs="OpenSymbol"/>
    </w:rPr>
  </w:style>
  <w:style w:type="character" w:customStyle="1" w:styleId="WW8Num21z1">
    <w:name w:val="WW8Num21z1"/>
    <w:rsid w:val="008671AE"/>
    <w:rPr>
      <w:rFonts w:ascii="OpenSymbol" w:hAnsi="OpenSymbol" w:cs="OpenSymbol"/>
    </w:rPr>
  </w:style>
  <w:style w:type="character" w:customStyle="1" w:styleId="Marcas">
    <w:name w:val="Marcas"/>
    <w:rsid w:val="008671AE"/>
    <w:rPr>
      <w:rFonts w:ascii="OpenSymbol" w:eastAsia="OpenSymbol" w:hAnsi="OpenSymbol" w:cs="OpenSymbol"/>
    </w:rPr>
  </w:style>
  <w:style w:type="character" w:customStyle="1" w:styleId="WW8Num15z1">
    <w:name w:val="WW8Num15z1"/>
    <w:rsid w:val="008671AE"/>
    <w:rPr>
      <w:rFonts w:ascii="OpenSymbol" w:hAnsi="OpenSymbol" w:cs="OpenSymbol"/>
    </w:rPr>
  </w:style>
  <w:style w:type="character" w:customStyle="1" w:styleId="WW8Num7z0">
    <w:name w:val="WW8Num7z0"/>
    <w:rsid w:val="008671AE"/>
    <w:rPr>
      <w:rFonts w:ascii="Wingdings" w:eastAsia="Times New Roman" w:hAnsi="Wingdings" w:cs="Arial" w:hint="default"/>
    </w:rPr>
  </w:style>
  <w:style w:type="character" w:customStyle="1" w:styleId="WW-Absatz-Standardschriftart111111111111111111111">
    <w:name w:val="WW-Absatz-Standardschriftart111111111111111111111"/>
    <w:rsid w:val="008671AE"/>
  </w:style>
  <w:style w:type="character" w:customStyle="1" w:styleId="WW-Absatz-Standardschriftart11111111111111111111111111111111111">
    <w:name w:val="WW-Absatz-Standardschriftart11111111111111111111111111111111111"/>
    <w:rsid w:val="008671AE"/>
  </w:style>
  <w:style w:type="character" w:customStyle="1" w:styleId="WW-Absatz-Standardschriftart1111111111111111111111111111111111">
    <w:name w:val="WW-Absatz-Standardschriftart1111111111111111111111111111111111"/>
    <w:rsid w:val="008671AE"/>
  </w:style>
  <w:style w:type="character" w:customStyle="1" w:styleId="WW-Absatz-Standardschriftart11111111111111111111111111111111">
    <w:name w:val="WW-Absatz-Standardschriftart11111111111111111111111111111111"/>
    <w:rsid w:val="008671AE"/>
  </w:style>
  <w:style w:type="character" w:customStyle="1" w:styleId="WW8Num12z7">
    <w:name w:val="WW8Num12z7"/>
    <w:rsid w:val="008671AE"/>
  </w:style>
  <w:style w:type="character" w:customStyle="1" w:styleId="WW8Num10z3">
    <w:name w:val="WW8Num10z3"/>
    <w:rsid w:val="008671AE"/>
    <w:rPr>
      <w:rFonts w:ascii="Symbol" w:hAnsi="Symbol" w:cs="Symbol" w:hint="default"/>
    </w:rPr>
  </w:style>
  <w:style w:type="character" w:customStyle="1" w:styleId="WW8Num13z6">
    <w:name w:val="WW8Num13z6"/>
    <w:rsid w:val="008671AE"/>
  </w:style>
  <w:style w:type="character" w:customStyle="1" w:styleId="WW8Num11z0">
    <w:name w:val="WW8Num11z0"/>
    <w:rsid w:val="008671AE"/>
    <w:rPr>
      <w:rFonts w:ascii="Symbol" w:hAnsi="Symbol" w:cs="OpenSymbol"/>
    </w:rPr>
  </w:style>
  <w:style w:type="character" w:customStyle="1" w:styleId="WW8Num5z0">
    <w:name w:val="WW8Num5z0"/>
    <w:rsid w:val="008671AE"/>
    <w:rPr>
      <w:rFonts w:hint="default"/>
      <w:sz w:val="22"/>
    </w:rPr>
  </w:style>
  <w:style w:type="character" w:customStyle="1" w:styleId="WW8Num5z3">
    <w:name w:val="WW8Num5z3"/>
    <w:rsid w:val="008671AE"/>
  </w:style>
  <w:style w:type="character" w:customStyle="1" w:styleId="WW-Absatz-Standardschriftart111111111111111111111111111">
    <w:name w:val="WW-Absatz-Standardschriftart111111111111111111111111111"/>
    <w:rsid w:val="008671AE"/>
  </w:style>
  <w:style w:type="character" w:customStyle="1" w:styleId="WW8Num13z7">
    <w:name w:val="WW8Num13z7"/>
    <w:rsid w:val="008671AE"/>
  </w:style>
  <w:style w:type="character" w:customStyle="1" w:styleId="WW8Num6z7">
    <w:name w:val="WW8Num6z7"/>
    <w:rsid w:val="008671AE"/>
  </w:style>
  <w:style w:type="character" w:customStyle="1" w:styleId="WW8Num12z0">
    <w:name w:val="WW8Num12z0"/>
    <w:rsid w:val="008671AE"/>
    <w:rPr>
      <w:rFonts w:ascii="Symbol" w:hAnsi="Symbol" w:cs="OpenSymbol"/>
    </w:rPr>
  </w:style>
  <w:style w:type="character" w:customStyle="1" w:styleId="WW8Num7z3">
    <w:name w:val="WW8Num7z3"/>
    <w:rsid w:val="008671AE"/>
    <w:rPr>
      <w:rFonts w:ascii="Symbol" w:hAnsi="Symbol" w:cs="Symbol" w:hint="default"/>
    </w:rPr>
  </w:style>
  <w:style w:type="character" w:customStyle="1" w:styleId="WW8Num1z2">
    <w:name w:val="WW8Num1z2"/>
    <w:rsid w:val="008671AE"/>
  </w:style>
  <w:style w:type="character" w:customStyle="1" w:styleId="WW-Absatz-Standardschriftart1111111111111111111">
    <w:name w:val="WW-Absatz-Standardschriftart1111111111111111111"/>
    <w:rsid w:val="008671AE"/>
  </w:style>
  <w:style w:type="character" w:customStyle="1" w:styleId="WW8Num1z3">
    <w:name w:val="WW8Num1z3"/>
    <w:rsid w:val="008671AE"/>
  </w:style>
  <w:style w:type="character" w:customStyle="1" w:styleId="WW8Num5z4">
    <w:name w:val="WW8Num5z4"/>
    <w:rsid w:val="008671AE"/>
  </w:style>
  <w:style w:type="character" w:customStyle="1" w:styleId="Fontepargpadro3">
    <w:name w:val="Fonte parág. padrão3"/>
    <w:rsid w:val="008671AE"/>
  </w:style>
  <w:style w:type="character" w:customStyle="1" w:styleId="WW8Num6z8">
    <w:name w:val="WW8Num6z8"/>
    <w:rsid w:val="008671AE"/>
  </w:style>
  <w:style w:type="character" w:customStyle="1" w:styleId="WW8Num17z2">
    <w:name w:val="WW8Num17z2"/>
    <w:rsid w:val="008671AE"/>
  </w:style>
  <w:style w:type="character" w:customStyle="1" w:styleId="WW8Num16z5">
    <w:name w:val="WW8Num16z5"/>
    <w:rsid w:val="008671AE"/>
  </w:style>
  <w:style w:type="character" w:customStyle="1" w:styleId="WW8Num13z2">
    <w:name w:val="WW8Num13z2"/>
    <w:rsid w:val="008671AE"/>
  </w:style>
  <w:style w:type="character" w:customStyle="1" w:styleId="WW8Num15z3">
    <w:name w:val="WW8Num15z3"/>
    <w:rsid w:val="008671AE"/>
    <w:rPr>
      <w:rFonts w:ascii="Symbol" w:hAnsi="Symbol" w:cs="OpenSymbol"/>
    </w:rPr>
  </w:style>
  <w:style w:type="character" w:customStyle="1" w:styleId="WW8Num5z1">
    <w:name w:val="WW8Num5z1"/>
    <w:rsid w:val="008671AE"/>
    <w:rPr>
      <w:rFonts w:ascii="Arial" w:eastAsia="Garamond" w:hAnsi="Arial" w:cs="Arial" w:hint="default"/>
      <w:b/>
      <w:sz w:val="22"/>
      <w:szCs w:val="22"/>
    </w:rPr>
  </w:style>
  <w:style w:type="character" w:customStyle="1" w:styleId="WW8Num10z1">
    <w:name w:val="WW8Num10z1"/>
    <w:rsid w:val="008671AE"/>
    <w:rPr>
      <w:rFonts w:ascii="OpenSymbol" w:hAnsi="OpenSymbol" w:cs="OpenSymbol" w:hint="default"/>
    </w:rPr>
  </w:style>
  <w:style w:type="character" w:customStyle="1" w:styleId="WW-Absatz-Standardschriftart1111111111111111111111111111">
    <w:name w:val="WW-Absatz-Standardschriftart1111111111111111111111111111"/>
    <w:rsid w:val="008671AE"/>
  </w:style>
  <w:style w:type="character" w:customStyle="1" w:styleId="WW8Num8z2">
    <w:name w:val="WW8Num8z2"/>
    <w:rsid w:val="008671AE"/>
  </w:style>
  <w:style w:type="character" w:customStyle="1" w:styleId="WW8Num10z4">
    <w:name w:val="WW8Num10z4"/>
    <w:rsid w:val="008671AE"/>
  </w:style>
  <w:style w:type="character" w:customStyle="1" w:styleId="WW8Num11z4">
    <w:name w:val="WW8Num11z4"/>
    <w:rsid w:val="008671AE"/>
  </w:style>
  <w:style w:type="character" w:customStyle="1" w:styleId="WW8Num21z0">
    <w:name w:val="WW8Num21z0"/>
    <w:rsid w:val="008671AE"/>
    <w:rPr>
      <w:rFonts w:ascii="Symbol" w:hAnsi="Symbol" w:cs="OpenSymbol"/>
    </w:rPr>
  </w:style>
  <w:style w:type="character" w:customStyle="1" w:styleId="WW8Num17z6">
    <w:name w:val="WW8Num17z6"/>
    <w:rsid w:val="008671AE"/>
  </w:style>
  <w:style w:type="character" w:customStyle="1" w:styleId="WW8Num14z3">
    <w:name w:val="WW8Num14z3"/>
    <w:rsid w:val="008671AE"/>
  </w:style>
  <w:style w:type="character" w:customStyle="1" w:styleId="WW8Num16z7">
    <w:name w:val="WW8Num16z7"/>
    <w:rsid w:val="008671AE"/>
  </w:style>
  <w:style w:type="character" w:customStyle="1" w:styleId="WW-Absatz-Standardschriftart11111111111111111111">
    <w:name w:val="WW-Absatz-Standardschriftart11111111111111111111"/>
    <w:rsid w:val="008671AE"/>
  </w:style>
  <w:style w:type="character" w:customStyle="1" w:styleId="WW8Num1z1">
    <w:name w:val="WW8Num1z1"/>
    <w:rsid w:val="008671AE"/>
  </w:style>
  <w:style w:type="character" w:customStyle="1" w:styleId="WW8Num13z3">
    <w:name w:val="WW8Num13z3"/>
    <w:rsid w:val="008671AE"/>
  </w:style>
  <w:style w:type="character" w:customStyle="1" w:styleId="WW8Num17z5">
    <w:name w:val="WW8Num17z5"/>
    <w:rsid w:val="008671AE"/>
  </w:style>
  <w:style w:type="character" w:customStyle="1" w:styleId="WW-Absatz-Standardschriftart1111111111111111111111">
    <w:name w:val="WW-Absatz-Standardschriftart1111111111111111111111"/>
    <w:rsid w:val="008671AE"/>
  </w:style>
  <w:style w:type="character" w:customStyle="1" w:styleId="WW8Num12z8">
    <w:name w:val="WW8Num12z8"/>
    <w:rsid w:val="008671AE"/>
  </w:style>
  <w:style w:type="character" w:customStyle="1" w:styleId="WW8Num14z2">
    <w:name w:val="WW8Num14z2"/>
    <w:rsid w:val="008671AE"/>
  </w:style>
  <w:style w:type="character" w:customStyle="1" w:styleId="WW8Num6z2">
    <w:name w:val="WW8Num6z2"/>
    <w:rsid w:val="008671AE"/>
  </w:style>
  <w:style w:type="character" w:customStyle="1" w:styleId="WW8Num14z8">
    <w:name w:val="WW8Num14z8"/>
    <w:rsid w:val="008671AE"/>
  </w:style>
  <w:style w:type="character" w:customStyle="1" w:styleId="WW8Num11z5">
    <w:name w:val="WW8Num11z5"/>
    <w:rsid w:val="008671AE"/>
  </w:style>
  <w:style w:type="character" w:customStyle="1" w:styleId="WW8Num16z0">
    <w:name w:val="WW8Num16z0"/>
    <w:rsid w:val="008671AE"/>
    <w:rPr>
      <w:rFonts w:ascii="Symbol" w:hAnsi="Symbol" w:cs="OpenSymbol"/>
    </w:rPr>
  </w:style>
  <w:style w:type="character" w:customStyle="1" w:styleId="WW-Absatz-Standardschriftart1111111111111111111111111111111111111">
    <w:name w:val="WW-Absatz-Standardschriftart1111111111111111111111111111111111111"/>
    <w:rsid w:val="008671AE"/>
  </w:style>
  <w:style w:type="character" w:customStyle="1" w:styleId="WW8Num11z3">
    <w:name w:val="WW8Num11z3"/>
    <w:rsid w:val="008671AE"/>
  </w:style>
  <w:style w:type="character" w:customStyle="1" w:styleId="Fontepargpadro6">
    <w:name w:val="Fonte parág. padrão6"/>
    <w:rsid w:val="008671AE"/>
  </w:style>
  <w:style w:type="character" w:customStyle="1" w:styleId="WW8Num18z6">
    <w:name w:val="WW8Num18z6"/>
    <w:rsid w:val="008671AE"/>
  </w:style>
  <w:style w:type="character" w:customStyle="1" w:styleId="WW8Num17z7">
    <w:name w:val="WW8Num17z7"/>
    <w:rsid w:val="008671AE"/>
  </w:style>
  <w:style w:type="character" w:customStyle="1" w:styleId="WW8Num10z2">
    <w:name w:val="WW8Num10z2"/>
    <w:rsid w:val="008671AE"/>
  </w:style>
  <w:style w:type="character" w:customStyle="1" w:styleId="Fontepargpadro9">
    <w:name w:val="Fonte parág. padrão9"/>
    <w:rsid w:val="008671AE"/>
  </w:style>
  <w:style w:type="character" w:customStyle="1" w:styleId="WW-Absatz-Standardschriftart11111111111111111111111111111111111111">
    <w:name w:val="WW-Absatz-Standardschriftart11111111111111111111111111111111111111"/>
    <w:rsid w:val="008671AE"/>
  </w:style>
  <w:style w:type="character" w:customStyle="1" w:styleId="WW-Absatz-Standardschriftart1111111111111111111111111">
    <w:name w:val="WW-Absatz-Standardschriftart1111111111111111111111111"/>
    <w:rsid w:val="008671AE"/>
  </w:style>
  <w:style w:type="character" w:customStyle="1" w:styleId="WW8Num6z3">
    <w:name w:val="WW8Num6z3"/>
    <w:rsid w:val="008671AE"/>
  </w:style>
  <w:style w:type="character" w:customStyle="1" w:styleId="WW-Absatz-Standardschriftart111111111111111111111111111111111111">
    <w:name w:val="WW-Absatz-Standardschriftart111111111111111111111111111111111111"/>
    <w:rsid w:val="008671AE"/>
  </w:style>
  <w:style w:type="character" w:customStyle="1" w:styleId="WW8Num14z0">
    <w:name w:val="WW8Num14z0"/>
    <w:rsid w:val="008671AE"/>
    <w:rPr>
      <w:rFonts w:ascii="Symbol" w:hAnsi="Symbol" w:cs="OpenSymbol"/>
    </w:rPr>
  </w:style>
  <w:style w:type="character" w:customStyle="1" w:styleId="WW8Num16z3">
    <w:name w:val="WW8Num16z3"/>
    <w:rsid w:val="008671AE"/>
    <w:rPr>
      <w:rFonts w:ascii="Symbol" w:hAnsi="Symbol" w:cs="OpenSymbol"/>
    </w:rPr>
  </w:style>
  <w:style w:type="character" w:customStyle="1" w:styleId="WW8Num9z3">
    <w:name w:val="WW8Num9z3"/>
    <w:rsid w:val="008671AE"/>
    <w:rPr>
      <w:rFonts w:ascii="Symbol" w:hAnsi="Symbol" w:cs="Symbol"/>
    </w:rPr>
  </w:style>
  <w:style w:type="character" w:customStyle="1" w:styleId="WW8Num22z1">
    <w:name w:val="WW8Num22z1"/>
    <w:rsid w:val="008671AE"/>
    <w:rPr>
      <w:rFonts w:ascii="OpenSymbol" w:hAnsi="OpenSymbol" w:cs="OpenSymbol"/>
    </w:rPr>
  </w:style>
  <w:style w:type="character" w:customStyle="1" w:styleId="WW8Num8z0">
    <w:name w:val="WW8Num8z0"/>
    <w:rsid w:val="008671AE"/>
  </w:style>
  <w:style w:type="character" w:customStyle="1" w:styleId="WW8Num16z1">
    <w:name w:val="WW8Num16z1"/>
    <w:rsid w:val="008671AE"/>
    <w:rPr>
      <w:rFonts w:ascii="OpenSymbol" w:hAnsi="OpenSymbol" w:cs="OpenSymbol"/>
    </w:rPr>
  </w:style>
  <w:style w:type="character" w:customStyle="1" w:styleId="WW8Num1z7">
    <w:name w:val="WW8Num1z7"/>
    <w:rsid w:val="008671AE"/>
  </w:style>
  <w:style w:type="character" w:customStyle="1" w:styleId="WW8Num6z6">
    <w:name w:val="WW8Num6z6"/>
    <w:rsid w:val="008671AE"/>
  </w:style>
  <w:style w:type="character" w:customStyle="1" w:styleId="WW8Num5z8">
    <w:name w:val="WW8Num5z8"/>
    <w:rsid w:val="008671AE"/>
  </w:style>
  <w:style w:type="character" w:customStyle="1" w:styleId="WW8Num8z3">
    <w:name w:val="WW8Num8z3"/>
    <w:rsid w:val="008671AE"/>
  </w:style>
  <w:style w:type="character" w:customStyle="1" w:styleId="WW8Num8z7">
    <w:name w:val="WW8Num8z7"/>
    <w:rsid w:val="008671AE"/>
  </w:style>
  <w:style w:type="character" w:customStyle="1" w:styleId="WW8Num19z0">
    <w:name w:val="WW8Num19z0"/>
    <w:rsid w:val="008671AE"/>
  </w:style>
  <w:style w:type="character" w:customStyle="1" w:styleId="WW8Num18z5">
    <w:name w:val="WW8Num18z5"/>
    <w:rsid w:val="008671AE"/>
  </w:style>
  <w:style w:type="character" w:customStyle="1" w:styleId="WW8Num5z2">
    <w:name w:val="WW8Num5z2"/>
    <w:rsid w:val="008671AE"/>
  </w:style>
  <w:style w:type="character" w:customStyle="1" w:styleId="WW8Num13z4">
    <w:name w:val="WW8Num13z4"/>
    <w:rsid w:val="008671AE"/>
  </w:style>
  <w:style w:type="character" w:customStyle="1" w:styleId="WW8Num15z0">
    <w:name w:val="WW8Num15z0"/>
    <w:rsid w:val="008671AE"/>
    <w:rPr>
      <w:rFonts w:ascii="Symbol" w:hAnsi="Symbol" w:cs="OpenSymbol"/>
    </w:rPr>
  </w:style>
  <w:style w:type="character" w:customStyle="1" w:styleId="WW8Num6z0">
    <w:name w:val="WW8Num6z0"/>
    <w:rsid w:val="008671AE"/>
  </w:style>
  <w:style w:type="character" w:customStyle="1" w:styleId="Fontepargpadro8">
    <w:name w:val="Fonte parág. padrão8"/>
    <w:rsid w:val="008671AE"/>
  </w:style>
  <w:style w:type="character" w:customStyle="1" w:styleId="WW8Num6z4">
    <w:name w:val="WW8Num6z4"/>
    <w:rsid w:val="008671AE"/>
  </w:style>
  <w:style w:type="character" w:customStyle="1" w:styleId="WW8Num18z4">
    <w:name w:val="WW8Num18z4"/>
    <w:rsid w:val="008671AE"/>
  </w:style>
  <w:style w:type="character" w:customStyle="1" w:styleId="WW8Num7z1">
    <w:name w:val="WW8Num7z1"/>
    <w:rsid w:val="008671AE"/>
    <w:rPr>
      <w:rFonts w:ascii="Courier New" w:hAnsi="Courier New" w:cs="Courier New" w:hint="default"/>
    </w:rPr>
  </w:style>
  <w:style w:type="character" w:customStyle="1" w:styleId="WW8Num6z5">
    <w:name w:val="WW8Num6z5"/>
    <w:rsid w:val="008671AE"/>
  </w:style>
  <w:style w:type="character" w:customStyle="1" w:styleId="WW8Num19z3">
    <w:name w:val="WW8Num19z3"/>
    <w:rsid w:val="008671AE"/>
    <w:rPr>
      <w:rFonts w:ascii="Symbol" w:hAnsi="Symbol" w:cs="OpenSymbol"/>
    </w:rPr>
  </w:style>
  <w:style w:type="character" w:customStyle="1" w:styleId="WW8Num13z1">
    <w:name w:val="WW8Num13z1"/>
    <w:rsid w:val="008671AE"/>
    <w:rPr>
      <w:rFonts w:ascii="OpenSymbol" w:hAnsi="OpenSymbol" w:cs="OpenSymbol"/>
    </w:rPr>
  </w:style>
  <w:style w:type="character" w:customStyle="1" w:styleId="WW8Num12z2">
    <w:name w:val="WW8Num12z2"/>
    <w:rsid w:val="008671AE"/>
  </w:style>
  <w:style w:type="character" w:customStyle="1" w:styleId="WW8Num9z1">
    <w:name w:val="WW8Num9z1"/>
    <w:rsid w:val="008671AE"/>
    <w:rPr>
      <w:rFonts w:ascii="OpenSymbol" w:hAnsi="OpenSymbol" w:cs="OpenSymbol"/>
    </w:rPr>
  </w:style>
  <w:style w:type="character" w:customStyle="1" w:styleId="WW8Num11z6">
    <w:name w:val="WW8Num11z6"/>
    <w:rsid w:val="008671AE"/>
  </w:style>
  <w:style w:type="character" w:customStyle="1" w:styleId="WW8Num13z0">
    <w:name w:val="WW8Num13z0"/>
    <w:rsid w:val="008671AE"/>
    <w:rPr>
      <w:rFonts w:ascii="Symbol" w:hAnsi="Symbol" w:cs="OpenSymbol"/>
    </w:rPr>
  </w:style>
  <w:style w:type="character" w:customStyle="1" w:styleId="Fontepargpadro7">
    <w:name w:val="Fonte parág. padrão7"/>
    <w:rsid w:val="008671AE"/>
  </w:style>
  <w:style w:type="character" w:customStyle="1" w:styleId="WW8Num20z1">
    <w:name w:val="WW8Num20z1"/>
    <w:rsid w:val="008671AE"/>
    <w:rPr>
      <w:rFonts w:ascii="OpenSymbol" w:hAnsi="OpenSymbol" w:cs="OpenSymbol"/>
    </w:rPr>
  </w:style>
  <w:style w:type="character" w:customStyle="1" w:styleId="WW8Num1z4">
    <w:name w:val="WW8Num1z4"/>
    <w:rsid w:val="008671AE"/>
  </w:style>
  <w:style w:type="character" w:customStyle="1" w:styleId="WW8Num8z1">
    <w:name w:val="WW8Num8z1"/>
    <w:rsid w:val="008671AE"/>
  </w:style>
  <w:style w:type="character" w:customStyle="1" w:styleId="WW-Absatz-Standardschriftart111111111111111111111111111111111111111">
    <w:name w:val="WW-Absatz-Standardschriftart111111111111111111111111111111111111111"/>
    <w:rsid w:val="008671AE"/>
  </w:style>
  <w:style w:type="character" w:customStyle="1" w:styleId="WW8Num11z1">
    <w:name w:val="WW8Num11z1"/>
    <w:rsid w:val="008671AE"/>
    <w:rPr>
      <w:rFonts w:ascii="OpenSymbol" w:hAnsi="OpenSymbol" w:cs="OpenSymbol"/>
    </w:rPr>
  </w:style>
  <w:style w:type="character" w:styleId="Hyperlink">
    <w:name w:val="Hyperlink"/>
    <w:rsid w:val="008671AE"/>
    <w:rPr>
      <w:color w:val="000080"/>
      <w:u w:val="single"/>
    </w:rPr>
  </w:style>
  <w:style w:type="character" w:customStyle="1" w:styleId="WW-Absatz-Standardschriftart111111111111111111">
    <w:name w:val="WW-Absatz-Standardschriftart111111111111111111"/>
    <w:rsid w:val="008671AE"/>
  </w:style>
  <w:style w:type="character" w:customStyle="1" w:styleId="WW8Num6z1">
    <w:name w:val="WW8Num6z1"/>
    <w:rsid w:val="008671AE"/>
  </w:style>
  <w:style w:type="character" w:customStyle="1" w:styleId="WW8Num17z4">
    <w:name w:val="WW8Num17z4"/>
    <w:rsid w:val="008671AE"/>
  </w:style>
  <w:style w:type="character" w:customStyle="1" w:styleId="Fontepargpadro4">
    <w:name w:val="Fonte parág. padrão4"/>
    <w:rsid w:val="008671AE"/>
  </w:style>
  <w:style w:type="character" w:customStyle="1" w:styleId="WW8Num11z2">
    <w:name w:val="WW8Num11z2"/>
    <w:rsid w:val="008671AE"/>
  </w:style>
  <w:style w:type="character" w:customStyle="1" w:styleId="WW8Num8z5">
    <w:name w:val="WW8Num8z5"/>
    <w:rsid w:val="008671AE"/>
  </w:style>
  <w:style w:type="character" w:customStyle="1" w:styleId="WW-Absatz-Standardschriftart11111111111111111111111111111">
    <w:name w:val="WW-Absatz-Standardschriftart11111111111111111111111111111"/>
    <w:rsid w:val="008671AE"/>
  </w:style>
  <w:style w:type="character" w:customStyle="1" w:styleId="WW8Num1z5">
    <w:name w:val="WW8Num1z5"/>
    <w:rsid w:val="008671AE"/>
  </w:style>
  <w:style w:type="character" w:customStyle="1" w:styleId="WW8Num10z8">
    <w:name w:val="WW8Num10z8"/>
    <w:rsid w:val="008671AE"/>
  </w:style>
  <w:style w:type="character" w:customStyle="1" w:styleId="WW8Num16z8">
    <w:name w:val="WW8Num16z8"/>
    <w:rsid w:val="008671AE"/>
  </w:style>
  <w:style w:type="character" w:customStyle="1" w:styleId="WW-Absatz-Standardschriftart111111111111111111111111111111111">
    <w:name w:val="WW-Absatz-Standardschriftart111111111111111111111111111111111"/>
    <w:rsid w:val="008671AE"/>
  </w:style>
  <w:style w:type="character" w:customStyle="1" w:styleId="WW8Num14z4">
    <w:name w:val="WW8Num14z4"/>
    <w:rsid w:val="008671AE"/>
  </w:style>
  <w:style w:type="character" w:customStyle="1" w:styleId="WW-Absatz-Standardschriftart111111111111111111111111111111">
    <w:name w:val="WW-Absatz-Standardschriftart111111111111111111111111111111"/>
    <w:rsid w:val="008671AE"/>
  </w:style>
  <w:style w:type="character" w:customStyle="1" w:styleId="WW-Absatz-Standardschriftart11111111111111111111111">
    <w:name w:val="WW-Absatz-Standardschriftart11111111111111111111111"/>
    <w:rsid w:val="008671AE"/>
  </w:style>
  <w:style w:type="character" w:customStyle="1" w:styleId="WW8Num16z4">
    <w:name w:val="WW8Num16z4"/>
    <w:rsid w:val="008671AE"/>
  </w:style>
  <w:style w:type="character" w:customStyle="1" w:styleId="WW8Num17z1">
    <w:name w:val="WW8Num17z1"/>
    <w:rsid w:val="008671AE"/>
  </w:style>
  <w:style w:type="character" w:customStyle="1" w:styleId="WW8Num18z3">
    <w:name w:val="WW8Num18z3"/>
    <w:rsid w:val="008671AE"/>
  </w:style>
  <w:style w:type="character" w:customStyle="1" w:styleId="WW8Num11z8">
    <w:name w:val="WW8Num11z8"/>
    <w:rsid w:val="008671AE"/>
  </w:style>
  <w:style w:type="character" w:customStyle="1" w:styleId="WW-Absatz-Standardschriftart11111111111111111111111111">
    <w:name w:val="WW-Absatz-Standardschriftart11111111111111111111111111"/>
    <w:rsid w:val="008671AE"/>
  </w:style>
  <w:style w:type="character" w:customStyle="1" w:styleId="WW8Num19z1">
    <w:name w:val="WW8Num19z1"/>
    <w:rsid w:val="008671AE"/>
    <w:rPr>
      <w:rFonts w:ascii="OpenSymbol" w:hAnsi="OpenSymbol" w:cs="OpenSymbol"/>
    </w:rPr>
  </w:style>
  <w:style w:type="character" w:customStyle="1" w:styleId="WW8Num16z2">
    <w:name w:val="WW8Num16z2"/>
    <w:rsid w:val="008671AE"/>
  </w:style>
  <w:style w:type="character" w:customStyle="1" w:styleId="WW8Num17z8">
    <w:name w:val="WW8Num17z8"/>
    <w:rsid w:val="008671AE"/>
  </w:style>
  <w:style w:type="character" w:customStyle="1" w:styleId="WW8Num12z6">
    <w:name w:val="WW8Num12z6"/>
    <w:rsid w:val="008671AE"/>
  </w:style>
  <w:style w:type="character" w:customStyle="1" w:styleId="WW8Num12z5">
    <w:name w:val="WW8Num12z5"/>
    <w:rsid w:val="008671AE"/>
  </w:style>
  <w:style w:type="character" w:customStyle="1" w:styleId="WW8Num18z0">
    <w:name w:val="WW8Num18z0"/>
    <w:rsid w:val="008671AE"/>
    <w:rPr>
      <w:rFonts w:cs="Arial"/>
    </w:rPr>
  </w:style>
  <w:style w:type="character" w:customStyle="1" w:styleId="WW8Num22z0">
    <w:name w:val="WW8Num22z0"/>
    <w:rsid w:val="008671AE"/>
    <w:rPr>
      <w:rFonts w:ascii="Symbol" w:hAnsi="Symbol" w:cs="OpenSymbol"/>
    </w:rPr>
  </w:style>
  <w:style w:type="character" w:customStyle="1" w:styleId="WW-Absatz-Standardschriftart111111111111111111111111">
    <w:name w:val="WW-Absatz-Standardschriftart111111111111111111111111"/>
    <w:rsid w:val="008671AE"/>
  </w:style>
  <w:style w:type="character" w:customStyle="1" w:styleId="WW8Num10z6">
    <w:name w:val="WW8Num10z6"/>
    <w:rsid w:val="008671AE"/>
  </w:style>
  <w:style w:type="character" w:customStyle="1" w:styleId="WW8Num10z0">
    <w:name w:val="WW8Num10z0"/>
    <w:rsid w:val="008671AE"/>
    <w:rPr>
      <w:rFonts w:ascii="Arial" w:hAnsi="Arial" w:cs="Arial" w:hint="default"/>
      <w:sz w:val="22"/>
      <w:szCs w:val="22"/>
    </w:rPr>
  </w:style>
  <w:style w:type="character" w:customStyle="1" w:styleId="WW8Num8z6">
    <w:name w:val="WW8Num8z6"/>
    <w:rsid w:val="008671AE"/>
  </w:style>
  <w:style w:type="character" w:customStyle="1" w:styleId="WW8Num11z7">
    <w:name w:val="WW8Num11z7"/>
    <w:rsid w:val="008671AE"/>
  </w:style>
  <w:style w:type="character" w:customStyle="1" w:styleId="WW8Num13z5">
    <w:name w:val="WW8Num13z5"/>
    <w:rsid w:val="008671AE"/>
  </w:style>
  <w:style w:type="character" w:customStyle="1" w:styleId="WW8Num7z2">
    <w:name w:val="WW8Num7z2"/>
    <w:rsid w:val="008671AE"/>
    <w:rPr>
      <w:rFonts w:ascii="Wingdings" w:hAnsi="Wingdings" w:cs="Wingdings" w:hint="default"/>
    </w:rPr>
  </w:style>
  <w:style w:type="character" w:customStyle="1" w:styleId="WW8Num15z2">
    <w:name w:val="WW8Num15z2"/>
    <w:rsid w:val="008671AE"/>
    <w:rPr>
      <w:rFonts w:ascii="Wingdings" w:hAnsi="Wingdings" w:cs="Wingdings"/>
    </w:rPr>
  </w:style>
  <w:style w:type="character" w:customStyle="1" w:styleId="WW8Num18z8">
    <w:name w:val="WW8Num18z8"/>
    <w:rsid w:val="008671AE"/>
  </w:style>
  <w:style w:type="character" w:customStyle="1" w:styleId="WW8Num18z1">
    <w:name w:val="WW8Num18z1"/>
    <w:rsid w:val="008671AE"/>
  </w:style>
  <w:style w:type="character" w:customStyle="1" w:styleId="WW8Num8z4">
    <w:name w:val="WW8Num8z4"/>
    <w:rsid w:val="008671AE"/>
  </w:style>
  <w:style w:type="character" w:customStyle="1" w:styleId="WW8Num5z6">
    <w:name w:val="WW8Num5z6"/>
    <w:rsid w:val="008671AE"/>
  </w:style>
  <w:style w:type="character" w:customStyle="1" w:styleId="WW8Num14z1">
    <w:name w:val="WW8Num14z1"/>
    <w:rsid w:val="008671AE"/>
    <w:rPr>
      <w:rFonts w:ascii="OpenSymbol" w:hAnsi="OpenSymbol" w:cs="OpenSymbol"/>
    </w:rPr>
  </w:style>
  <w:style w:type="character" w:customStyle="1" w:styleId="WW8Num9z0">
    <w:name w:val="WW8Num9z0"/>
    <w:rsid w:val="008671AE"/>
    <w:rPr>
      <w:rFonts w:ascii="Arial" w:hAnsi="Arial" w:cs="Arial"/>
      <w:sz w:val="22"/>
      <w:szCs w:val="22"/>
    </w:rPr>
  </w:style>
  <w:style w:type="character" w:customStyle="1" w:styleId="WW8Num16z6">
    <w:name w:val="WW8Num16z6"/>
    <w:rsid w:val="008671AE"/>
  </w:style>
  <w:style w:type="character" w:customStyle="1" w:styleId="WW8Num14z5">
    <w:name w:val="WW8Num14z5"/>
    <w:rsid w:val="008671AE"/>
  </w:style>
  <w:style w:type="character" w:customStyle="1" w:styleId="apple-converted-space">
    <w:name w:val="apple-converted-space"/>
    <w:rsid w:val="008671AE"/>
  </w:style>
  <w:style w:type="character" w:customStyle="1" w:styleId="WW8Num5z7">
    <w:name w:val="WW8Num5z7"/>
    <w:rsid w:val="008671AE"/>
  </w:style>
  <w:style w:type="character" w:customStyle="1" w:styleId="WW8Num8z8">
    <w:name w:val="WW8Num8z8"/>
    <w:rsid w:val="008671AE"/>
  </w:style>
  <w:style w:type="character" w:customStyle="1" w:styleId="WW8Num18z7">
    <w:name w:val="WW8Num18z7"/>
    <w:rsid w:val="008671AE"/>
  </w:style>
  <w:style w:type="character" w:customStyle="1" w:styleId="WW-Absatz-Standardschriftart1111111111111111111111111111111">
    <w:name w:val="WW-Absatz-Standardschriftart1111111111111111111111111111111"/>
    <w:rsid w:val="008671AE"/>
  </w:style>
  <w:style w:type="character" w:customStyle="1" w:styleId="WW8Num12z3">
    <w:name w:val="WW8Num12z3"/>
    <w:rsid w:val="008671AE"/>
  </w:style>
  <w:style w:type="character" w:customStyle="1" w:styleId="WW8Num14z6">
    <w:name w:val="WW8Num14z6"/>
    <w:rsid w:val="008671AE"/>
  </w:style>
  <w:style w:type="character" w:customStyle="1" w:styleId="WW8Num12z4">
    <w:name w:val="WW8Num12z4"/>
    <w:rsid w:val="008671AE"/>
  </w:style>
  <w:style w:type="character" w:customStyle="1" w:styleId="WW8Num10z7">
    <w:name w:val="WW8Num10z7"/>
    <w:rsid w:val="008671AE"/>
  </w:style>
  <w:style w:type="character" w:customStyle="1" w:styleId="WW8Num5z5">
    <w:name w:val="WW8Num5z5"/>
    <w:rsid w:val="008671AE"/>
  </w:style>
  <w:style w:type="character" w:customStyle="1" w:styleId="WW8Num12z1">
    <w:name w:val="WW8Num12z1"/>
    <w:rsid w:val="008671AE"/>
    <w:rPr>
      <w:rFonts w:ascii="OpenSymbol" w:hAnsi="OpenSymbol" w:cs="OpenSymbol"/>
    </w:rPr>
  </w:style>
  <w:style w:type="character" w:customStyle="1" w:styleId="WW8Num18z2">
    <w:name w:val="WW8Num18z2"/>
    <w:rsid w:val="008671AE"/>
  </w:style>
  <w:style w:type="character" w:customStyle="1" w:styleId="WW8Num1z8">
    <w:name w:val="WW8Num1z8"/>
    <w:rsid w:val="008671AE"/>
  </w:style>
  <w:style w:type="character" w:customStyle="1" w:styleId="Smbolosdenumerao">
    <w:name w:val="Símbolos de numeração"/>
    <w:rsid w:val="008671AE"/>
  </w:style>
  <w:style w:type="character" w:customStyle="1" w:styleId="WW8Num13z8">
    <w:name w:val="WW8Num13z8"/>
    <w:rsid w:val="008671AE"/>
  </w:style>
  <w:style w:type="character" w:customStyle="1" w:styleId="WW8Num14z7">
    <w:name w:val="WW8Num14z7"/>
    <w:rsid w:val="008671AE"/>
  </w:style>
  <w:style w:type="character" w:customStyle="1" w:styleId="WW8Num17z3">
    <w:name w:val="WW8Num17z3"/>
    <w:rsid w:val="008671AE"/>
  </w:style>
  <w:style w:type="character" w:customStyle="1" w:styleId="WW8Num17z0">
    <w:name w:val="WW8Num17z0"/>
    <w:rsid w:val="008671AE"/>
    <w:rPr>
      <w:rFonts w:cs="Arial"/>
    </w:rPr>
  </w:style>
  <w:style w:type="character" w:customStyle="1" w:styleId="WW8Num10z5">
    <w:name w:val="WW8Num10z5"/>
    <w:rsid w:val="008671AE"/>
  </w:style>
  <w:style w:type="character" w:customStyle="1" w:styleId="WW8Num23z0">
    <w:name w:val="WW8Num23z0"/>
    <w:rsid w:val="008671AE"/>
    <w:rPr>
      <w:rFonts w:cs="Arial"/>
    </w:rPr>
  </w:style>
  <w:style w:type="paragraph" w:customStyle="1" w:styleId="ndice">
    <w:name w:val="Índice"/>
    <w:basedOn w:val="Normal"/>
    <w:rsid w:val="008671AE"/>
    <w:pPr>
      <w:suppressLineNumbers/>
      <w:autoSpaceDN/>
      <w:textAlignment w:val="auto"/>
    </w:pPr>
    <w:rPr>
      <w:rFonts w:eastAsia="Lucida Sans Unicode" w:cs="Tahoma"/>
      <w:kern w:val="1"/>
      <w:szCs w:val="24"/>
      <w:lang w:eastAsia="zh-CN"/>
    </w:rPr>
  </w:style>
  <w:style w:type="paragraph" w:customStyle="1" w:styleId="Ttulo9">
    <w:name w:val="Título9"/>
    <w:basedOn w:val="Ttulo8"/>
    <w:next w:val="Corpodetexto"/>
    <w:rsid w:val="008671AE"/>
  </w:style>
  <w:style w:type="paragraph" w:styleId="Ttulo">
    <w:name w:val="Title"/>
    <w:basedOn w:val="Ttulo9"/>
    <w:next w:val="Corpodetexto"/>
    <w:link w:val="TtuloChar"/>
    <w:qFormat/>
    <w:rsid w:val="008671AE"/>
  </w:style>
  <w:style w:type="character" w:customStyle="1" w:styleId="TtuloChar">
    <w:name w:val="Título Char"/>
    <w:basedOn w:val="Fontepargpadro"/>
    <w:link w:val="Ttulo"/>
    <w:rsid w:val="008671AE"/>
    <w:rPr>
      <w:rFonts w:ascii="Liberation Sans" w:eastAsia="Microsoft YaHei" w:hAnsi="Liberation Sans" w:cs="Mangal"/>
      <w:b/>
      <w:bCs/>
      <w:kern w:val="1"/>
      <w:sz w:val="56"/>
      <w:szCs w:val="56"/>
      <w:lang w:eastAsia="zh-CN"/>
    </w:rPr>
  </w:style>
  <w:style w:type="paragraph" w:customStyle="1" w:styleId="Ttulo6">
    <w:name w:val="Título6"/>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SemEspaamento1">
    <w:name w:val="Sem Espaçamento1"/>
    <w:rsid w:val="008671AE"/>
    <w:pPr>
      <w:widowControl/>
      <w:suppressAutoHyphens/>
      <w:autoSpaceDN/>
      <w:spacing w:line="100" w:lineRule="atLeast"/>
      <w:textAlignment w:val="auto"/>
    </w:pPr>
    <w:rPr>
      <w:rFonts w:ascii="Calibri" w:eastAsia="SimSun" w:hAnsi="Calibri" w:cs="Calibri"/>
      <w:color w:val="00000A"/>
      <w:kern w:val="0"/>
      <w:sz w:val="22"/>
      <w:szCs w:val="22"/>
      <w:lang w:eastAsia="zh-CN"/>
    </w:rPr>
  </w:style>
  <w:style w:type="paragraph" w:customStyle="1" w:styleId="Ttulo5">
    <w:name w:val="Título5"/>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Corpodetexto32">
    <w:name w:val="Corpo de texto 32"/>
    <w:basedOn w:val="Normal"/>
    <w:rsid w:val="008671AE"/>
    <w:pPr>
      <w:autoSpaceDN/>
      <w:textAlignment w:val="auto"/>
    </w:pPr>
    <w:rPr>
      <w:rFonts w:ascii="Comic Sans MS" w:eastAsia="Lucida Sans Unicode" w:hAnsi="Comic Sans MS" w:cs="Comic Sans MS"/>
      <w:i/>
      <w:iCs/>
      <w:kern w:val="1"/>
      <w:szCs w:val="24"/>
      <w:lang w:eastAsia="zh-CN"/>
    </w:rPr>
  </w:style>
  <w:style w:type="paragraph" w:customStyle="1" w:styleId="Ttulo8">
    <w:name w:val="Título8"/>
    <w:basedOn w:val="Ttulo7"/>
    <w:next w:val="Corpodetexto"/>
    <w:rsid w:val="008671AE"/>
    <w:pPr>
      <w:jc w:val="center"/>
    </w:pPr>
    <w:rPr>
      <w:b/>
      <w:bCs/>
      <w:sz w:val="56"/>
      <w:szCs w:val="56"/>
    </w:rPr>
  </w:style>
  <w:style w:type="paragraph" w:customStyle="1" w:styleId="Ttulo7">
    <w:name w:val="Título7"/>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styleId="PargrafodaLista">
    <w:name w:val="List Paragraph"/>
    <w:basedOn w:val="Normal"/>
    <w:qFormat/>
    <w:rsid w:val="008671AE"/>
    <w:pPr>
      <w:autoSpaceDN/>
      <w:ind w:left="708"/>
      <w:textAlignment w:val="auto"/>
    </w:pPr>
    <w:rPr>
      <w:rFonts w:eastAsia="Lucida Sans Unicode"/>
      <w:kern w:val="1"/>
      <w:szCs w:val="24"/>
      <w:lang w:eastAsia="zh-CN"/>
    </w:rPr>
  </w:style>
  <w:style w:type="paragraph" w:customStyle="1" w:styleId="Ttulo4">
    <w:name w:val="Título4"/>
    <w:basedOn w:val="Normal"/>
    <w:next w:val="Corpodetexto"/>
    <w:rsid w:val="008671AE"/>
    <w:pPr>
      <w:keepNext/>
      <w:autoSpaceDN/>
      <w:spacing w:before="240" w:after="120"/>
      <w:textAlignment w:val="auto"/>
    </w:pPr>
    <w:rPr>
      <w:rFonts w:ascii="Arial" w:eastAsia="Microsoft YaHei" w:hAnsi="Arial" w:cs="Mangal"/>
      <w:kern w:val="1"/>
      <w:sz w:val="28"/>
      <w:szCs w:val="28"/>
      <w:lang w:eastAsia="zh-CN"/>
    </w:rPr>
  </w:style>
  <w:style w:type="paragraph" w:customStyle="1" w:styleId="Citaes">
    <w:name w:val="Citações"/>
    <w:basedOn w:val="Normal"/>
    <w:rsid w:val="008671AE"/>
    <w:pPr>
      <w:autoSpaceDN/>
      <w:spacing w:after="283"/>
      <w:ind w:left="567" w:right="567"/>
      <w:textAlignment w:val="auto"/>
    </w:pPr>
    <w:rPr>
      <w:rFonts w:eastAsia="Lucida Sans Unicode"/>
      <w:kern w:val="1"/>
      <w:szCs w:val="24"/>
      <w:lang w:eastAsia="zh-CN"/>
    </w:rPr>
  </w:style>
  <w:style w:type="paragraph" w:customStyle="1" w:styleId="Ttulodatabela">
    <w:name w:val="Título da tabela"/>
    <w:basedOn w:val="Contedodatabela"/>
    <w:rsid w:val="008671AE"/>
    <w:pPr>
      <w:jc w:val="center"/>
    </w:pPr>
    <w:rPr>
      <w:b/>
      <w:bCs/>
    </w:rPr>
  </w:style>
  <w:style w:type="paragraph" w:customStyle="1" w:styleId="Captulo">
    <w:name w:val="Capítulo"/>
    <w:basedOn w:val="Normal"/>
    <w:next w:val="Corpodetexto"/>
    <w:rsid w:val="008671AE"/>
    <w:pPr>
      <w:keepNext/>
      <w:autoSpaceDN/>
      <w:spacing w:before="240" w:after="120"/>
      <w:textAlignment w:val="auto"/>
    </w:pPr>
    <w:rPr>
      <w:rFonts w:ascii="Arial" w:eastAsia="Lucida Sans Unicode" w:hAnsi="Arial" w:cs="Tahoma"/>
      <w:kern w:val="1"/>
      <w:sz w:val="28"/>
      <w:szCs w:val="28"/>
      <w:lang w:eastAsia="zh-CN"/>
    </w:rPr>
  </w:style>
  <w:style w:type="paragraph" w:customStyle="1" w:styleId="Ttulodetabela">
    <w:name w:val="Título de tabela"/>
    <w:basedOn w:val="Contedodatabela"/>
    <w:rsid w:val="008671AE"/>
    <w:pPr>
      <w:jc w:val="center"/>
    </w:pPr>
    <w:rPr>
      <w:b/>
      <w:bCs/>
    </w:rPr>
  </w:style>
  <w:style w:type="paragraph" w:customStyle="1" w:styleId="Ttulo30">
    <w:name w:val="Título3"/>
    <w:basedOn w:val="Normal"/>
    <w:next w:val="Corpodetexto"/>
    <w:rsid w:val="008671AE"/>
    <w:pPr>
      <w:keepNext/>
      <w:autoSpaceDN/>
      <w:spacing w:before="240" w:after="120"/>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
    <w:rsid w:val="008671AE"/>
    <w:pPr>
      <w:suppressLineNumbers/>
      <w:autoSpaceDN/>
      <w:spacing w:before="120" w:after="120"/>
      <w:textAlignment w:val="auto"/>
    </w:pPr>
    <w:rPr>
      <w:rFonts w:eastAsia="Lucida Sans Unicode" w:cs="Tahoma"/>
      <w:i/>
      <w:iCs/>
      <w:kern w:val="1"/>
      <w:szCs w:val="24"/>
      <w:lang w:eastAsia="zh-CN"/>
    </w:rPr>
  </w:style>
  <w:style w:type="paragraph" w:customStyle="1" w:styleId="Default">
    <w:name w:val="Default"/>
    <w:rsid w:val="00576B27"/>
    <w:pPr>
      <w:widowControl/>
      <w:suppressAutoHyphens/>
      <w:autoSpaceDN/>
    </w:pPr>
    <w:rPr>
      <w:rFonts w:ascii="Calibri" w:eastAsia="SimSun" w:hAnsi="Calibri" w:cs="Mangal"/>
      <w:color w:val="000000"/>
      <w:kern w:val="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5189">
      <w:bodyDiv w:val="1"/>
      <w:marLeft w:val="0"/>
      <w:marRight w:val="0"/>
      <w:marTop w:val="0"/>
      <w:marBottom w:val="0"/>
      <w:divBdr>
        <w:top w:val="none" w:sz="0" w:space="0" w:color="auto"/>
        <w:left w:val="none" w:sz="0" w:space="0" w:color="auto"/>
        <w:bottom w:val="none" w:sz="0" w:space="0" w:color="auto"/>
        <w:right w:val="none" w:sz="0" w:space="0" w:color="auto"/>
      </w:divBdr>
    </w:div>
    <w:div w:id="2009207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nalto.gov.br/ccivil_03/Constituicao/Constitui%C3%A7ao.htm" TargetMode="External"/><Relationship Id="rId4" Type="http://schemas.microsoft.com/office/2007/relationships/stylesWithEffects" Target="stylesWithEffects.xml"/><Relationship Id="rId9" Type="http://schemas.openxmlformats.org/officeDocument/2006/relationships/hyperlink" Target="http://www.caugo.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384C-D0BD-46EF-971D-EC6C1E59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35</Pages>
  <Words>12246</Words>
  <Characters>66131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78221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51</cp:revision>
  <cp:lastPrinted>2019-07-12T15:25:00Z</cp:lastPrinted>
  <dcterms:created xsi:type="dcterms:W3CDTF">2015-11-05T15:14:00Z</dcterms:created>
  <dcterms:modified xsi:type="dcterms:W3CDTF">2019-07-22T15:48:00Z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