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760E8027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D84446">
        <w:rPr>
          <w:rFonts w:ascii="Times New Roman" w:hAnsi="Times New Roman" w:cs="Times New Roman"/>
          <w:b/>
          <w:bCs/>
          <w:color w:val="222222"/>
        </w:rPr>
        <w:t>8</w:t>
      </w:r>
      <w:r w:rsidR="00506A5B">
        <w:rPr>
          <w:rFonts w:ascii="Times New Roman" w:hAnsi="Times New Roman" w:cs="Times New Roman"/>
          <w:b/>
          <w:bCs/>
          <w:color w:val="222222"/>
        </w:rPr>
        <w:t>2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E94DA8">
        <w:rPr>
          <w:rFonts w:ascii="Times New Roman" w:hAnsi="Times New Roman" w:cs="Times New Roman"/>
          <w:b/>
          <w:bCs/>
          <w:color w:val="222222"/>
        </w:rPr>
        <w:t>2</w:t>
      </w:r>
      <w:r w:rsidR="00506A5B">
        <w:rPr>
          <w:rFonts w:ascii="Times New Roman" w:hAnsi="Times New Roman" w:cs="Times New Roman"/>
          <w:b/>
          <w:bCs/>
          <w:color w:val="222222"/>
        </w:rPr>
        <w:t>5</w:t>
      </w:r>
      <w:r w:rsidR="00D84446">
        <w:rPr>
          <w:rFonts w:ascii="Times New Roman" w:hAnsi="Times New Roman" w:cs="Times New Roman"/>
          <w:b/>
          <w:bCs/>
          <w:color w:val="222222"/>
        </w:rPr>
        <w:t>/0</w:t>
      </w:r>
      <w:r w:rsidR="00506A5B">
        <w:rPr>
          <w:rFonts w:ascii="Times New Roman" w:hAnsi="Times New Roman" w:cs="Times New Roman"/>
          <w:b/>
          <w:bCs/>
          <w:color w:val="222222"/>
        </w:rPr>
        <w:t>5</w:t>
      </w:r>
      <w:r>
        <w:rPr>
          <w:rFonts w:ascii="Times New Roman" w:hAnsi="Times New Roman" w:cs="Times New Roman"/>
          <w:b/>
          <w:bCs/>
          <w:color w:val="222222"/>
        </w:rPr>
        <w:t>/202</w:t>
      </w:r>
      <w:r w:rsidR="002D64BF">
        <w:rPr>
          <w:rFonts w:ascii="Times New Roman" w:hAnsi="Times New Roman" w:cs="Times New Roman"/>
          <w:b/>
          <w:bCs/>
          <w:color w:val="222222"/>
        </w:rPr>
        <w:t>3</w:t>
      </w:r>
      <w:r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4B2C656D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AD1B31">
        <w:rPr>
          <w:rFonts w:ascii="Times New Roman" w:hAnsi="Times New Roman" w:cs="Times New Roman"/>
          <w:i/>
          <w:iCs/>
        </w:rPr>
        <w:t>3</w:t>
      </w:r>
      <w:r w:rsidR="00506A5B"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506A5B">
        <w:rPr>
          <w:rFonts w:ascii="Times New Roman" w:hAnsi="Times New Roman" w:cs="Times New Roman"/>
          <w:i/>
          <w:iCs/>
        </w:rPr>
        <w:t xml:space="preserve">25 </w:t>
      </w:r>
      <w:r>
        <w:rPr>
          <w:rFonts w:ascii="Times New Roman" w:hAnsi="Times New Roman" w:cs="Times New Roman"/>
          <w:i/>
          <w:iCs/>
        </w:rPr>
        <w:t xml:space="preserve">de </w:t>
      </w:r>
      <w:r w:rsidR="00506A5B">
        <w:rPr>
          <w:rFonts w:ascii="Times New Roman" w:hAnsi="Times New Roman" w:cs="Times New Roman"/>
          <w:i/>
          <w:iCs/>
        </w:rPr>
        <w:t xml:space="preserve">maio </w:t>
      </w:r>
      <w:r>
        <w:rPr>
          <w:rFonts w:ascii="Times New Roman" w:hAnsi="Times New Roman" w:cs="Times New Roman"/>
          <w:i/>
          <w:iCs/>
        </w:rPr>
        <w:t>de 202</w:t>
      </w:r>
      <w:r w:rsidR="00777BE1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44D73FE0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E94DA8">
        <w:rPr>
          <w:rFonts w:ascii="Times New Roman" w:hAnsi="Times New Roman" w:cs="Times New Roman"/>
          <w:u w:val="single"/>
        </w:rPr>
        <w:t>2</w:t>
      </w:r>
      <w:r w:rsidR="00C077B5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 xml:space="preserve"> de </w:t>
      </w:r>
      <w:r w:rsidR="00C077B5">
        <w:rPr>
          <w:rFonts w:ascii="Times New Roman" w:hAnsi="Times New Roman" w:cs="Times New Roman"/>
          <w:u w:val="single"/>
        </w:rPr>
        <w:t xml:space="preserve">maio </w:t>
      </w:r>
      <w:r>
        <w:rPr>
          <w:rFonts w:ascii="Times New Roman" w:hAnsi="Times New Roman" w:cs="Times New Roman"/>
          <w:u w:val="single"/>
        </w:rPr>
        <w:t>de 202</w:t>
      </w:r>
      <w:r w:rsidR="00777BE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de forma presencial,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9A3822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6AE909DE" w:rsidR="007519FD" w:rsidRPr="00B946F6" w:rsidRDefault="001C5A88" w:rsidP="003D06FE">
      <w:pPr>
        <w:widowControl w:val="0"/>
        <w:numPr>
          <w:ilvl w:val="0"/>
          <w:numId w:val="2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B946F6">
        <w:rPr>
          <w:rFonts w:ascii="Times New Roman" w:hAnsi="Times New Roman" w:cs="Times New Roman"/>
          <w:b/>
          <w:color w:val="auto"/>
        </w:rPr>
        <w:t>Art. 1º.</w:t>
      </w:r>
      <w:r w:rsidRPr="00B946F6">
        <w:rPr>
          <w:rFonts w:ascii="Times New Roman" w:hAnsi="Times New Roman" w:cs="Times New Roman"/>
          <w:color w:val="auto"/>
        </w:rPr>
        <w:t xml:space="preserve"> Aprovar a pauta da 1</w:t>
      </w:r>
      <w:r w:rsidR="00AD1B31" w:rsidRPr="00B946F6">
        <w:rPr>
          <w:rFonts w:ascii="Times New Roman" w:hAnsi="Times New Roman" w:cs="Times New Roman"/>
          <w:color w:val="auto"/>
        </w:rPr>
        <w:t>3</w:t>
      </w:r>
      <w:r w:rsidR="00CD45B7" w:rsidRPr="00B946F6">
        <w:rPr>
          <w:rFonts w:ascii="Times New Roman" w:hAnsi="Times New Roman" w:cs="Times New Roman"/>
          <w:color w:val="auto"/>
        </w:rPr>
        <w:t>9</w:t>
      </w:r>
      <w:r w:rsidRPr="00B946F6">
        <w:rPr>
          <w:rFonts w:ascii="Times New Roman" w:hAnsi="Times New Roman" w:cs="Times New Roman"/>
          <w:color w:val="auto"/>
        </w:rPr>
        <w:t xml:space="preserve">ª Reunião Plenária Ordinária, de </w:t>
      </w:r>
      <w:r w:rsidR="00E94DA8" w:rsidRPr="00B946F6">
        <w:rPr>
          <w:rFonts w:ascii="Times New Roman" w:hAnsi="Times New Roman" w:cs="Times New Roman"/>
          <w:color w:val="auto"/>
        </w:rPr>
        <w:t>2</w:t>
      </w:r>
      <w:r w:rsidR="0049336E" w:rsidRPr="00B946F6">
        <w:rPr>
          <w:rFonts w:ascii="Times New Roman" w:hAnsi="Times New Roman" w:cs="Times New Roman"/>
          <w:color w:val="auto"/>
        </w:rPr>
        <w:t>5</w:t>
      </w:r>
      <w:r w:rsidR="0016591E" w:rsidRPr="00B946F6">
        <w:rPr>
          <w:rFonts w:ascii="Times New Roman" w:hAnsi="Times New Roman" w:cs="Times New Roman"/>
          <w:color w:val="auto"/>
        </w:rPr>
        <w:t xml:space="preserve"> </w:t>
      </w:r>
      <w:r w:rsidRPr="00B946F6">
        <w:rPr>
          <w:rFonts w:ascii="Times New Roman" w:hAnsi="Times New Roman" w:cs="Times New Roman"/>
          <w:color w:val="auto"/>
        </w:rPr>
        <w:t xml:space="preserve">de </w:t>
      </w:r>
      <w:r w:rsidR="0049336E" w:rsidRPr="00B946F6">
        <w:rPr>
          <w:rFonts w:ascii="Times New Roman" w:hAnsi="Times New Roman" w:cs="Times New Roman"/>
          <w:color w:val="auto"/>
        </w:rPr>
        <w:t xml:space="preserve">maio </w:t>
      </w:r>
      <w:r w:rsidRPr="00B946F6">
        <w:rPr>
          <w:rFonts w:ascii="Times New Roman" w:hAnsi="Times New Roman" w:cs="Times New Roman"/>
          <w:color w:val="auto"/>
        </w:rPr>
        <w:t>de 202</w:t>
      </w:r>
      <w:r w:rsidR="00777BE1" w:rsidRPr="00B946F6">
        <w:rPr>
          <w:rFonts w:ascii="Times New Roman" w:hAnsi="Times New Roman" w:cs="Times New Roman"/>
          <w:color w:val="auto"/>
        </w:rPr>
        <w:t>3</w:t>
      </w:r>
      <w:r w:rsidRPr="00B946F6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B946F6">
        <w:rPr>
          <w:rFonts w:ascii="Times New Roman" w:hAnsi="Times New Roman" w:cs="Times New Roman"/>
          <w:color w:val="auto"/>
        </w:rPr>
        <w:t xml:space="preserve">da Ordem do Dia são: </w:t>
      </w:r>
      <w:r w:rsidR="00482EA1" w:rsidRPr="00B946F6">
        <w:rPr>
          <w:rFonts w:ascii="Times New Roman" w:hAnsi="Times New Roman" w:cs="Times New Roman"/>
          <w:color w:val="auto"/>
        </w:rPr>
        <w:t xml:space="preserve">Aprovação da pauta; Aprovação da súmula da reunião anterior; </w:t>
      </w:r>
      <w:r w:rsidR="009A3822" w:rsidRPr="00B946F6">
        <w:rPr>
          <w:rFonts w:ascii="Times New Roman" w:hAnsi="Times New Roman" w:cs="Times New Roman"/>
          <w:color w:val="auto"/>
        </w:rPr>
        <w:t xml:space="preserve">Prestação de contas de </w:t>
      </w:r>
      <w:r w:rsidR="009C7148" w:rsidRPr="00B946F6">
        <w:rPr>
          <w:rFonts w:ascii="Times New Roman" w:hAnsi="Times New Roman" w:cs="Times New Roman"/>
          <w:color w:val="auto"/>
        </w:rPr>
        <w:t>abril</w:t>
      </w:r>
      <w:r w:rsidR="009A3822" w:rsidRPr="00B946F6">
        <w:rPr>
          <w:rFonts w:ascii="Times New Roman" w:hAnsi="Times New Roman" w:cs="Times New Roman"/>
          <w:color w:val="auto"/>
        </w:rPr>
        <w:t xml:space="preserve">/2023; </w:t>
      </w:r>
      <w:r w:rsidR="009C7148" w:rsidRPr="00B946F6">
        <w:rPr>
          <w:rFonts w:ascii="Times New Roman" w:hAnsi="Times New Roman" w:cs="Times New Roman"/>
          <w:color w:val="auto"/>
        </w:rPr>
        <w:t xml:space="preserve">Reprogramação Orçamentária; </w:t>
      </w:r>
      <w:r w:rsidR="00E94DA8" w:rsidRPr="00B946F6">
        <w:rPr>
          <w:rFonts w:ascii="Times New Roman" w:hAnsi="Times New Roman" w:cs="Times New Roman"/>
          <w:color w:val="auto"/>
        </w:rPr>
        <w:t>Acordo Coletivo de Trabalho – ACT;</w:t>
      </w:r>
      <w:r w:rsidR="009A3822" w:rsidRPr="00B946F6">
        <w:rPr>
          <w:rFonts w:ascii="Times New Roman" w:hAnsi="Times New Roman" w:cs="Times New Roman"/>
          <w:color w:val="auto"/>
        </w:rPr>
        <w:t xml:space="preserve"> Relato das comissões</w:t>
      </w:r>
      <w:r w:rsidR="009C7148" w:rsidRPr="00B946F6">
        <w:rPr>
          <w:rFonts w:ascii="Times New Roman" w:hAnsi="Times New Roman" w:cs="Times New Roman"/>
          <w:color w:val="auto"/>
        </w:rPr>
        <w:t xml:space="preserve"> e conselheiros</w:t>
      </w:r>
      <w:r w:rsidR="009A3822" w:rsidRPr="00B946F6">
        <w:rPr>
          <w:rFonts w:ascii="Times New Roman" w:hAnsi="Times New Roman" w:cs="Times New Roman"/>
          <w:color w:val="auto"/>
        </w:rPr>
        <w:t xml:space="preserve">, presidência, conselheiro federal e gerência geral e; Assuntos gerais e </w:t>
      </w:r>
      <w:proofErr w:type="spellStart"/>
      <w:r w:rsidR="009A3822" w:rsidRPr="00B946F6">
        <w:rPr>
          <w:rFonts w:ascii="Times New Roman" w:hAnsi="Times New Roman" w:cs="Times New Roman"/>
          <w:color w:val="auto"/>
        </w:rPr>
        <w:t>extra-pauta</w:t>
      </w:r>
      <w:proofErr w:type="spellEnd"/>
      <w:r w:rsidRPr="00B946F6">
        <w:rPr>
          <w:rFonts w:ascii="Times New Roman" w:hAnsi="Times New Roman" w:cs="Times New Roman"/>
          <w:color w:val="auto"/>
        </w:rPr>
        <w:t>.</w:t>
      </w:r>
    </w:p>
    <w:p w14:paraId="72FBD47B" w14:textId="77777777" w:rsidR="007519FD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77777777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554D78A2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9A3822">
        <w:rPr>
          <w:rFonts w:ascii="Times New Roman" w:hAnsi="Times New Roman" w:cs="Times New Roman"/>
          <w:u w:val="single"/>
        </w:rPr>
        <w:t>8</w:t>
      </w:r>
      <w:r w:rsidR="00FF21B7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E94DA8">
        <w:rPr>
          <w:rFonts w:ascii="Times New Roman" w:hAnsi="Times New Roman" w:cs="Times New Roman"/>
          <w:u w:val="single"/>
        </w:rPr>
        <w:t>2</w:t>
      </w:r>
      <w:r w:rsidR="00FF21B7">
        <w:rPr>
          <w:rFonts w:ascii="Times New Roman" w:hAnsi="Times New Roman" w:cs="Times New Roman"/>
          <w:u w:val="single"/>
        </w:rPr>
        <w:t>5</w:t>
      </w:r>
      <w:r w:rsidR="006A1CE2">
        <w:rPr>
          <w:rFonts w:ascii="Times New Roman" w:hAnsi="Times New Roman" w:cs="Times New Roman"/>
          <w:u w:val="single"/>
        </w:rPr>
        <w:t>/</w:t>
      </w:r>
      <w:r w:rsidR="003A208A">
        <w:rPr>
          <w:rFonts w:ascii="Times New Roman" w:hAnsi="Times New Roman" w:cs="Times New Roman"/>
          <w:u w:val="single"/>
        </w:rPr>
        <w:t>0</w:t>
      </w:r>
      <w:r w:rsidR="00FF21B7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>/202</w:t>
      </w:r>
      <w:r w:rsidR="003A208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52C55D05" w14:textId="7DD04CF5" w:rsidR="00217D2E" w:rsidRDefault="007845A1" w:rsidP="00217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Roberto Cintra Campos</w:t>
      </w:r>
    </w:p>
    <w:p w14:paraId="336356A1" w14:textId="09F22292" w:rsidR="007519FD" w:rsidRDefault="00217D2E" w:rsidP="00217D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</w:t>
      </w:r>
      <w:r w:rsidR="002D0506">
        <w:rPr>
          <w:rFonts w:ascii="Times New Roman" w:hAnsi="Times New Roman" w:cs="Times New Roman"/>
        </w:rPr>
        <w:t xml:space="preserve">e </w:t>
      </w:r>
      <w:r w:rsidR="007845A1">
        <w:rPr>
          <w:rFonts w:ascii="Times New Roman" w:hAnsi="Times New Roman" w:cs="Times New Roman"/>
        </w:rPr>
        <w:t xml:space="preserve">Substituto </w:t>
      </w:r>
      <w:r w:rsidR="002D0506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CAU/GO–</w:t>
      </w:r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04BE1839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0BB3EC4C" w14:textId="107CCBD2" w:rsidR="00B946F6" w:rsidRDefault="00B946F6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EA3F136" w14:textId="126967C2" w:rsidR="00B946F6" w:rsidRDefault="00B946F6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0BE275C" w14:textId="49F8E2DE" w:rsidR="00B946F6" w:rsidRDefault="00B946F6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6C242E98" w14:textId="77777777" w:rsidR="00B946F6" w:rsidRDefault="00B946F6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5C394F98" w:rsidR="007519FD" w:rsidRDefault="009A382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8</w:t>
      </w:r>
      <w:r w:rsidR="00DF0648">
        <w:rPr>
          <w:rFonts w:ascii="Times New Roman" w:hAnsi="Times New Roman" w:cs="Times New Roman"/>
          <w:b/>
          <w:sz w:val="32"/>
          <w:szCs w:val="32"/>
        </w:rPr>
        <w:t>2ª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W w:w="9968" w:type="dxa"/>
        <w:tblInd w:w="-47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872"/>
        <w:gridCol w:w="715"/>
        <w:gridCol w:w="710"/>
        <w:gridCol w:w="1276"/>
        <w:gridCol w:w="3395"/>
      </w:tblGrid>
      <w:tr w:rsidR="00A12F13" w14:paraId="79F0E000" w14:textId="77777777" w:rsidTr="00A12F13">
        <w:trPr>
          <w:trHeight w:hRule="exact" w:val="340"/>
        </w:trPr>
        <w:tc>
          <w:tcPr>
            <w:tcW w:w="38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8A514C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0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DA0DC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A12F13" w14:paraId="1CB25B89" w14:textId="77777777" w:rsidTr="00A12F13">
        <w:trPr>
          <w:trHeight w:hRule="exact" w:val="340"/>
        </w:trPr>
        <w:tc>
          <w:tcPr>
            <w:tcW w:w="3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CE562A" w14:textId="77777777" w:rsidR="00A12F13" w:rsidRDefault="00A12F13" w:rsidP="0022520A">
            <w:pPr>
              <w:widowControl w:val="0"/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CC4DF8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7EC39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E2B56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159EA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A12F13" w14:paraId="42215D55" w14:textId="77777777" w:rsidTr="008213E6">
        <w:trPr>
          <w:trHeight w:hRule="exact" w:val="640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638B4" w14:textId="630B82FB" w:rsidR="00A12F13" w:rsidRPr="008213E6" w:rsidRDefault="008213E6" w:rsidP="008213E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13E6">
              <w:rPr>
                <w:rFonts w:ascii="Times New Roman" w:hAnsi="Times New Roman" w:cs="Times New Roman"/>
              </w:rPr>
              <w:t xml:space="preserve">David Alves </w:t>
            </w:r>
            <w:proofErr w:type="spellStart"/>
            <w:r w:rsidRPr="008213E6">
              <w:rPr>
                <w:rFonts w:ascii="Times New Roman" w:hAnsi="Times New Roman" w:cs="Times New Roman"/>
              </w:rPr>
              <w:t>Finotti</w:t>
            </w:r>
            <w:proofErr w:type="spellEnd"/>
            <w:r w:rsidRPr="00821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3E6">
              <w:rPr>
                <w:rFonts w:ascii="Times New Roman" w:hAnsi="Times New Roman" w:cs="Times New Roman"/>
              </w:rPr>
              <w:t>Camardelli</w:t>
            </w:r>
            <w:proofErr w:type="spellEnd"/>
            <w:r w:rsidRPr="008213E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213E6">
              <w:rPr>
                <w:rFonts w:ascii="Times New Roman" w:hAnsi="Times New Roman" w:cs="Times New Roman"/>
              </w:rPr>
              <w:t>Azerêdo</w:t>
            </w:r>
            <w:proofErr w:type="spell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A26A8" w14:textId="4BA29046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9EFFF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58D1DE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80F62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822" w14:paraId="4DF2A83C" w14:textId="77777777" w:rsidTr="00A12F13">
        <w:trPr>
          <w:trHeight w:hRule="exact" w:val="511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88C77" w14:textId="6BED87AE" w:rsidR="009A3822" w:rsidRPr="00015593" w:rsidRDefault="009A3822" w:rsidP="0022520A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015593">
              <w:rPr>
                <w:rFonts w:ascii="Times New Roman" w:hAnsi="Times New Roman" w:cs="Times New Roman"/>
                <w:color w:val="auto"/>
              </w:rPr>
              <w:t>Giovana Pereira dos Santos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C170B1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0D30BB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36EA4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87B65" w14:textId="77777777" w:rsidR="009A3822" w:rsidRDefault="009A3822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F13" w14:paraId="38677196" w14:textId="77777777" w:rsidTr="00A12F13">
        <w:trPr>
          <w:trHeight w:hRule="exact" w:val="575"/>
        </w:trPr>
        <w:tc>
          <w:tcPr>
            <w:tcW w:w="3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667AA" w14:textId="402B1B0C" w:rsidR="00A12F13" w:rsidRPr="00015593" w:rsidRDefault="00015593" w:rsidP="0022520A">
            <w:pPr>
              <w:widowControl w:val="0"/>
              <w:spacing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Juliana Guimarães de Medeiros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399CF" w14:textId="3685B62E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064C1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560FB1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4A908" w14:textId="77777777" w:rsidR="00A12F13" w:rsidRDefault="00A12F13" w:rsidP="0022520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13019E4F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822">
              <w:rPr>
                <w:rFonts w:ascii="Times New Roman" w:hAnsi="Times New Roman" w:cs="Times New Roman"/>
              </w:rPr>
              <w:t>8</w:t>
            </w:r>
            <w:r w:rsidR="00DF06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4DA8">
              <w:rPr>
                <w:rFonts w:ascii="Times New Roman" w:hAnsi="Times New Roman" w:cs="Times New Roman"/>
              </w:rPr>
              <w:t>2</w:t>
            </w:r>
            <w:r w:rsidR="00DF0648">
              <w:rPr>
                <w:rFonts w:ascii="Times New Roman" w:hAnsi="Times New Roman" w:cs="Times New Roman"/>
              </w:rPr>
              <w:t>5</w:t>
            </w:r>
            <w:r w:rsidR="00E94DA8">
              <w:rPr>
                <w:rFonts w:ascii="Times New Roman" w:hAnsi="Times New Roman" w:cs="Times New Roman"/>
              </w:rPr>
              <w:t>/0</w:t>
            </w:r>
            <w:r w:rsidR="00DF06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4513DA5A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33233B">
              <w:rPr>
                <w:rFonts w:ascii="Times New Roman" w:hAnsi="Times New Roman" w:cs="Times New Roman"/>
              </w:rPr>
              <w:t>3</w:t>
            </w:r>
            <w:r w:rsidR="00197C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E94DA8">
              <w:rPr>
                <w:rFonts w:ascii="Times New Roman" w:hAnsi="Times New Roman" w:cs="Times New Roman"/>
              </w:rPr>
              <w:t>2</w:t>
            </w:r>
            <w:r w:rsidR="00DF0648">
              <w:rPr>
                <w:rFonts w:ascii="Times New Roman" w:hAnsi="Times New Roman" w:cs="Times New Roman"/>
              </w:rPr>
              <w:t>5</w:t>
            </w:r>
            <w:r w:rsidR="00E94DA8">
              <w:rPr>
                <w:rFonts w:ascii="Times New Roman" w:hAnsi="Times New Roman" w:cs="Times New Roman"/>
              </w:rPr>
              <w:t>/0</w:t>
            </w:r>
            <w:r w:rsidR="00DF06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239FC6F0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563E8461" w:rsidR="00206261" w:rsidRDefault="001C5A88" w:rsidP="0020626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5658BE">
              <w:rPr>
                <w:rFonts w:ascii="Times New Roman" w:hAnsi="Times New Roman" w:cs="Times New Roman"/>
              </w:rPr>
              <w:t>Roberto Cintra Campos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931BA7" w14:textId="77777777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F98B701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0DF392F" w14:textId="77777777" w:rsidR="005658BE" w:rsidRDefault="005658BE" w:rsidP="00565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Roberto Cintra Campos</w:t>
      </w:r>
    </w:p>
    <w:p w14:paraId="5B7D03D1" w14:textId="6EA1A9B8" w:rsidR="00C17152" w:rsidRDefault="005658BE" w:rsidP="005658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Substituto do CAU/GO–</w:t>
      </w:r>
    </w:p>
    <w:p w14:paraId="6DC8B102" w14:textId="19068F52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Segoe Print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Cambria"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55000"/>
    <w:rsid w:val="00063B36"/>
    <w:rsid w:val="00081EDB"/>
    <w:rsid w:val="000D047F"/>
    <w:rsid w:val="0016591E"/>
    <w:rsid w:val="0018790B"/>
    <w:rsid w:val="00197C83"/>
    <w:rsid w:val="001B47E3"/>
    <w:rsid w:val="001C5A88"/>
    <w:rsid w:val="00206261"/>
    <w:rsid w:val="00217D2E"/>
    <w:rsid w:val="0022520A"/>
    <w:rsid w:val="002428B8"/>
    <w:rsid w:val="002D0506"/>
    <w:rsid w:val="002D64BF"/>
    <w:rsid w:val="0031067A"/>
    <w:rsid w:val="0033233B"/>
    <w:rsid w:val="00343838"/>
    <w:rsid w:val="00375255"/>
    <w:rsid w:val="00383CFE"/>
    <w:rsid w:val="003A208A"/>
    <w:rsid w:val="003C3F24"/>
    <w:rsid w:val="003C578C"/>
    <w:rsid w:val="003F43E9"/>
    <w:rsid w:val="00482EA1"/>
    <w:rsid w:val="00492754"/>
    <w:rsid w:val="0049336E"/>
    <w:rsid w:val="004E3E09"/>
    <w:rsid w:val="00500621"/>
    <w:rsid w:val="00506A5B"/>
    <w:rsid w:val="00515079"/>
    <w:rsid w:val="005658BE"/>
    <w:rsid w:val="00592C6D"/>
    <w:rsid w:val="00596B50"/>
    <w:rsid w:val="006418B0"/>
    <w:rsid w:val="006438B8"/>
    <w:rsid w:val="0068173F"/>
    <w:rsid w:val="006A1CE2"/>
    <w:rsid w:val="006D2FCF"/>
    <w:rsid w:val="007519FD"/>
    <w:rsid w:val="00757D62"/>
    <w:rsid w:val="00761E18"/>
    <w:rsid w:val="0076663A"/>
    <w:rsid w:val="00777BE1"/>
    <w:rsid w:val="007845A1"/>
    <w:rsid w:val="0079755F"/>
    <w:rsid w:val="007A3686"/>
    <w:rsid w:val="007E476A"/>
    <w:rsid w:val="008213E6"/>
    <w:rsid w:val="00856FB8"/>
    <w:rsid w:val="00875808"/>
    <w:rsid w:val="008A7567"/>
    <w:rsid w:val="008B16F4"/>
    <w:rsid w:val="008B3A8D"/>
    <w:rsid w:val="00921D77"/>
    <w:rsid w:val="009235D9"/>
    <w:rsid w:val="009669A3"/>
    <w:rsid w:val="009A3822"/>
    <w:rsid w:val="009C6CDB"/>
    <w:rsid w:val="009C7148"/>
    <w:rsid w:val="009E2CF9"/>
    <w:rsid w:val="00A12F13"/>
    <w:rsid w:val="00A37E56"/>
    <w:rsid w:val="00A877D8"/>
    <w:rsid w:val="00AC2537"/>
    <w:rsid w:val="00AD1B31"/>
    <w:rsid w:val="00B1474B"/>
    <w:rsid w:val="00B353D5"/>
    <w:rsid w:val="00B6745D"/>
    <w:rsid w:val="00B732B2"/>
    <w:rsid w:val="00B946F6"/>
    <w:rsid w:val="00BB4A46"/>
    <w:rsid w:val="00C077B5"/>
    <w:rsid w:val="00C17152"/>
    <w:rsid w:val="00CA4438"/>
    <w:rsid w:val="00CD45B7"/>
    <w:rsid w:val="00D268C5"/>
    <w:rsid w:val="00D525DE"/>
    <w:rsid w:val="00D65EA9"/>
    <w:rsid w:val="00D84446"/>
    <w:rsid w:val="00D915DE"/>
    <w:rsid w:val="00DE6207"/>
    <w:rsid w:val="00DF0648"/>
    <w:rsid w:val="00E349D5"/>
    <w:rsid w:val="00E94DA8"/>
    <w:rsid w:val="00EA726D"/>
    <w:rsid w:val="00EB312E"/>
    <w:rsid w:val="00EC2327"/>
    <w:rsid w:val="00EF7E4C"/>
    <w:rsid w:val="00F1600F"/>
    <w:rsid w:val="00F60B96"/>
    <w:rsid w:val="00F82675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115</cp:revision>
  <cp:lastPrinted>2023-05-25T13:22:00Z</cp:lastPrinted>
  <dcterms:created xsi:type="dcterms:W3CDTF">2022-04-04T17:13:00Z</dcterms:created>
  <dcterms:modified xsi:type="dcterms:W3CDTF">2023-05-25T13:22:00Z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