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9851C4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9851C4" w:rsidRDefault="00881D55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9851C4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6982" w:type="dxa"/>
          </w:tcPr>
          <w:p w14:paraId="1758EC6D" w14:textId="64D4B08B" w:rsidR="00881D55" w:rsidRPr="009851C4" w:rsidRDefault="00546586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pt-BR"/>
              </w:rPr>
            </w:pP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Aprova a prestação de contas do Conselho de Arquitetura e Urbanismo de Goiás (CAU/GO) referente ao </w:t>
            </w:r>
            <w:r w:rsidR="00D84315"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mês de </w:t>
            </w:r>
            <w:r w:rsidR="00805A6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março</w:t>
            </w:r>
            <w:r w:rsidR="00D426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 </w:t>
            </w:r>
            <w:r w:rsidRPr="009851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de 202</w:t>
            </w:r>
            <w:r w:rsidR="002549A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4 </w:t>
            </w: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e dá outras providências.</w:t>
            </w:r>
          </w:p>
        </w:tc>
      </w:tr>
    </w:tbl>
    <w:p w14:paraId="558E9E16" w14:textId="65273BFC" w:rsidR="00881D55" w:rsidRPr="009851C4" w:rsidRDefault="00881D55" w:rsidP="009851C4">
      <w:pPr>
        <w:spacing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9851C4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2F53F54" w:rsidR="00881D55" w:rsidRPr="009851C4" w:rsidRDefault="00881D55" w:rsidP="009851C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DELIBERAÇÃO PLENÁRIA</w:t>
            </w:r>
            <w:r w:rsidR="007B4425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CAU/GO Nº </w:t>
            </w:r>
            <w:r w:rsidR="001845A6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="00805A6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20</w:t>
            </w:r>
            <w:r w:rsidR="00B068E7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,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805A6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29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805A6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ABRIL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 202</w:t>
            </w:r>
            <w:r w:rsidR="00691454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14:paraId="1F71A858" w14:textId="77777777" w:rsidR="00881D55" w:rsidRPr="009851C4" w:rsidRDefault="00881D55" w:rsidP="00985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4C73D2C9" w14:textId="77777777" w:rsidR="00F609BA" w:rsidRPr="009851C4" w:rsidRDefault="00F609BA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E98686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DAB014" w14:textId="04800D99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as informações contábeis apresentadas pela empresa de contabilidade contratada e pela Gerência de Planejamento e Finanças deste Conselho (CAU/GO) referentes ao período de </w:t>
      </w:r>
      <w:r w:rsidR="00805A65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 xml:space="preserve">março </w:t>
      </w:r>
      <w:r w:rsidR="00691454" w:rsidRPr="009851C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de 202</w:t>
      </w:r>
      <w:r w:rsidR="00EB680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 xml:space="preserve">, conforme 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 xml:space="preserve">Deliberação n. </w:t>
      </w:r>
      <w:r w:rsidR="005169E3" w:rsidRPr="009851C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05A65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E77BF5" w:rsidRPr="009851C4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169E3" w:rsidRPr="009851C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>-CAF</w:t>
      </w:r>
      <w:r w:rsidRPr="009851C4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0C97C4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A1AA3B" w14:textId="0C450786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o que dispõe a Resolução nº 174 CAU/BR e as Normas Brasileiras de Contabilidade aplicadas ao Setor Público (NBCASP)</w:t>
      </w:r>
      <w:r w:rsidR="00B57639" w:rsidRPr="009851C4">
        <w:rPr>
          <w:rFonts w:ascii="Times New Roman" w:hAnsi="Times New Roman" w:cs="Times New Roman"/>
          <w:sz w:val="22"/>
          <w:szCs w:val="22"/>
        </w:rPr>
        <w:t>;</w:t>
      </w:r>
    </w:p>
    <w:p w14:paraId="4F3E5DF2" w14:textId="26A6E495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9BEF89" w14:textId="5D66FA0B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 Resolução CAU/BR nº 200, que dispõe sobre procedimentos orçamentários, contábeis e de prestação de contas a serem adotados pelos Conselhos de Arquitetura e Urbanismo dos Estados.</w:t>
      </w:r>
    </w:p>
    <w:p w14:paraId="351CE9E9" w14:textId="77777777" w:rsidR="00601472" w:rsidRPr="009851C4" w:rsidRDefault="00601472" w:rsidP="009851C4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9851C4" w:rsidRDefault="00E75A42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51C4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77777777" w:rsidR="006771AA" w:rsidRPr="009851C4" w:rsidRDefault="006771AA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C1B4C77" w14:textId="3FAF5905" w:rsidR="00546586" w:rsidRPr="008D5AED" w:rsidRDefault="00546586" w:rsidP="009851C4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Art. 1º.</w:t>
      </w:r>
      <w:r w:rsidRPr="009851C4">
        <w:rPr>
          <w:rFonts w:ascii="Times New Roman" w:hAnsi="Times New Roman" w:cs="Times New Roman"/>
          <w:sz w:val="22"/>
          <w:szCs w:val="22"/>
        </w:rPr>
        <w:t xml:space="preserve"> Fica aprovada a prestação de contas do Conselho de Arquitetura e Urbanismo de Goiás referente ao período de </w:t>
      </w:r>
      <w:r w:rsidR="00B57639" w:rsidRPr="008D5AED">
        <w:rPr>
          <w:rFonts w:ascii="Times New Roman" w:hAnsi="Times New Roman" w:cs="Times New Roman"/>
          <w:b/>
          <w:bCs/>
          <w:sz w:val="22"/>
          <w:szCs w:val="22"/>
        </w:rPr>
        <w:t>janeiro</w:t>
      </w:r>
      <w:r w:rsidR="00805A65">
        <w:rPr>
          <w:rFonts w:ascii="Times New Roman" w:hAnsi="Times New Roman" w:cs="Times New Roman"/>
          <w:b/>
          <w:bCs/>
          <w:sz w:val="22"/>
          <w:szCs w:val="22"/>
        </w:rPr>
        <w:t xml:space="preserve"> a março</w:t>
      </w:r>
      <w:r w:rsidR="00B57639"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1417" w:rsidRPr="008D5AED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Pr="008D5AED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526FC" w:rsidRPr="008D5AE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8D5AED">
        <w:rPr>
          <w:rFonts w:ascii="Times New Roman" w:hAnsi="Times New Roman" w:cs="Times New Roman"/>
          <w:sz w:val="22"/>
          <w:szCs w:val="22"/>
        </w:rPr>
        <w:t>.</w:t>
      </w:r>
    </w:p>
    <w:p w14:paraId="5E5133C4" w14:textId="13041D17" w:rsidR="00546586" w:rsidRPr="008D5AED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sz w:val="22"/>
          <w:szCs w:val="22"/>
        </w:rPr>
        <w:t>Art. 2º.</w:t>
      </w:r>
      <w:r w:rsidRPr="008D5AED">
        <w:rPr>
          <w:rFonts w:ascii="Times New Roman" w:hAnsi="Times New Roman" w:cs="Times New Roman"/>
          <w:sz w:val="22"/>
          <w:szCs w:val="22"/>
          <w:lang w:bidi="ar"/>
        </w:rPr>
        <w:t xml:space="preserve"> As </w:t>
      </w:r>
      <w:r w:rsidR="008D5AED" w:rsidRPr="008D5AED">
        <w:rPr>
          <w:rFonts w:ascii="Times New Roman" w:hAnsi="Times New Roman" w:cs="Times New Roman"/>
          <w:sz w:val="22"/>
          <w:szCs w:val="22"/>
        </w:rPr>
        <w:t>Receitas C</w:t>
      </w:r>
      <w:bookmarkStart w:id="0" w:name="_Hlk92114686"/>
      <w:r w:rsidR="008D5AED" w:rsidRPr="008D5AED">
        <w:rPr>
          <w:rFonts w:ascii="Times New Roman" w:hAnsi="Times New Roman" w:cs="Times New Roman"/>
          <w:sz w:val="22"/>
          <w:szCs w:val="22"/>
        </w:rPr>
        <w:t xml:space="preserve">orrentes totais </w:t>
      </w:r>
      <w:bookmarkEnd w:id="0"/>
      <w:r w:rsidR="008D5AED" w:rsidRPr="008D5AED">
        <w:rPr>
          <w:rFonts w:ascii="Times New Roman" w:hAnsi="Times New Roman" w:cs="Times New Roman"/>
          <w:sz w:val="22"/>
          <w:szCs w:val="22"/>
        </w:rPr>
        <w:t xml:space="preserve">de </w:t>
      </w:r>
      <w:r w:rsidR="00805A65" w:rsidRPr="00F13F01">
        <w:rPr>
          <w:rFonts w:ascii="Times New Roman" w:hAnsi="Times New Roman" w:cs="Times New Roman"/>
          <w:b/>
          <w:bCs/>
        </w:rPr>
        <w:t>R$</w:t>
      </w:r>
      <w:r w:rsidR="00805A65">
        <w:rPr>
          <w:rFonts w:ascii="Times New Roman" w:hAnsi="Times New Roman" w:cs="Times New Roman"/>
          <w:b/>
          <w:bCs/>
        </w:rPr>
        <w:t xml:space="preserve"> </w:t>
      </w:r>
      <w:r w:rsidR="00805A65" w:rsidRPr="00F13F01">
        <w:rPr>
          <w:rFonts w:ascii="Times New Roman" w:hAnsi="Times New Roman" w:cs="Times New Roman"/>
          <w:b/>
          <w:bCs/>
        </w:rPr>
        <w:t>1.942.865,83</w:t>
      </w:r>
      <w:r w:rsidR="00805A65">
        <w:rPr>
          <w:rFonts w:ascii="Times New Roman" w:hAnsi="Times New Roman" w:cs="Times New Roman"/>
          <w:b/>
          <w:bCs/>
        </w:rPr>
        <w:t xml:space="preserve"> </w:t>
      </w:r>
      <w:r w:rsidR="00805A65" w:rsidRPr="00F13F01">
        <w:rPr>
          <w:rFonts w:ascii="Times New Roman" w:hAnsi="Times New Roman" w:cs="Times New Roman"/>
        </w:rPr>
        <w:t>(um milhão, novecentos e quarenta dois mil, oitocentos e sessenta cinco reais e oitenta três centavos)</w:t>
      </w:r>
      <w:r w:rsidR="00805A65" w:rsidRPr="00F13F01">
        <w:rPr>
          <w:rFonts w:ascii="Times New Roman" w:hAnsi="Times New Roman" w:cs="Times New Roman"/>
          <w:color w:val="000000" w:themeColor="text1"/>
        </w:rPr>
        <w:t xml:space="preserve"> e</w:t>
      </w:r>
      <w:r w:rsidR="00805A65" w:rsidRPr="00F13F01">
        <w:rPr>
          <w:rFonts w:ascii="Times New Roman" w:hAnsi="Times New Roman" w:cs="Times New Roman"/>
        </w:rPr>
        <w:t xml:space="preserve"> Despesas Liquidadas de </w:t>
      </w:r>
      <w:r w:rsidR="00805A65" w:rsidRPr="00F13F01">
        <w:rPr>
          <w:rFonts w:ascii="Times New Roman" w:hAnsi="Times New Roman" w:cs="Times New Roman"/>
          <w:b/>
        </w:rPr>
        <w:t>R</w:t>
      </w:r>
      <w:bookmarkStart w:id="1" w:name="_Hlk92114727"/>
      <w:r w:rsidR="00805A65" w:rsidRPr="00F13F01">
        <w:rPr>
          <w:rFonts w:ascii="Times New Roman" w:hAnsi="Times New Roman" w:cs="Times New Roman"/>
          <w:b/>
        </w:rPr>
        <w:t>$1.013.681,86</w:t>
      </w:r>
      <w:r w:rsidR="00805A65">
        <w:rPr>
          <w:rFonts w:ascii="Times New Roman" w:hAnsi="Times New Roman" w:cs="Times New Roman"/>
          <w:b/>
        </w:rPr>
        <w:t xml:space="preserve"> </w:t>
      </w:r>
      <w:r w:rsidR="00805A65" w:rsidRPr="00F13F01">
        <w:rPr>
          <w:rFonts w:ascii="Times New Roman" w:hAnsi="Times New Roman" w:cs="Times New Roman"/>
        </w:rPr>
        <w:t>(um milhão, treze mil, seiscentos e oitenta e um reais e oitenta e seis centavos),</w:t>
      </w:r>
      <w:bookmarkEnd w:id="1"/>
      <w:r w:rsidR="00805A65" w:rsidRPr="00F13F01">
        <w:rPr>
          <w:rFonts w:ascii="Times New Roman" w:hAnsi="Times New Roman" w:cs="Times New Roman"/>
          <w:color w:val="000000" w:themeColor="text1"/>
        </w:rPr>
        <w:t xml:space="preserve"> </w:t>
      </w:r>
      <w:r w:rsidR="00805A65" w:rsidRPr="00F13F01">
        <w:rPr>
          <w:rFonts w:ascii="Times New Roman" w:hAnsi="Times New Roman" w:cs="Times New Roman"/>
        </w:rPr>
        <w:t xml:space="preserve">resultando em superávit orçamentário de </w:t>
      </w:r>
      <w:r w:rsidR="00805A65" w:rsidRPr="00F13F01">
        <w:rPr>
          <w:rFonts w:ascii="Times New Roman" w:hAnsi="Times New Roman" w:cs="Times New Roman"/>
          <w:b/>
        </w:rPr>
        <w:t>R$</w:t>
      </w:r>
      <w:r w:rsidR="00805A65">
        <w:rPr>
          <w:rFonts w:ascii="Times New Roman" w:hAnsi="Times New Roman" w:cs="Times New Roman"/>
          <w:b/>
        </w:rPr>
        <w:t xml:space="preserve"> </w:t>
      </w:r>
      <w:r w:rsidR="00805A65" w:rsidRPr="00F13F01">
        <w:rPr>
          <w:rFonts w:ascii="Times New Roman" w:hAnsi="Times New Roman" w:cs="Times New Roman"/>
          <w:b/>
        </w:rPr>
        <w:t>929.183,97</w:t>
      </w:r>
      <w:r w:rsidR="00805A65" w:rsidRPr="00F13F01">
        <w:rPr>
          <w:rFonts w:ascii="Times New Roman" w:hAnsi="Times New Roman" w:cs="Times New Roman"/>
          <w:bCs/>
        </w:rPr>
        <w:t xml:space="preserve"> (novecentos e vinte e nove mil, cento e oitenta e três reais e noventa e sete centavos</w:t>
      </w:r>
      <w:r w:rsidR="00805A65" w:rsidRPr="00F13F01">
        <w:rPr>
          <w:rFonts w:ascii="Times New Roman" w:hAnsi="Times New Roman" w:cs="Times New Roman"/>
        </w:rPr>
        <w:t>).</w:t>
      </w:r>
    </w:p>
    <w:p w14:paraId="6C3BCB6E" w14:textId="77777777" w:rsidR="00546586" w:rsidRPr="009851C4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bCs/>
          <w:sz w:val="22"/>
          <w:szCs w:val="22"/>
        </w:rPr>
        <w:t>Art. 3º.</w:t>
      </w:r>
      <w:r w:rsidRPr="008D5AED">
        <w:rPr>
          <w:rFonts w:ascii="Times New Roman" w:hAnsi="Times New Roman" w:cs="Times New Roman"/>
          <w:sz w:val="22"/>
          <w:szCs w:val="22"/>
        </w:rPr>
        <w:t xml:space="preserve"> Esta deliberação entra em</w:t>
      </w:r>
      <w:r w:rsidRPr="009851C4">
        <w:rPr>
          <w:rFonts w:ascii="Times New Roman" w:hAnsi="Times New Roman" w:cs="Times New Roman"/>
          <w:sz w:val="22"/>
          <w:szCs w:val="22"/>
        </w:rPr>
        <w:t xml:space="preserve"> vigor nesta data.</w:t>
      </w:r>
    </w:p>
    <w:p w14:paraId="457FA6D6" w14:textId="77777777" w:rsidR="006771AA" w:rsidRPr="009851C4" w:rsidRDefault="006771AA" w:rsidP="009851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961D35" w14:textId="10750B64" w:rsidR="00F852F2" w:rsidRPr="009851C4" w:rsidRDefault="00F852F2" w:rsidP="009851C4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 xml:space="preserve">Goiânia, </w:t>
      </w:r>
      <w:r w:rsidR="008D5AED">
        <w:rPr>
          <w:rFonts w:ascii="Times New Roman" w:hAnsi="Times New Roman" w:cs="Times New Roman"/>
          <w:sz w:val="22"/>
          <w:szCs w:val="22"/>
        </w:rPr>
        <w:t>2</w:t>
      </w:r>
      <w:r w:rsidR="001F23AE">
        <w:rPr>
          <w:rFonts w:ascii="Times New Roman" w:hAnsi="Times New Roman" w:cs="Times New Roman"/>
          <w:sz w:val="22"/>
          <w:szCs w:val="22"/>
        </w:rPr>
        <w:t>9</w:t>
      </w:r>
      <w:r w:rsidR="008E5313" w:rsidRPr="009851C4">
        <w:rPr>
          <w:rFonts w:ascii="Times New Roman" w:hAnsi="Times New Roman" w:cs="Times New Roman"/>
          <w:sz w:val="22"/>
          <w:szCs w:val="22"/>
        </w:rPr>
        <w:t xml:space="preserve"> </w:t>
      </w:r>
      <w:r w:rsidRPr="009851C4">
        <w:rPr>
          <w:rFonts w:ascii="Times New Roman" w:hAnsi="Times New Roman" w:cs="Times New Roman"/>
          <w:sz w:val="22"/>
          <w:szCs w:val="22"/>
        </w:rPr>
        <w:t xml:space="preserve">de </w:t>
      </w:r>
      <w:r w:rsidR="001F23AE">
        <w:rPr>
          <w:rFonts w:ascii="Times New Roman" w:hAnsi="Times New Roman" w:cs="Times New Roman"/>
          <w:sz w:val="22"/>
          <w:szCs w:val="22"/>
        </w:rPr>
        <w:t xml:space="preserve">abril </w:t>
      </w:r>
      <w:r w:rsidRPr="009851C4">
        <w:rPr>
          <w:rFonts w:ascii="Times New Roman" w:hAnsi="Times New Roman" w:cs="Times New Roman"/>
          <w:sz w:val="22"/>
          <w:szCs w:val="22"/>
        </w:rPr>
        <w:t>de 202</w:t>
      </w:r>
      <w:r w:rsidR="003D64B8" w:rsidRPr="009851C4">
        <w:rPr>
          <w:rFonts w:ascii="Times New Roman" w:hAnsi="Times New Roman" w:cs="Times New Roman"/>
          <w:sz w:val="22"/>
          <w:szCs w:val="22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>.</w:t>
      </w:r>
    </w:p>
    <w:p w14:paraId="0EABE195" w14:textId="532762E7" w:rsidR="007B4425" w:rsidRPr="009851C4" w:rsidRDefault="007B4425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290A25D7" w14:textId="77777777" w:rsidR="00AA098B" w:rsidRPr="009851C4" w:rsidRDefault="00AA098B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1D15EA17" w14:textId="77777777" w:rsidR="003F1978" w:rsidRPr="009851C4" w:rsidRDefault="003F1978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312F253D" w14:textId="7DB4E411" w:rsidR="00BB6E0B" w:rsidRPr="009851C4" w:rsidRDefault="007A40C4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Hlk141342460"/>
      <w:r w:rsidRPr="009851C4">
        <w:rPr>
          <w:rFonts w:ascii="Times New Roman" w:hAnsi="Times New Roman" w:cs="Times New Roman"/>
          <w:b/>
          <w:sz w:val="22"/>
          <w:szCs w:val="22"/>
        </w:rPr>
        <w:t>Simone Buiate Brandão</w:t>
      </w:r>
    </w:p>
    <w:p w14:paraId="20462B7A" w14:textId="588045BF" w:rsidR="00881D55" w:rsidRPr="009851C4" w:rsidRDefault="00BB6E0B" w:rsidP="009851C4">
      <w:pPr>
        <w:spacing w:after="0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9851C4">
        <w:rPr>
          <w:rFonts w:ascii="Times New Roman" w:hAnsi="Times New Roman" w:cs="Times New Roman"/>
          <w:sz w:val="22"/>
          <w:szCs w:val="22"/>
        </w:rPr>
        <w:t>–President</w:t>
      </w:r>
      <w:r w:rsidR="005B5040" w:rsidRPr="009851C4">
        <w:rPr>
          <w:rFonts w:ascii="Times New Roman" w:hAnsi="Times New Roman" w:cs="Times New Roman"/>
          <w:sz w:val="22"/>
          <w:szCs w:val="22"/>
        </w:rPr>
        <w:t xml:space="preserve">e </w:t>
      </w:r>
      <w:r w:rsidR="00417B6C" w:rsidRPr="009851C4">
        <w:rPr>
          <w:rFonts w:ascii="Times New Roman" w:hAnsi="Times New Roman" w:cs="Times New Roman"/>
          <w:sz w:val="22"/>
          <w:szCs w:val="22"/>
        </w:rPr>
        <w:t>do CAU/GO</w:t>
      </w:r>
      <w:r w:rsidRPr="009851C4">
        <w:rPr>
          <w:rFonts w:ascii="Times New Roman" w:hAnsi="Times New Roman" w:cs="Times New Roman"/>
          <w:sz w:val="22"/>
          <w:szCs w:val="22"/>
        </w:rPr>
        <w:t>–</w:t>
      </w:r>
      <w:bookmarkEnd w:id="2"/>
    </w:p>
    <w:p w14:paraId="76931492" w14:textId="77777777" w:rsidR="00D80377" w:rsidRPr="009851C4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BC9DF5" w14:textId="239EF685" w:rsidR="00D80377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640BEF" w14:textId="2D2A8B7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35448C" w14:textId="1A93936A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1A35" w14:textId="35792EC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048C19" w14:textId="1A7F3B9B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1E5658" w14:textId="0CE327D1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7B3919" w14:textId="1F4E85B4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6C0031" w14:textId="77777777" w:rsidR="009526FC" w:rsidRPr="009851C4" w:rsidRDefault="009526FC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C9A5A6" w14:textId="7D4AF00A" w:rsidR="00F609BA" w:rsidRPr="009851C4" w:rsidRDefault="00F609BA" w:rsidP="009851C4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D0D04">
        <w:rPr>
          <w:rFonts w:ascii="Times New Roman" w:hAnsi="Times New Roman" w:cs="Times New Roman"/>
          <w:b/>
          <w:sz w:val="22"/>
          <w:szCs w:val="22"/>
        </w:rPr>
        <w:t>5</w:t>
      </w:r>
      <w:r w:rsidR="00AB013E">
        <w:rPr>
          <w:rFonts w:ascii="Times New Roman" w:hAnsi="Times New Roman" w:cs="Times New Roman"/>
          <w:b/>
          <w:sz w:val="22"/>
          <w:szCs w:val="22"/>
        </w:rPr>
        <w:t>1</w:t>
      </w:r>
      <w:r w:rsidRPr="009851C4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0A0A9411" w14:textId="77777777" w:rsidR="00FC5B09" w:rsidRDefault="00FC5B09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1C4DDF" w14:textId="6F4A2216" w:rsidR="00F609BA" w:rsidRPr="009851C4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4CB6A04D" w:rsidR="00F609BA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B13B1" w:rsidRPr="00A24E8B" w14:paraId="361BA157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E9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3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ED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45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DB13B1" w:rsidRPr="00A24E8B" w14:paraId="27ABC2EB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3C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A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0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59D684C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26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D0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37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33E22D3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71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9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3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BB3EBA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00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8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1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6F5C28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1E8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4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0E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8B3412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F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A5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7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D7239D9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D7B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E1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316079F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03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86A96F1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4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C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9B6CB3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6D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8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1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B400CE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9A2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7B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7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017C9A7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58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22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7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3"/>
    </w:tbl>
    <w:p w14:paraId="153090DA" w14:textId="4968D1F2" w:rsidR="00DB13B1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4B14B8" w14:textId="77777777" w:rsidR="00DB13B1" w:rsidRPr="009851C4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:rsidRPr="009851C4" w14:paraId="17E43670" w14:textId="77777777" w:rsidTr="00FC5B09">
        <w:trPr>
          <w:trHeight w:val="345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C00B00" w:rsidRPr="009851C4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2052EDB4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29/04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</w:p>
        </w:tc>
      </w:tr>
      <w:tr w:rsidR="00C00B00" w:rsidRPr="009851C4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18EDBE53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66A0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Aprova a 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prestação de contas do Conselho de Arquitetura e Urbanismo de Goiás referente ao mês de </w:t>
            </w:r>
            <w:r w:rsidR="00266A0C">
              <w:rPr>
                <w:rFonts w:ascii="Times New Roman" w:hAnsi="Times New Roman" w:cs="Times New Roman"/>
                <w:sz w:val="22"/>
                <w:szCs w:val="22"/>
              </w:rPr>
              <w:t xml:space="preserve">março </w:t>
            </w:r>
            <w:bookmarkStart w:id="4" w:name="_GoBack"/>
            <w:bookmarkEnd w:id="4"/>
            <w:r w:rsidRPr="009851C4">
              <w:rPr>
                <w:rFonts w:ascii="Times New Roman" w:hAnsi="Times New Roman" w:cs="Times New Roman"/>
                <w:sz w:val="22"/>
                <w:szCs w:val="22"/>
              </w:rPr>
              <w:t>de 202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C00B00" w:rsidRPr="009851C4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(      ) Sim      (      ) Não    (      ) Abstenções   (      ) Ausências   (     ) Total</w:t>
            </w:r>
          </w:p>
        </w:tc>
      </w:tr>
      <w:tr w:rsidR="00C00B00" w:rsidRPr="009851C4" w14:paraId="4525A0DA" w14:textId="77777777" w:rsidTr="00FC5B09">
        <w:trPr>
          <w:trHeight w:val="359"/>
          <w:jc w:val="center"/>
        </w:trPr>
        <w:tc>
          <w:tcPr>
            <w:tcW w:w="10519" w:type="dxa"/>
            <w:shd w:val="clear" w:color="auto" w:fill="D9D9D9"/>
          </w:tcPr>
          <w:p w14:paraId="62F3FC5F" w14:textId="7F7BE471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Presidente da Sessão: </w:t>
            </w:r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>Simone Buiate Brandão</w:t>
            </w:r>
          </w:p>
        </w:tc>
      </w:tr>
    </w:tbl>
    <w:p w14:paraId="4F98AAF4" w14:textId="21D81E0F" w:rsidR="00C00B00" w:rsidRDefault="00C00B00" w:rsidP="009851C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C00B00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45049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2A90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65E05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3AE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549A5"/>
    <w:rsid w:val="0026006F"/>
    <w:rsid w:val="00266A0C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B34C6"/>
    <w:rsid w:val="003C0ECD"/>
    <w:rsid w:val="003C41A5"/>
    <w:rsid w:val="003C6C4B"/>
    <w:rsid w:val="003C734B"/>
    <w:rsid w:val="003D64B8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169E3"/>
    <w:rsid w:val="005175D2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34C2"/>
    <w:rsid w:val="00586F8B"/>
    <w:rsid w:val="005B5040"/>
    <w:rsid w:val="005B74E6"/>
    <w:rsid w:val="005B7D28"/>
    <w:rsid w:val="005C1D82"/>
    <w:rsid w:val="005C5286"/>
    <w:rsid w:val="005C6839"/>
    <w:rsid w:val="005D0D04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1454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0C4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05A65"/>
    <w:rsid w:val="0081418F"/>
    <w:rsid w:val="00817098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D5AED"/>
    <w:rsid w:val="008E1D1C"/>
    <w:rsid w:val="008E4EB4"/>
    <w:rsid w:val="008E5313"/>
    <w:rsid w:val="008F7A37"/>
    <w:rsid w:val="009305BF"/>
    <w:rsid w:val="00930821"/>
    <w:rsid w:val="00930ACF"/>
    <w:rsid w:val="00945720"/>
    <w:rsid w:val="009526FC"/>
    <w:rsid w:val="0095399E"/>
    <w:rsid w:val="00965770"/>
    <w:rsid w:val="009851C4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A5527"/>
    <w:rsid w:val="00AB013E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57639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A0B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00FE1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0CBD"/>
    <w:rsid w:val="00D3212C"/>
    <w:rsid w:val="00D37A6E"/>
    <w:rsid w:val="00D40F2B"/>
    <w:rsid w:val="00D4263A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13B1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8628D"/>
    <w:rsid w:val="00E903D5"/>
    <w:rsid w:val="00EA78EB"/>
    <w:rsid w:val="00EB6804"/>
    <w:rsid w:val="00EC03F6"/>
    <w:rsid w:val="00EC7CA1"/>
    <w:rsid w:val="00ED255F"/>
    <w:rsid w:val="00F131FF"/>
    <w:rsid w:val="00F150AA"/>
    <w:rsid w:val="00F238EA"/>
    <w:rsid w:val="00F2584D"/>
    <w:rsid w:val="00F326C6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C5B09"/>
    <w:rsid w:val="00FC72F8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21</cp:revision>
  <cp:lastPrinted>2022-08-25T15:53:00Z</cp:lastPrinted>
  <dcterms:created xsi:type="dcterms:W3CDTF">2024-02-23T19:17:00Z</dcterms:created>
  <dcterms:modified xsi:type="dcterms:W3CDTF">2024-04-29T13:24:00Z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