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4B28" w14:textId="02F6F172" w:rsidR="005C4F8D" w:rsidRDefault="00627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Portaria nº 70, de 4 de novembro de 2024</w:t>
      </w:r>
      <w:bookmarkStart w:id="0" w:name="_Hlk65136309"/>
      <w:bookmarkEnd w:id="0"/>
      <w:r>
        <w:rPr>
          <w:rFonts w:ascii="Arial" w:hAnsi="Arial" w:cs="Arial"/>
          <w:b/>
          <w:bCs/>
          <w:sz w:val="22"/>
          <w:szCs w:val="22"/>
        </w:rPr>
        <w:t>.</w:t>
      </w:r>
    </w:p>
    <w:p w14:paraId="50B23DD5" w14:textId="77777777" w:rsidR="00627B18" w:rsidRDefault="00627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1E2EA9" w14:textId="77777777" w:rsidR="00627B18" w:rsidRDefault="00627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02C0B9" w14:textId="77777777" w:rsidR="00627B18" w:rsidRDefault="00627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A32574" w14:textId="77777777" w:rsidR="005C4F8D" w:rsidRDefault="005C4F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922084" w14:textId="0C8B4640" w:rsidR="00D848B9" w:rsidRDefault="007F7FE9" w:rsidP="006D5BDF">
      <w:pPr>
        <w:ind w:left="4395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Esclarece e ratifica alteração de </w:t>
      </w:r>
      <w:r w:rsidR="00D848B9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nomenclatura de </w:t>
      </w:r>
      <w:r w:rsidR="00627B18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</w:t>
      </w:r>
      <w:r w:rsidR="00D848B9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mprego de Livre Provimento e Demissão, cuja designação foi efetivada via Portaria nº 26, de 27 de abril de 2023. </w:t>
      </w:r>
    </w:p>
    <w:p w14:paraId="3B08781C" w14:textId="17F1AC35" w:rsidR="006D5BDF" w:rsidRDefault="006D5BDF" w:rsidP="00D848B9">
      <w:pPr>
        <w:ind w:left="4395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        </w:t>
      </w:r>
    </w:p>
    <w:p w14:paraId="0F40B1A9" w14:textId="77777777" w:rsidR="00D848B9" w:rsidRDefault="00D848B9" w:rsidP="00D848B9">
      <w:pPr>
        <w:ind w:left="439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F6CE93" w14:textId="5E019657" w:rsidR="005C4F8D" w:rsidRDefault="00627B18" w:rsidP="006D5BD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D5BDF">
        <w:rPr>
          <w:rFonts w:ascii="Arial" w:hAnsi="Arial" w:cs="Arial"/>
          <w:color w:val="000000"/>
          <w:sz w:val="22"/>
          <w:szCs w:val="22"/>
        </w:rPr>
        <w:t>A Presidente do Conselho de Arquitetura e Urbanismo de Goiás - CAU/GO, no</w:t>
      </w:r>
      <w:r>
        <w:rPr>
          <w:rFonts w:ascii="Arial" w:hAnsi="Arial" w:cs="Arial"/>
          <w:color w:val="000000"/>
          <w:sz w:val="22"/>
          <w:szCs w:val="22"/>
        </w:rPr>
        <w:t xml:space="preserve"> uso de suas atribuições legais que lhe confere o art. 35, da lei 12.378, de 31 de dezembro de 2010, o Regimento Geral do Conjunto Autárquico do Sistema CAU e o Regimento Interno do CAU/GO, e </w:t>
      </w:r>
    </w:p>
    <w:p w14:paraId="2699D668" w14:textId="77777777" w:rsidR="006D5BDF" w:rsidRDefault="006D5BDF" w:rsidP="006D5BD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19029F" w14:textId="09E481BF" w:rsidR="00D848B9" w:rsidRDefault="00D848B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Considerando a Portaria </w:t>
      </w:r>
      <w:r w:rsidR="006D5BDF" w:rsidRPr="006D5BDF">
        <w:rPr>
          <w:rFonts w:ascii="Arial" w:hAnsi="Arial" w:cs="Arial"/>
          <w:color w:val="000000"/>
          <w:sz w:val="22"/>
          <w:szCs w:val="22"/>
        </w:rPr>
        <w:t>nº 26, de 27 de abril de 2023</w:t>
      </w:r>
      <w:r>
        <w:rPr>
          <w:rFonts w:ascii="Arial" w:hAnsi="Arial" w:cs="Arial"/>
          <w:color w:val="000000"/>
          <w:sz w:val="22"/>
          <w:szCs w:val="22"/>
        </w:rPr>
        <w:t xml:space="preserve">, que designou para exercer o Emprego de Livre Provimento e Demissão de </w:t>
      </w:r>
      <w:r w:rsidR="008316C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Supervisora Administrativa</w:t>
      </w:r>
      <w:r w:rsidR="008316C1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, a senhora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Gabryelle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dos Santos Cunha; </w:t>
      </w:r>
    </w:p>
    <w:p w14:paraId="2BEABE57" w14:textId="77777777" w:rsidR="00D848B9" w:rsidRDefault="00D848B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33FA76" w14:textId="47D5CE1B" w:rsidR="00D848B9" w:rsidRDefault="00D848B9" w:rsidP="00D848B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Considerando a Deliberação Plenária CAU/GO nº 334, de 30 de setembro de 2024, que em seu artigo 5º, inciso VI, alínea b, alterou a nomenclatura do emprego de livre provimento e demissão  de “Supervisor </w:t>
      </w:r>
      <w:r w:rsidR="00627B18">
        <w:rPr>
          <w:rFonts w:ascii="Arial" w:hAnsi="Arial" w:cs="Arial"/>
          <w:color w:val="000000"/>
          <w:sz w:val="22"/>
          <w:szCs w:val="22"/>
        </w:rPr>
        <w:t>Administrativo</w:t>
      </w:r>
      <w:r>
        <w:rPr>
          <w:rFonts w:ascii="Arial" w:hAnsi="Arial" w:cs="Arial"/>
          <w:color w:val="000000"/>
          <w:sz w:val="22"/>
          <w:szCs w:val="22"/>
        </w:rPr>
        <w:t xml:space="preserve">” para “Supervisor de Administração e Recursos Humanos”, mantendo equivalentes as </w:t>
      </w:r>
      <w:r w:rsidR="008316C1">
        <w:rPr>
          <w:rFonts w:ascii="Arial" w:hAnsi="Arial" w:cs="Arial"/>
          <w:color w:val="000000"/>
          <w:sz w:val="22"/>
          <w:szCs w:val="22"/>
        </w:rPr>
        <w:t xml:space="preserve">mesmas </w:t>
      </w:r>
      <w:r>
        <w:rPr>
          <w:rFonts w:ascii="Arial" w:hAnsi="Arial" w:cs="Arial"/>
          <w:color w:val="000000"/>
          <w:sz w:val="22"/>
          <w:szCs w:val="22"/>
        </w:rPr>
        <w:t>atribuições antes previstas na Deliberação Plenária CAU/GO nº 178, de 31 de julho de 2020</w:t>
      </w:r>
      <w:r w:rsidR="008316C1">
        <w:rPr>
          <w:rFonts w:ascii="Arial" w:hAnsi="Arial" w:cs="Arial"/>
          <w:color w:val="000000"/>
          <w:sz w:val="22"/>
          <w:szCs w:val="22"/>
        </w:rPr>
        <w:t xml:space="preserve">, </w:t>
      </w:r>
      <w:r w:rsidR="00685344">
        <w:rPr>
          <w:rFonts w:ascii="Arial" w:hAnsi="Arial" w:cs="Arial"/>
          <w:color w:val="000000"/>
          <w:sz w:val="22"/>
          <w:szCs w:val="22"/>
        </w:rPr>
        <w:t xml:space="preserve">agora estabelecidas na Deliberação Plenária CAU/GO nº 336, de 30 de setembro de 2024; </w:t>
      </w:r>
    </w:p>
    <w:p w14:paraId="28F5E188" w14:textId="77777777" w:rsidR="00D848B9" w:rsidRDefault="00D848B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F8EFD9" w14:textId="77777777" w:rsidR="005C4F8D" w:rsidRDefault="00627B18" w:rsidP="006D5BD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 E S O L V E:</w:t>
      </w:r>
    </w:p>
    <w:p w14:paraId="2A1619B2" w14:textId="77777777" w:rsidR="005C4F8D" w:rsidRDefault="005C4F8D">
      <w:pPr>
        <w:ind w:left="720" w:firstLine="4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DB0343" w14:textId="3EBE39D8" w:rsidR="00685344" w:rsidRDefault="00627B18" w:rsidP="00685344">
      <w:pPr>
        <w:pStyle w:val="LO-Normal1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Art. 1</w:t>
      </w:r>
      <w:r w:rsidR="008316C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º</w:t>
      </w:r>
      <w:r w:rsidR="008316C1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685344">
        <w:rPr>
          <w:rFonts w:ascii="Arial" w:eastAsia="Times New Roman" w:hAnsi="Arial" w:cs="Arial"/>
          <w:sz w:val="22"/>
          <w:szCs w:val="22"/>
          <w:lang w:eastAsia="pt-BR"/>
        </w:rPr>
        <w:t>Esclarecer que</w:t>
      </w:r>
      <w:r w:rsidR="007F7FE9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685344">
        <w:rPr>
          <w:rFonts w:ascii="Arial" w:eastAsia="Times New Roman" w:hAnsi="Arial" w:cs="Arial"/>
          <w:sz w:val="22"/>
          <w:szCs w:val="22"/>
          <w:lang w:eastAsia="pt-BR"/>
        </w:rPr>
        <w:t xml:space="preserve"> a Deliberação Plenária CAU/GO nº 334, de 30 de setembro de 2024, em seu artigo 5º, inciso IV, alínea b, alterou a nomenclatura do </w:t>
      </w:r>
      <w:r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="00685344">
        <w:rPr>
          <w:rFonts w:ascii="Arial" w:eastAsia="Times New Roman" w:hAnsi="Arial" w:cs="Arial"/>
          <w:sz w:val="22"/>
          <w:szCs w:val="22"/>
          <w:lang w:eastAsia="pt-BR"/>
        </w:rPr>
        <w:t xml:space="preserve">mprego de </w:t>
      </w:r>
      <w:r>
        <w:rPr>
          <w:rFonts w:ascii="Arial" w:eastAsia="Times New Roman" w:hAnsi="Arial" w:cs="Arial"/>
          <w:sz w:val="22"/>
          <w:szCs w:val="22"/>
          <w:lang w:eastAsia="pt-BR"/>
        </w:rPr>
        <w:t>L</w:t>
      </w:r>
      <w:r w:rsidR="00685344">
        <w:rPr>
          <w:rFonts w:ascii="Arial" w:eastAsia="Times New Roman" w:hAnsi="Arial" w:cs="Arial"/>
          <w:sz w:val="22"/>
          <w:szCs w:val="22"/>
          <w:lang w:eastAsia="pt-BR"/>
        </w:rPr>
        <w:t xml:space="preserve">ivre </w:t>
      </w:r>
      <w:r>
        <w:rPr>
          <w:rFonts w:ascii="Arial" w:eastAsia="Times New Roman" w:hAnsi="Arial" w:cs="Arial"/>
          <w:sz w:val="22"/>
          <w:szCs w:val="22"/>
          <w:lang w:eastAsia="pt-BR"/>
        </w:rPr>
        <w:t>P</w:t>
      </w:r>
      <w:r w:rsidR="00685344">
        <w:rPr>
          <w:rFonts w:ascii="Arial" w:eastAsia="Times New Roman" w:hAnsi="Arial" w:cs="Arial"/>
          <w:sz w:val="22"/>
          <w:szCs w:val="22"/>
          <w:lang w:eastAsia="pt-BR"/>
        </w:rPr>
        <w:t xml:space="preserve">rovimento e </w:t>
      </w:r>
      <w:r>
        <w:rPr>
          <w:rFonts w:ascii="Arial" w:eastAsia="Times New Roman" w:hAnsi="Arial" w:cs="Arial"/>
          <w:sz w:val="22"/>
          <w:szCs w:val="22"/>
          <w:lang w:eastAsia="pt-BR"/>
        </w:rPr>
        <w:t>D</w:t>
      </w:r>
      <w:r w:rsidR="00685344">
        <w:rPr>
          <w:rFonts w:ascii="Arial" w:eastAsia="Times New Roman" w:hAnsi="Arial" w:cs="Arial"/>
          <w:sz w:val="22"/>
          <w:szCs w:val="22"/>
          <w:lang w:eastAsia="pt-BR"/>
        </w:rPr>
        <w:t xml:space="preserve">emissão de “Supervisor Administrativo” para “Supervisor de Administração e Recursos Humanos”. </w:t>
      </w:r>
    </w:p>
    <w:p w14:paraId="28ED923D" w14:textId="77777777" w:rsidR="00685344" w:rsidRDefault="00685344" w:rsidP="00685344">
      <w:pPr>
        <w:pStyle w:val="LO-Normal1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72766AE" w14:textId="22BDF10E" w:rsidR="00685344" w:rsidRDefault="00685344" w:rsidP="00685344">
      <w:pPr>
        <w:pStyle w:val="LO-Normal1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85344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Art. 2º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Ratificar que</w:t>
      </w:r>
      <w:r w:rsidR="007F7FE9">
        <w:rPr>
          <w:rFonts w:ascii="Arial" w:eastAsia="Times New Roman" w:hAnsi="Arial" w:cs="Arial"/>
          <w:sz w:val="22"/>
          <w:szCs w:val="22"/>
          <w:lang w:eastAsia="pt-BR"/>
        </w:rPr>
        <w:t>,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nomenclatura do </w:t>
      </w:r>
      <w:r w:rsidR="00627B18">
        <w:rPr>
          <w:rFonts w:ascii="Arial" w:eastAsia="Times New Roman" w:hAnsi="Arial" w:cs="Arial"/>
          <w:sz w:val="22"/>
          <w:szCs w:val="22"/>
          <w:lang w:eastAsia="pt-BR"/>
        </w:rPr>
        <w:t>E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mprego de </w:t>
      </w:r>
      <w:r w:rsidR="00627B18">
        <w:rPr>
          <w:rFonts w:ascii="Arial" w:eastAsia="Times New Roman" w:hAnsi="Arial" w:cs="Arial"/>
          <w:sz w:val="22"/>
          <w:szCs w:val="22"/>
          <w:lang w:eastAsia="pt-BR"/>
        </w:rPr>
        <w:t>L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ivre </w:t>
      </w:r>
      <w:r w:rsidR="00627B18">
        <w:rPr>
          <w:rFonts w:ascii="Arial" w:eastAsia="Times New Roman" w:hAnsi="Arial" w:cs="Arial"/>
          <w:sz w:val="22"/>
          <w:szCs w:val="22"/>
          <w:lang w:eastAsia="pt-BR"/>
        </w:rPr>
        <w:t>P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rovimento e </w:t>
      </w:r>
      <w:r w:rsidR="00627B18">
        <w:rPr>
          <w:rFonts w:ascii="Arial" w:eastAsia="Times New Roman" w:hAnsi="Arial" w:cs="Arial"/>
          <w:sz w:val="22"/>
          <w:szCs w:val="22"/>
          <w:lang w:eastAsia="pt-BR"/>
        </w:rPr>
        <w:t>D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emissão de “Supervisora Administrativa” do CAU/GO, cuja senhora </w:t>
      </w:r>
      <w:proofErr w:type="spellStart"/>
      <w:r>
        <w:rPr>
          <w:rFonts w:ascii="Arial" w:eastAsia="Times New Roman" w:hAnsi="Arial" w:cs="Arial"/>
          <w:sz w:val="22"/>
          <w:szCs w:val="22"/>
          <w:lang w:eastAsia="pt-BR"/>
        </w:rPr>
        <w:t>Gabryelle</w:t>
      </w:r>
      <w:proofErr w:type="spellEnd"/>
      <w:r>
        <w:rPr>
          <w:rFonts w:ascii="Arial" w:eastAsia="Times New Roman" w:hAnsi="Arial" w:cs="Arial"/>
          <w:sz w:val="22"/>
          <w:szCs w:val="22"/>
          <w:lang w:eastAsia="pt-BR"/>
        </w:rPr>
        <w:t xml:space="preserve"> dos Santos Cunha, designada via Portaria nº 26, de 27 de abril de 2023, passou a se denominar “Supervisora de Administração e Recursos Humanos”, a partir de 01 de outubro de 2024. </w:t>
      </w:r>
    </w:p>
    <w:p w14:paraId="237C920B" w14:textId="77777777" w:rsidR="00685344" w:rsidRDefault="00685344" w:rsidP="00685344">
      <w:pPr>
        <w:pStyle w:val="LO-Normal1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35675E6" w14:textId="6E6B0639" w:rsidR="00627B18" w:rsidRDefault="00627B18" w:rsidP="00627B18">
      <w:pPr>
        <w:pStyle w:val="LO-Normal1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627B18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Art. 3º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Esclarecer </w:t>
      </w:r>
      <w:r w:rsidR="007F7FE9">
        <w:rPr>
          <w:rFonts w:ascii="Arial" w:eastAsia="Times New Roman" w:hAnsi="Arial" w:cs="Arial"/>
          <w:sz w:val="22"/>
          <w:szCs w:val="22"/>
          <w:lang w:eastAsia="pt-BR"/>
        </w:rPr>
        <w:t>que, 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alteração na nomenclatura não alterou as atribuições do emprego. </w:t>
      </w:r>
    </w:p>
    <w:p w14:paraId="6A773D24" w14:textId="77777777" w:rsidR="00627B18" w:rsidRDefault="00627B18">
      <w:pPr>
        <w:spacing w:before="120" w:line="276" w:lineRule="auto"/>
        <w:ind w:firstLine="15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0F769F2E" w14:textId="07675FC4" w:rsidR="005C4F8D" w:rsidRDefault="00627B18" w:rsidP="00627B18">
      <w:pPr>
        <w:rPr>
          <w:rFonts w:ascii="Arial" w:hAnsi="Arial" w:cs="Arial"/>
          <w:color w:val="000000"/>
          <w:sz w:val="22"/>
          <w:szCs w:val="22"/>
        </w:rPr>
      </w:pPr>
      <w:r w:rsidRPr="00627B18"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r>
        <w:rPr>
          <w:rFonts w:ascii="Arial" w:hAnsi="Arial" w:cs="Arial"/>
          <w:color w:val="000000"/>
          <w:sz w:val="22"/>
          <w:szCs w:val="22"/>
        </w:rPr>
        <w:t xml:space="preserve"> Esta Portaria entra em vigor  na data de sua publicação. </w:t>
      </w:r>
    </w:p>
    <w:p w14:paraId="54C5709D" w14:textId="77777777" w:rsidR="005C4F8D" w:rsidRDefault="005C4F8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57E2D20" w14:textId="77777777" w:rsidR="005C4F8D" w:rsidRDefault="005C4F8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495E24B" w14:textId="77777777" w:rsidR="005C4F8D" w:rsidRDefault="005C4F8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FCA3A79" w14:textId="77777777" w:rsidR="00627B18" w:rsidRDefault="00627B1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SIMONE BUIATE BRANDÃO</w:t>
      </w:r>
      <w:bookmarkStart w:id="1" w:name="_Hlk65136318"/>
    </w:p>
    <w:p w14:paraId="22D4AC6C" w14:textId="57A8D4C2" w:rsidR="005C4F8D" w:rsidRDefault="00627B18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bookmarkEnd w:id="1"/>
      <w:r>
        <w:rPr>
          <w:rFonts w:ascii="Arial" w:hAnsi="Arial" w:cs="Arial"/>
          <w:sz w:val="22"/>
          <w:szCs w:val="22"/>
        </w:rPr>
        <w:t xml:space="preserve"> do CAU/GO</w:t>
      </w:r>
    </w:p>
    <w:sectPr w:rsidR="005C4F8D">
      <w:headerReference w:type="default" r:id="rId6"/>
      <w:footerReference w:type="default" r:id="rId7"/>
      <w:pgSz w:w="11906" w:h="16838"/>
      <w:pgMar w:top="215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8537" w14:textId="77777777" w:rsidR="00627B18" w:rsidRDefault="00627B18">
      <w:r>
        <w:separator/>
      </w:r>
    </w:p>
  </w:endnote>
  <w:endnote w:type="continuationSeparator" w:id="0">
    <w:p w14:paraId="5CBF66DB" w14:textId="77777777" w:rsidR="00627B18" w:rsidRDefault="0062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52D6" w14:textId="77777777" w:rsidR="005C4F8D" w:rsidRDefault="00627B18">
    <w:pPr>
      <w:pStyle w:val="Rodap"/>
    </w:pPr>
    <w:r>
      <w:rPr>
        <w:noProof/>
      </w:rPr>
      <w:drawing>
        <wp:anchor distT="0" distB="0" distL="114300" distR="114300" simplePos="0" relativeHeight="2" behindDoc="0" locked="0" layoutInCell="0" allowOverlap="1" wp14:anchorId="2981F146" wp14:editId="7911C53F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9C1B" w14:textId="77777777" w:rsidR="00627B18" w:rsidRDefault="00627B18">
      <w:r>
        <w:separator/>
      </w:r>
    </w:p>
  </w:footnote>
  <w:footnote w:type="continuationSeparator" w:id="0">
    <w:p w14:paraId="7E9257F0" w14:textId="77777777" w:rsidR="00627B18" w:rsidRDefault="0062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34C4" w14:textId="77777777" w:rsidR="005C4F8D" w:rsidRDefault="00627B18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0" allowOverlap="1" wp14:anchorId="35265D97" wp14:editId="1BE13383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8D"/>
    <w:rsid w:val="000E2491"/>
    <w:rsid w:val="003D4992"/>
    <w:rsid w:val="005C4F8D"/>
    <w:rsid w:val="00627B18"/>
    <w:rsid w:val="00685344"/>
    <w:rsid w:val="006D5BDF"/>
    <w:rsid w:val="007D744C"/>
    <w:rsid w:val="007E7C1E"/>
    <w:rsid w:val="007F7FE9"/>
    <w:rsid w:val="008316C1"/>
    <w:rsid w:val="00D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7950"/>
  <w15:docId w15:val="{4743EF64-1383-4562-9F0A-703CB27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Smbolosdenumerao">
    <w:name w:val="Símbolos de numeração"/>
    <w:uiPriority w:val="6"/>
    <w:qFormat/>
  </w:style>
  <w:style w:type="character" w:customStyle="1" w:styleId="CabealhoChar">
    <w:name w:val="Cabeçalho Char"/>
    <w:basedOn w:val="Fontepargpadro1"/>
    <w:uiPriority w:val="6"/>
    <w:qFormat/>
  </w:style>
  <w:style w:type="character" w:customStyle="1" w:styleId="RodapChar">
    <w:name w:val="Rodapé Char"/>
    <w:basedOn w:val="Fontepargpadro1"/>
    <w:uiPriority w:val="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LO-Normal">
    <w:name w:val="LO-Normal"/>
    <w:basedOn w:val="Normal"/>
    <w:uiPriority w:val="2"/>
    <w:qFormat/>
    <w:rPr>
      <w:rFonts w:ascii="Times New Roman" w:eastAsia="Calibri" w:hAnsi="Times New Roman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1">
    <w:name w:val="LO-Normal1"/>
    <w:basedOn w:val="Normal"/>
    <w:uiPriority w:val="2"/>
    <w:qFormat/>
    <w:rsid w:val="003400BA"/>
    <w:rPr>
      <w:rFonts w:ascii="Times New Roman" w:eastAsia="Calibr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dc:description/>
  <cp:lastModifiedBy>Parbal B</cp:lastModifiedBy>
  <cp:revision>3</cp:revision>
  <cp:lastPrinted>2024-11-01T17:51:00Z</cp:lastPrinted>
  <dcterms:created xsi:type="dcterms:W3CDTF">2024-11-04T19:31:00Z</dcterms:created>
  <dcterms:modified xsi:type="dcterms:W3CDTF">2024-11-04T19:55:00Z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