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079809" w14:textId="238AA2DB" w:rsidR="00B60DD4" w:rsidRPr="002A4672" w:rsidRDefault="007E7893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66096C"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1</w:t>
      </w:r>
      <w:r w:rsidR="009A7FD2"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5</w:t>
      </w:r>
      <w:r w:rsidR="004530A3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5</w:t>
      </w:r>
      <w:r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PLENÁRIA ORDINÁRIA, DO CONSELHO DE ARQUITETURA E URBANISMO DE GOIÁS, REALIZADA NO DIA </w:t>
      </w:r>
      <w:r w:rsidR="00A668C6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26</w:t>
      </w:r>
      <w:r w:rsidR="009A7FD2"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</w:t>
      </w:r>
      <w:r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DE </w:t>
      </w:r>
      <w:r w:rsidR="00A668C6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AGOSTO </w:t>
      </w:r>
      <w:r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DE 20</w:t>
      </w:r>
      <w:r w:rsidR="000B4B33"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="00FC1017"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4</w:t>
      </w:r>
    </w:p>
    <w:p w14:paraId="1637D0DA" w14:textId="77777777" w:rsidR="004C0BAA" w:rsidRPr="002A4672" w:rsidRDefault="004C0BAA">
      <w:pPr>
        <w:spacing w:line="274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</w:p>
    <w:p w14:paraId="0BD2A9B8" w14:textId="24D83A0D" w:rsidR="00B60DD4" w:rsidRPr="002A4672" w:rsidRDefault="007E7893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 w:rsidRPr="002A4672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PLENÁRIO</w:t>
      </w:r>
    </w:p>
    <w:p w14:paraId="2BC5A5C7" w14:textId="77777777" w:rsidR="00B60DD4" w:rsidRPr="007B2D8E" w:rsidRDefault="00B60DD4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14:paraId="6A1DA771" w14:textId="208262D1" w:rsidR="00754E52" w:rsidRPr="00F87B21" w:rsidRDefault="007E7893" w:rsidP="00482A41">
      <w:pPr>
        <w:widowControl w:val="0"/>
        <w:jc w:val="both"/>
        <w:rPr>
          <w:rFonts w:ascii="Arial" w:eastAsia="Arial" w:hAnsi="Arial" w:cs="Arial"/>
          <w:bCs/>
          <w:sz w:val="22"/>
          <w:szCs w:val="22"/>
        </w:rPr>
      </w:pPr>
      <w:r w:rsidRPr="00F87B21">
        <w:rPr>
          <w:rFonts w:ascii="Arial" w:hAnsi="Arial" w:cs="Arial"/>
          <w:bCs/>
          <w:sz w:val="22"/>
          <w:szCs w:val="22"/>
        </w:rPr>
        <w:t>A</w:t>
      </w:r>
      <w:r w:rsidRPr="00DE30E2">
        <w:rPr>
          <w:rFonts w:ascii="Arial" w:hAnsi="Arial" w:cs="Arial"/>
          <w:b/>
          <w:sz w:val="22"/>
          <w:szCs w:val="22"/>
        </w:rPr>
        <w:t>o</w:t>
      </w:r>
      <w:r w:rsidR="009D254C" w:rsidRPr="00DE30E2">
        <w:rPr>
          <w:rFonts w:ascii="Arial" w:hAnsi="Arial" w:cs="Arial"/>
          <w:b/>
          <w:sz w:val="22"/>
          <w:szCs w:val="22"/>
        </w:rPr>
        <w:t xml:space="preserve"> </w:t>
      </w:r>
      <w:r w:rsidR="00561FAE" w:rsidRPr="00DE30E2">
        <w:rPr>
          <w:rFonts w:ascii="Arial" w:hAnsi="Arial" w:cs="Arial"/>
          <w:b/>
          <w:sz w:val="22"/>
          <w:szCs w:val="22"/>
        </w:rPr>
        <w:t xml:space="preserve">vigésimo </w:t>
      </w:r>
      <w:r w:rsidR="004530A3">
        <w:rPr>
          <w:rFonts w:ascii="Arial" w:hAnsi="Arial" w:cs="Arial"/>
          <w:b/>
          <w:sz w:val="22"/>
          <w:szCs w:val="22"/>
        </w:rPr>
        <w:t>sexto</w:t>
      </w:r>
      <w:r w:rsidR="002A770A" w:rsidRPr="00DE30E2">
        <w:rPr>
          <w:rFonts w:ascii="Arial" w:hAnsi="Arial" w:cs="Arial"/>
          <w:b/>
          <w:sz w:val="22"/>
          <w:szCs w:val="22"/>
        </w:rPr>
        <w:t xml:space="preserve"> </w:t>
      </w:r>
      <w:r w:rsidRPr="00DE30E2">
        <w:rPr>
          <w:rFonts w:ascii="Arial" w:hAnsi="Arial" w:cs="Arial"/>
          <w:b/>
          <w:sz w:val="22"/>
          <w:szCs w:val="22"/>
        </w:rPr>
        <w:t xml:space="preserve">dia do mês de </w:t>
      </w:r>
      <w:r w:rsidR="004530A3">
        <w:rPr>
          <w:rFonts w:ascii="Arial" w:hAnsi="Arial" w:cs="Arial"/>
          <w:b/>
          <w:sz w:val="22"/>
          <w:szCs w:val="22"/>
        </w:rPr>
        <w:t xml:space="preserve">agosto </w:t>
      </w:r>
      <w:r w:rsidRPr="00DE30E2">
        <w:rPr>
          <w:rFonts w:ascii="Arial" w:hAnsi="Arial" w:cs="Arial"/>
          <w:b/>
          <w:sz w:val="22"/>
          <w:szCs w:val="22"/>
        </w:rPr>
        <w:t xml:space="preserve">de dois mil e </w:t>
      </w:r>
      <w:r w:rsidR="00E45ECA" w:rsidRPr="00DE30E2">
        <w:rPr>
          <w:rFonts w:ascii="Arial" w:hAnsi="Arial" w:cs="Arial"/>
          <w:b/>
          <w:sz w:val="22"/>
          <w:szCs w:val="22"/>
        </w:rPr>
        <w:t>vinte</w:t>
      </w:r>
      <w:r w:rsidR="009D254C" w:rsidRPr="00DE30E2">
        <w:rPr>
          <w:rFonts w:ascii="Arial" w:hAnsi="Arial" w:cs="Arial"/>
          <w:b/>
          <w:sz w:val="22"/>
          <w:szCs w:val="22"/>
        </w:rPr>
        <w:t xml:space="preserve"> e </w:t>
      </w:r>
      <w:r w:rsidR="00FC1017" w:rsidRPr="00DE30E2">
        <w:rPr>
          <w:rFonts w:ascii="Arial" w:hAnsi="Arial" w:cs="Arial"/>
          <w:b/>
          <w:sz w:val="22"/>
          <w:szCs w:val="22"/>
        </w:rPr>
        <w:t>quatro</w:t>
      </w:r>
      <w:r w:rsidRPr="00F87B21">
        <w:rPr>
          <w:rFonts w:ascii="Arial" w:hAnsi="Arial" w:cs="Arial"/>
          <w:bCs/>
          <w:sz w:val="22"/>
          <w:szCs w:val="22"/>
        </w:rPr>
        <w:t xml:space="preserve">, </w:t>
      </w:r>
      <w:r w:rsidR="00FC1017" w:rsidRPr="00F87B21">
        <w:rPr>
          <w:rFonts w:ascii="Arial" w:hAnsi="Arial" w:cs="Arial"/>
          <w:bCs/>
          <w:sz w:val="22"/>
          <w:szCs w:val="22"/>
        </w:rPr>
        <w:t>em reunião presencial realizada na sede do Conselho de Arquitetura de Urbanismo de Goiás</w:t>
      </w:r>
      <w:r w:rsidR="00025F5B" w:rsidRPr="00F87B21">
        <w:rPr>
          <w:rFonts w:ascii="Arial" w:hAnsi="Arial" w:cs="Arial"/>
          <w:bCs/>
          <w:sz w:val="22"/>
          <w:szCs w:val="22"/>
        </w:rPr>
        <w:t>,</w:t>
      </w:r>
      <w:r w:rsidRPr="00F87B21">
        <w:rPr>
          <w:rFonts w:ascii="Arial" w:hAnsi="Arial" w:cs="Arial"/>
          <w:bCs/>
          <w:sz w:val="22"/>
          <w:szCs w:val="22"/>
        </w:rPr>
        <w:t xml:space="preserve"> iniciou-se, em primeira convocação, a </w:t>
      </w:r>
      <w:r w:rsidR="004D1063" w:rsidRPr="00DE30E2">
        <w:rPr>
          <w:rFonts w:ascii="Arial" w:hAnsi="Arial" w:cs="Arial"/>
          <w:b/>
          <w:sz w:val="22"/>
          <w:szCs w:val="22"/>
        </w:rPr>
        <w:t>1</w:t>
      </w:r>
      <w:r w:rsidR="009A7FD2" w:rsidRPr="00DE30E2">
        <w:rPr>
          <w:rFonts w:ascii="Arial" w:hAnsi="Arial" w:cs="Arial"/>
          <w:b/>
          <w:sz w:val="22"/>
          <w:szCs w:val="22"/>
        </w:rPr>
        <w:t>5</w:t>
      </w:r>
      <w:r w:rsidR="004530A3">
        <w:rPr>
          <w:rFonts w:ascii="Arial" w:hAnsi="Arial" w:cs="Arial"/>
          <w:b/>
          <w:sz w:val="22"/>
          <w:szCs w:val="22"/>
        </w:rPr>
        <w:t>5</w:t>
      </w:r>
      <w:r w:rsidRPr="00DE30E2">
        <w:rPr>
          <w:rFonts w:ascii="Arial" w:hAnsi="Arial" w:cs="Arial"/>
          <w:b/>
          <w:sz w:val="22"/>
          <w:szCs w:val="22"/>
        </w:rPr>
        <w:t>ª</w:t>
      </w:r>
      <w:r w:rsidRPr="00F87B21">
        <w:rPr>
          <w:rFonts w:ascii="Arial" w:hAnsi="Arial" w:cs="Arial"/>
          <w:bCs/>
          <w:sz w:val="22"/>
          <w:szCs w:val="22"/>
        </w:rPr>
        <w:t xml:space="preserve"> Reunião Plenária Ordinária</w:t>
      </w:r>
      <w:r w:rsidR="006B0DAA" w:rsidRPr="00F87B21">
        <w:rPr>
          <w:rFonts w:ascii="Arial" w:hAnsi="Arial" w:cs="Arial"/>
          <w:bCs/>
          <w:sz w:val="22"/>
          <w:szCs w:val="22"/>
        </w:rPr>
        <w:t>,</w:t>
      </w:r>
      <w:r w:rsidRPr="00F87B21">
        <w:rPr>
          <w:rFonts w:ascii="Arial" w:hAnsi="Arial" w:cs="Arial"/>
          <w:bCs/>
          <w:sz w:val="22"/>
          <w:szCs w:val="22"/>
        </w:rPr>
        <w:t xml:space="preserve"> com </w:t>
      </w:r>
      <w:r w:rsidR="009E2CB1" w:rsidRPr="00F87B21">
        <w:rPr>
          <w:rFonts w:ascii="Arial" w:hAnsi="Arial" w:cs="Arial"/>
          <w:bCs/>
          <w:sz w:val="22"/>
          <w:szCs w:val="22"/>
        </w:rPr>
        <w:t>a presença dos Conselheiros</w:t>
      </w:r>
      <w:r w:rsidR="00B05606" w:rsidRPr="00F87B21">
        <w:rPr>
          <w:rFonts w:ascii="Arial" w:hAnsi="Arial" w:cs="Arial"/>
          <w:bCs/>
          <w:sz w:val="22"/>
          <w:szCs w:val="22"/>
        </w:rPr>
        <w:t xml:space="preserve"> </w:t>
      </w:r>
      <w:r w:rsidR="00B05606" w:rsidRPr="00E7141C">
        <w:rPr>
          <w:rFonts w:ascii="Arial" w:hAnsi="Arial" w:cs="Arial"/>
          <w:bCs/>
          <w:sz w:val="22"/>
          <w:szCs w:val="22"/>
        </w:rPr>
        <w:t>Estaduais membros</w:t>
      </w:r>
      <w:r w:rsidR="00FC1017" w:rsidRPr="00E7141C">
        <w:rPr>
          <w:rFonts w:ascii="Arial" w:hAnsi="Arial" w:cs="Arial"/>
          <w:bCs/>
          <w:sz w:val="22"/>
          <w:szCs w:val="22"/>
        </w:rPr>
        <w:t xml:space="preserve">, entre titulares e </w:t>
      </w:r>
      <w:r w:rsidR="00FC1017" w:rsidRPr="003865CF">
        <w:rPr>
          <w:rFonts w:ascii="Arial" w:hAnsi="Arial" w:cs="Arial"/>
          <w:bCs/>
          <w:sz w:val="22"/>
          <w:szCs w:val="22"/>
        </w:rPr>
        <w:t>suplentes:</w:t>
      </w:r>
      <w:r w:rsidR="005B56A0" w:rsidRPr="003865CF">
        <w:rPr>
          <w:rFonts w:ascii="Arial" w:hAnsi="Arial" w:cs="Arial"/>
          <w:bCs/>
          <w:sz w:val="22"/>
          <w:szCs w:val="22"/>
        </w:rPr>
        <w:t xml:space="preserve"> </w:t>
      </w:r>
      <w:r w:rsidR="00CE7DE1" w:rsidRPr="003865CF">
        <w:rPr>
          <w:rFonts w:ascii="Arial" w:hAnsi="Arial" w:cs="Arial"/>
          <w:bCs/>
          <w:sz w:val="22"/>
          <w:szCs w:val="22"/>
        </w:rPr>
        <w:t xml:space="preserve">Simone Buiate Brandão, </w:t>
      </w:r>
      <w:r w:rsidR="00264D76" w:rsidRPr="003865CF">
        <w:rPr>
          <w:rFonts w:ascii="Arial" w:hAnsi="Arial" w:cs="Arial"/>
          <w:sz w:val="22"/>
          <w:szCs w:val="22"/>
        </w:rPr>
        <w:t xml:space="preserve">Andrey Amador Machado, </w:t>
      </w:r>
      <w:r w:rsidR="00B92CA8" w:rsidRPr="003865CF">
        <w:rPr>
          <w:rFonts w:ascii="Arial" w:hAnsi="Arial" w:cs="Arial"/>
          <w:bCs/>
          <w:sz w:val="22"/>
          <w:szCs w:val="22"/>
        </w:rPr>
        <w:t>Camila Dias e Santos</w:t>
      </w:r>
      <w:r w:rsidR="00FC1017" w:rsidRPr="003865CF">
        <w:rPr>
          <w:rFonts w:ascii="Arial" w:hAnsi="Arial" w:cs="Arial"/>
          <w:bCs/>
          <w:sz w:val="22"/>
          <w:szCs w:val="22"/>
        </w:rPr>
        <w:t xml:space="preserve">, </w:t>
      </w:r>
      <w:r w:rsidR="003865CF" w:rsidRPr="003865CF">
        <w:rPr>
          <w:rFonts w:ascii="Arial" w:hAnsi="Arial" w:cs="Arial"/>
          <w:sz w:val="22"/>
          <w:szCs w:val="22"/>
        </w:rPr>
        <w:t>Caio Augusto Rodrigues Garcia</w:t>
      </w:r>
      <w:r w:rsidR="000072AC" w:rsidRPr="003865CF">
        <w:rPr>
          <w:rFonts w:ascii="Arial" w:hAnsi="Arial" w:cs="Arial"/>
          <w:sz w:val="22"/>
          <w:szCs w:val="22"/>
        </w:rPr>
        <w:t xml:space="preserve">, </w:t>
      </w:r>
      <w:r w:rsidR="003865CF" w:rsidRPr="003865CF">
        <w:rPr>
          <w:rFonts w:ascii="Arial" w:hAnsi="Arial" w:cs="Arial"/>
          <w:sz w:val="22"/>
          <w:szCs w:val="22"/>
        </w:rPr>
        <w:t>Nayara Araújo de Assis</w:t>
      </w:r>
      <w:r w:rsidR="00E60EF2" w:rsidRPr="003865CF">
        <w:rPr>
          <w:rFonts w:ascii="Arial" w:hAnsi="Arial" w:cs="Arial"/>
          <w:sz w:val="22"/>
          <w:szCs w:val="22"/>
        </w:rPr>
        <w:t xml:space="preserve">, </w:t>
      </w:r>
      <w:r w:rsidR="00995A5D" w:rsidRPr="003865CF">
        <w:rPr>
          <w:rFonts w:ascii="Arial" w:hAnsi="Arial" w:cs="Arial"/>
          <w:sz w:val="22"/>
          <w:szCs w:val="22"/>
        </w:rPr>
        <w:t>Giovana Pereira dos Santos</w:t>
      </w:r>
      <w:r w:rsidR="003A7DB4" w:rsidRPr="003865CF">
        <w:rPr>
          <w:rFonts w:ascii="Arial" w:hAnsi="Arial" w:cs="Arial"/>
          <w:sz w:val="22"/>
          <w:szCs w:val="22"/>
        </w:rPr>
        <w:t xml:space="preserve">, </w:t>
      </w:r>
      <w:r w:rsidR="00BC41BC" w:rsidRPr="003865CF">
        <w:rPr>
          <w:rFonts w:ascii="Arial" w:hAnsi="Arial" w:cs="Arial"/>
          <w:sz w:val="22"/>
          <w:szCs w:val="22"/>
        </w:rPr>
        <w:t xml:space="preserve">Janamaina C. B. de Azevedo, </w:t>
      </w:r>
      <w:r w:rsidR="003865CF" w:rsidRPr="003865CF">
        <w:rPr>
          <w:rFonts w:ascii="Arial" w:hAnsi="Arial" w:cs="Arial"/>
          <w:sz w:val="22"/>
          <w:szCs w:val="22"/>
        </w:rPr>
        <w:t>Flávia de Lacerda Bukzem</w:t>
      </w:r>
      <w:r w:rsidR="00E7141C" w:rsidRPr="003865CF">
        <w:rPr>
          <w:rFonts w:ascii="Arial" w:hAnsi="Arial" w:cs="Arial"/>
          <w:sz w:val="22"/>
          <w:szCs w:val="22"/>
        </w:rPr>
        <w:t>,</w:t>
      </w:r>
      <w:r w:rsidR="003865CF" w:rsidRPr="003865CF">
        <w:rPr>
          <w:rFonts w:ascii="Arial" w:hAnsi="Arial" w:cs="Arial"/>
          <w:sz w:val="22"/>
          <w:szCs w:val="22"/>
        </w:rPr>
        <w:t>Celina Fernandes Almeida Manso</w:t>
      </w:r>
      <w:r w:rsidR="00052400" w:rsidRPr="003865CF">
        <w:rPr>
          <w:rFonts w:ascii="Arial" w:hAnsi="Arial" w:cs="Arial"/>
          <w:sz w:val="22"/>
          <w:szCs w:val="22"/>
        </w:rPr>
        <w:t xml:space="preserve">. </w:t>
      </w:r>
      <w:r w:rsidR="00664B0D" w:rsidRPr="003865CF">
        <w:rPr>
          <w:rFonts w:ascii="Arial" w:hAnsi="Arial" w:cs="Arial"/>
          <w:sz w:val="22"/>
          <w:szCs w:val="22"/>
        </w:rPr>
        <w:t>Presente</w:t>
      </w:r>
      <w:r w:rsidR="00CE7DE1" w:rsidRPr="003865CF">
        <w:rPr>
          <w:rFonts w:ascii="Arial" w:hAnsi="Arial" w:cs="Arial"/>
          <w:sz w:val="22"/>
          <w:szCs w:val="22"/>
        </w:rPr>
        <w:t>s</w:t>
      </w:r>
      <w:r w:rsidR="00664B0D" w:rsidRPr="003865CF">
        <w:rPr>
          <w:rFonts w:ascii="Arial" w:hAnsi="Arial" w:cs="Arial"/>
          <w:sz w:val="22"/>
          <w:szCs w:val="22"/>
        </w:rPr>
        <w:t xml:space="preserve"> também a</w:t>
      </w:r>
      <w:r w:rsidR="00CE7DE1" w:rsidRPr="003865CF">
        <w:rPr>
          <w:rFonts w:ascii="Arial" w:hAnsi="Arial" w:cs="Arial"/>
          <w:sz w:val="22"/>
          <w:szCs w:val="22"/>
        </w:rPr>
        <w:t>s</w:t>
      </w:r>
      <w:r w:rsidR="00664B0D" w:rsidRPr="003865CF">
        <w:rPr>
          <w:rFonts w:ascii="Arial" w:hAnsi="Arial" w:cs="Arial"/>
          <w:sz w:val="22"/>
          <w:szCs w:val="22"/>
        </w:rPr>
        <w:t xml:space="preserve"> Conselheira</w:t>
      </w:r>
      <w:r w:rsidR="00CE7DE1" w:rsidRPr="003865CF">
        <w:rPr>
          <w:rFonts w:ascii="Arial" w:hAnsi="Arial" w:cs="Arial"/>
          <w:sz w:val="22"/>
          <w:szCs w:val="22"/>
        </w:rPr>
        <w:t>s</w:t>
      </w:r>
      <w:r w:rsidR="00664B0D" w:rsidRPr="003865CF">
        <w:rPr>
          <w:rFonts w:ascii="Arial" w:hAnsi="Arial" w:cs="Arial"/>
          <w:sz w:val="22"/>
          <w:szCs w:val="22"/>
        </w:rPr>
        <w:t xml:space="preserve"> Federa</w:t>
      </w:r>
      <w:r w:rsidR="00CE7DE1" w:rsidRPr="003865CF">
        <w:rPr>
          <w:rFonts w:ascii="Arial" w:hAnsi="Arial" w:cs="Arial"/>
          <w:sz w:val="22"/>
          <w:szCs w:val="22"/>
        </w:rPr>
        <w:t>is titular e suplente</w:t>
      </w:r>
      <w:r w:rsidR="00664B0D" w:rsidRPr="003865CF">
        <w:rPr>
          <w:rFonts w:ascii="Arial" w:hAnsi="Arial" w:cs="Arial"/>
          <w:sz w:val="22"/>
          <w:szCs w:val="22"/>
        </w:rPr>
        <w:t xml:space="preserve"> Maria Eliana Jubé Ribeiro</w:t>
      </w:r>
      <w:r w:rsidR="00244882" w:rsidRPr="003865CF">
        <w:rPr>
          <w:rFonts w:ascii="Arial" w:hAnsi="Arial" w:cs="Arial"/>
          <w:sz w:val="22"/>
          <w:szCs w:val="22"/>
        </w:rPr>
        <w:t xml:space="preserve"> (titular)</w:t>
      </w:r>
      <w:r w:rsidR="00CE7DE1" w:rsidRPr="003865CF">
        <w:rPr>
          <w:rFonts w:ascii="Arial" w:hAnsi="Arial" w:cs="Arial"/>
          <w:sz w:val="22"/>
          <w:szCs w:val="22"/>
        </w:rPr>
        <w:t xml:space="preserve"> e Regina Faria (suplente)</w:t>
      </w:r>
      <w:r w:rsidR="00664B0D" w:rsidRPr="003865CF">
        <w:rPr>
          <w:rFonts w:ascii="Arial" w:hAnsi="Arial" w:cs="Arial"/>
          <w:sz w:val="22"/>
          <w:szCs w:val="22"/>
        </w:rPr>
        <w:t xml:space="preserve">. </w:t>
      </w:r>
      <w:r w:rsidR="007D26EA" w:rsidRPr="003865CF">
        <w:rPr>
          <w:rFonts w:ascii="Arial" w:hAnsi="Arial" w:cs="Arial"/>
          <w:bCs/>
          <w:sz w:val="22"/>
          <w:szCs w:val="22"/>
        </w:rPr>
        <w:t xml:space="preserve">Presentes </w:t>
      </w:r>
      <w:r w:rsidR="00422969" w:rsidRPr="003865CF">
        <w:rPr>
          <w:rFonts w:ascii="Arial" w:hAnsi="Arial" w:cs="Arial"/>
          <w:bCs/>
          <w:sz w:val="22"/>
          <w:szCs w:val="22"/>
        </w:rPr>
        <w:t xml:space="preserve">ainda </w:t>
      </w:r>
      <w:r w:rsidR="007D26EA" w:rsidRPr="003865CF">
        <w:rPr>
          <w:rFonts w:ascii="Arial" w:hAnsi="Arial" w:cs="Arial"/>
          <w:bCs/>
          <w:sz w:val="22"/>
          <w:szCs w:val="22"/>
        </w:rPr>
        <w:t>os empregados públicos do CAU/GO</w:t>
      </w:r>
      <w:r w:rsidR="00B04AEC" w:rsidRPr="003865CF">
        <w:rPr>
          <w:rFonts w:ascii="Arial" w:hAnsi="Arial" w:cs="Arial"/>
          <w:bCs/>
          <w:sz w:val="22"/>
          <w:szCs w:val="22"/>
        </w:rPr>
        <w:t xml:space="preserve">: </w:t>
      </w:r>
      <w:r w:rsidR="00D51070" w:rsidRPr="003865CF">
        <w:rPr>
          <w:rFonts w:ascii="Arial" w:hAnsi="Arial" w:cs="Arial"/>
          <w:bCs/>
          <w:sz w:val="22"/>
          <w:szCs w:val="22"/>
        </w:rPr>
        <w:t>Alcenira Vanderlinde</w:t>
      </w:r>
      <w:r w:rsidR="00162C30" w:rsidRPr="003865CF">
        <w:rPr>
          <w:rFonts w:ascii="Arial" w:hAnsi="Arial" w:cs="Arial"/>
          <w:bCs/>
          <w:sz w:val="22"/>
          <w:szCs w:val="22"/>
        </w:rPr>
        <w:t xml:space="preserve"> </w:t>
      </w:r>
      <w:r w:rsidR="00C41B17" w:rsidRPr="003865CF">
        <w:rPr>
          <w:rFonts w:ascii="Arial" w:hAnsi="Arial" w:cs="Arial"/>
          <w:bCs/>
          <w:sz w:val="22"/>
          <w:szCs w:val="22"/>
        </w:rPr>
        <w:t>(Gerente Geral)</w:t>
      </w:r>
      <w:r w:rsidR="00422969" w:rsidRPr="003865CF">
        <w:rPr>
          <w:rFonts w:ascii="Arial" w:hAnsi="Arial" w:cs="Arial"/>
          <w:bCs/>
          <w:sz w:val="22"/>
          <w:szCs w:val="22"/>
        </w:rPr>
        <w:t>,</w:t>
      </w:r>
      <w:r w:rsidR="00C41B17" w:rsidRPr="003865CF">
        <w:rPr>
          <w:rFonts w:ascii="Arial" w:hAnsi="Arial" w:cs="Arial"/>
          <w:bCs/>
          <w:sz w:val="22"/>
          <w:szCs w:val="22"/>
        </w:rPr>
        <w:t xml:space="preserve"> </w:t>
      </w:r>
      <w:r w:rsidR="00CC4366" w:rsidRPr="003865CF">
        <w:rPr>
          <w:rFonts w:ascii="Arial" w:hAnsi="Arial" w:cs="Arial"/>
          <w:bCs/>
          <w:sz w:val="22"/>
          <w:szCs w:val="22"/>
        </w:rPr>
        <w:t xml:space="preserve">Isabel Barêa Pastore (Assessora de Relações Institucionais), </w:t>
      </w:r>
      <w:r w:rsidR="00975AD2" w:rsidRPr="003865CF">
        <w:rPr>
          <w:rFonts w:ascii="Arial" w:hAnsi="Arial" w:cs="Arial"/>
          <w:bCs/>
          <w:sz w:val="22"/>
          <w:szCs w:val="22"/>
        </w:rPr>
        <w:t>Flávio Soares Oliveira</w:t>
      </w:r>
      <w:r w:rsidR="00162C30" w:rsidRPr="003865CF">
        <w:rPr>
          <w:rFonts w:ascii="Arial" w:hAnsi="Arial" w:cs="Arial"/>
          <w:bCs/>
          <w:sz w:val="22"/>
          <w:szCs w:val="22"/>
        </w:rPr>
        <w:t xml:space="preserve"> (Gerente de Adm</w:t>
      </w:r>
      <w:r w:rsidR="00294C74" w:rsidRPr="003865CF">
        <w:rPr>
          <w:rFonts w:ascii="Arial" w:hAnsi="Arial" w:cs="Arial"/>
          <w:bCs/>
          <w:sz w:val="22"/>
          <w:szCs w:val="22"/>
        </w:rPr>
        <w:t>inistração e Recursos Humanos</w:t>
      </w:r>
      <w:r w:rsidR="00162C30" w:rsidRPr="003865CF">
        <w:rPr>
          <w:rFonts w:ascii="Arial" w:hAnsi="Arial" w:cs="Arial"/>
          <w:bCs/>
          <w:sz w:val="22"/>
          <w:szCs w:val="22"/>
        </w:rPr>
        <w:t xml:space="preserve">), </w:t>
      </w:r>
      <w:r w:rsidR="00422969" w:rsidRPr="003865CF">
        <w:rPr>
          <w:rFonts w:ascii="Arial" w:hAnsi="Arial" w:cs="Arial"/>
          <w:sz w:val="22"/>
          <w:szCs w:val="22"/>
        </w:rPr>
        <w:t>Guilherme Vieira Cipriano</w:t>
      </w:r>
      <w:r w:rsidR="005D237B" w:rsidRPr="003865CF">
        <w:rPr>
          <w:rFonts w:ascii="Arial" w:hAnsi="Arial" w:cs="Arial"/>
          <w:b/>
          <w:bCs/>
          <w:sz w:val="22"/>
          <w:szCs w:val="22"/>
        </w:rPr>
        <w:t xml:space="preserve"> </w:t>
      </w:r>
      <w:r w:rsidR="00937765" w:rsidRPr="003865CF">
        <w:rPr>
          <w:rFonts w:ascii="Arial" w:hAnsi="Arial" w:cs="Arial"/>
          <w:bCs/>
          <w:sz w:val="22"/>
          <w:szCs w:val="22"/>
        </w:rPr>
        <w:t>(Assessor Jurídico)</w:t>
      </w:r>
      <w:r w:rsidR="00725798" w:rsidRPr="003865CF">
        <w:rPr>
          <w:rFonts w:ascii="Arial" w:hAnsi="Arial" w:cs="Arial"/>
          <w:bCs/>
          <w:sz w:val="22"/>
          <w:szCs w:val="22"/>
        </w:rPr>
        <w:t>,</w:t>
      </w:r>
      <w:r w:rsidR="00327D47" w:rsidRPr="003865CF">
        <w:rPr>
          <w:rFonts w:ascii="Arial" w:hAnsi="Arial" w:cs="Arial"/>
          <w:bCs/>
          <w:sz w:val="22"/>
          <w:szCs w:val="22"/>
        </w:rPr>
        <w:t xml:space="preserve"> </w:t>
      </w:r>
      <w:r w:rsidR="00CC4366" w:rsidRPr="003865CF">
        <w:rPr>
          <w:rFonts w:ascii="Arial" w:hAnsi="Arial" w:cs="Arial"/>
          <w:bCs/>
          <w:sz w:val="22"/>
          <w:szCs w:val="22"/>
        </w:rPr>
        <w:t xml:space="preserve">Adriana Coradini Curado (Assessora Jurídica), </w:t>
      </w:r>
      <w:r w:rsidR="00725798" w:rsidRPr="003865CF">
        <w:rPr>
          <w:rFonts w:ascii="Arial" w:hAnsi="Arial" w:cs="Arial"/>
          <w:bCs/>
          <w:sz w:val="22"/>
          <w:szCs w:val="22"/>
        </w:rPr>
        <w:t xml:space="preserve">Leonídia Cristina Leão </w:t>
      </w:r>
      <w:r w:rsidR="00422969" w:rsidRPr="003865CF">
        <w:rPr>
          <w:rFonts w:ascii="Arial" w:hAnsi="Arial" w:cs="Arial"/>
          <w:bCs/>
          <w:sz w:val="22"/>
          <w:szCs w:val="22"/>
        </w:rPr>
        <w:t>(</w:t>
      </w:r>
      <w:r w:rsidR="00725798" w:rsidRPr="003865CF">
        <w:rPr>
          <w:rFonts w:ascii="Arial" w:hAnsi="Arial" w:cs="Arial"/>
          <w:bCs/>
          <w:sz w:val="22"/>
          <w:szCs w:val="22"/>
        </w:rPr>
        <w:t>Gerente de Planejamento e Finanças</w:t>
      </w:r>
      <w:r w:rsidR="00664B0D" w:rsidRPr="003865CF">
        <w:rPr>
          <w:rFonts w:ascii="Arial" w:hAnsi="Arial" w:cs="Arial"/>
          <w:bCs/>
          <w:sz w:val="22"/>
          <w:szCs w:val="22"/>
        </w:rPr>
        <w:t>)</w:t>
      </w:r>
      <w:r w:rsidR="00725798" w:rsidRPr="003865CF">
        <w:rPr>
          <w:rFonts w:ascii="Arial" w:hAnsi="Arial" w:cs="Arial"/>
          <w:bCs/>
          <w:sz w:val="22"/>
          <w:szCs w:val="22"/>
        </w:rPr>
        <w:t xml:space="preserve">, </w:t>
      </w:r>
      <w:r w:rsidR="00527A14" w:rsidRPr="003865CF">
        <w:rPr>
          <w:rFonts w:ascii="Arial" w:hAnsi="Arial" w:cs="Arial"/>
          <w:bCs/>
          <w:sz w:val="22"/>
          <w:szCs w:val="22"/>
        </w:rPr>
        <w:t>Elisa Almeida França (Assessora de Comunicação) e Giovana Lacerda Jacomini (Gerente Técnica)</w:t>
      </w:r>
      <w:r w:rsidR="00327D47" w:rsidRPr="003865CF">
        <w:rPr>
          <w:rFonts w:ascii="Arial" w:hAnsi="Arial" w:cs="Arial"/>
          <w:bCs/>
          <w:sz w:val="22"/>
          <w:szCs w:val="22"/>
        </w:rPr>
        <w:t xml:space="preserve">. </w:t>
      </w:r>
      <w:r w:rsidRPr="007768F7">
        <w:rPr>
          <w:rFonts w:ascii="Arial" w:hAnsi="Arial" w:cs="Arial"/>
          <w:b/>
          <w:bCs/>
          <w:sz w:val="22"/>
          <w:szCs w:val="22"/>
        </w:rPr>
        <w:t>I)</w:t>
      </w:r>
      <w:r w:rsidRPr="007768F7">
        <w:rPr>
          <w:rFonts w:ascii="Arial" w:hAnsi="Arial" w:cs="Arial"/>
          <w:bCs/>
          <w:sz w:val="22"/>
          <w:szCs w:val="22"/>
        </w:rPr>
        <w:t xml:space="preserve"> </w:t>
      </w:r>
      <w:r w:rsidRPr="007768F7">
        <w:rPr>
          <w:rFonts w:ascii="Arial" w:hAnsi="Arial" w:cs="Arial"/>
          <w:b/>
          <w:bCs/>
          <w:sz w:val="22"/>
          <w:szCs w:val="22"/>
        </w:rPr>
        <w:t>Verificação de quórum.</w:t>
      </w:r>
      <w:r w:rsidR="003E66D1" w:rsidRPr="007768F7">
        <w:rPr>
          <w:rFonts w:ascii="Arial" w:hAnsi="Arial" w:cs="Arial"/>
          <w:b/>
          <w:bCs/>
          <w:sz w:val="22"/>
          <w:szCs w:val="22"/>
        </w:rPr>
        <w:t xml:space="preserve"> </w:t>
      </w:r>
      <w:r w:rsidR="003C04DB" w:rsidRPr="007768F7">
        <w:rPr>
          <w:rFonts w:ascii="Arial" w:hAnsi="Arial" w:cs="Arial"/>
          <w:b/>
          <w:sz w:val="22"/>
          <w:szCs w:val="22"/>
        </w:rPr>
        <w:t>A</w:t>
      </w:r>
      <w:r w:rsidR="00E7141C" w:rsidRPr="007768F7">
        <w:rPr>
          <w:rFonts w:ascii="Arial" w:hAnsi="Arial" w:cs="Arial"/>
          <w:b/>
          <w:sz w:val="22"/>
          <w:szCs w:val="22"/>
        </w:rPr>
        <w:t xml:space="preserve"> </w:t>
      </w:r>
      <w:r w:rsidR="003E66D1" w:rsidRPr="007768F7">
        <w:rPr>
          <w:rFonts w:ascii="Arial" w:hAnsi="Arial" w:cs="Arial"/>
          <w:b/>
          <w:sz w:val="22"/>
          <w:szCs w:val="22"/>
        </w:rPr>
        <w:t>Presidente</w:t>
      </w:r>
      <w:r w:rsidR="009D254C" w:rsidRPr="007768F7">
        <w:rPr>
          <w:rFonts w:ascii="Arial" w:hAnsi="Arial" w:cs="Arial"/>
          <w:b/>
          <w:sz w:val="22"/>
          <w:szCs w:val="22"/>
        </w:rPr>
        <w:t xml:space="preserve"> </w:t>
      </w:r>
      <w:r w:rsidR="003E66D1" w:rsidRPr="007768F7">
        <w:rPr>
          <w:rFonts w:ascii="Arial" w:hAnsi="Arial" w:cs="Arial"/>
          <w:bCs/>
          <w:sz w:val="22"/>
          <w:szCs w:val="22"/>
        </w:rPr>
        <w:t>verificou o quórum e declarou aberta a sessão.</w:t>
      </w:r>
      <w:r w:rsidR="004977F9" w:rsidRPr="007768F7">
        <w:rPr>
          <w:rFonts w:ascii="Arial" w:hAnsi="Arial" w:cs="Arial"/>
          <w:bCs/>
          <w:sz w:val="22"/>
          <w:szCs w:val="22"/>
        </w:rPr>
        <w:t xml:space="preserve"> </w:t>
      </w:r>
      <w:r w:rsidRPr="007768F7">
        <w:rPr>
          <w:rFonts w:ascii="Arial" w:hAnsi="Arial" w:cs="Arial"/>
          <w:b/>
          <w:bCs/>
          <w:sz w:val="22"/>
          <w:szCs w:val="22"/>
        </w:rPr>
        <w:t xml:space="preserve">II) Leitura e discussão da pauta. </w:t>
      </w:r>
      <w:r w:rsidR="009D528C" w:rsidRPr="007768F7">
        <w:rPr>
          <w:rFonts w:ascii="Arial" w:hAnsi="Arial" w:cs="Arial"/>
          <w:bCs/>
          <w:sz w:val="22"/>
          <w:szCs w:val="22"/>
        </w:rPr>
        <w:t>Pauta aprovada por unanimidade</w:t>
      </w:r>
      <w:r w:rsidR="001339E2" w:rsidRPr="007768F7">
        <w:rPr>
          <w:rFonts w:ascii="Arial" w:hAnsi="Arial" w:cs="Arial"/>
          <w:bCs/>
          <w:sz w:val="22"/>
          <w:szCs w:val="22"/>
        </w:rPr>
        <w:t>.</w:t>
      </w:r>
      <w:r w:rsidR="00326BA1" w:rsidRPr="007768F7">
        <w:rPr>
          <w:rFonts w:ascii="Arial" w:hAnsi="Arial" w:cs="Arial"/>
          <w:bCs/>
          <w:sz w:val="22"/>
          <w:szCs w:val="22"/>
        </w:rPr>
        <w:t xml:space="preserve"> </w:t>
      </w:r>
      <w:r w:rsidRPr="007768F7">
        <w:rPr>
          <w:rFonts w:ascii="Arial" w:hAnsi="Arial" w:cs="Arial"/>
          <w:b/>
          <w:bCs/>
          <w:sz w:val="22"/>
          <w:szCs w:val="22"/>
        </w:rPr>
        <w:t>I</w:t>
      </w:r>
      <w:r w:rsidR="004977F9" w:rsidRPr="007768F7">
        <w:rPr>
          <w:rFonts w:ascii="Arial" w:hAnsi="Arial" w:cs="Arial"/>
          <w:b/>
          <w:bCs/>
          <w:sz w:val="22"/>
          <w:szCs w:val="22"/>
        </w:rPr>
        <w:t>II</w:t>
      </w:r>
      <w:r w:rsidRPr="007768F7">
        <w:rPr>
          <w:rFonts w:ascii="Arial" w:hAnsi="Arial" w:cs="Arial"/>
          <w:b/>
          <w:bCs/>
          <w:sz w:val="22"/>
          <w:szCs w:val="22"/>
        </w:rPr>
        <w:t xml:space="preserve">) </w:t>
      </w:r>
      <w:r w:rsidR="001E26DD" w:rsidRPr="007768F7">
        <w:rPr>
          <w:rFonts w:ascii="Arial" w:hAnsi="Arial" w:cs="Arial"/>
          <w:b/>
          <w:bCs/>
          <w:sz w:val="22"/>
          <w:szCs w:val="22"/>
        </w:rPr>
        <w:t xml:space="preserve">Prestação de contas de </w:t>
      </w:r>
      <w:r w:rsidR="00A86F67" w:rsidRPr="007768F7">
        <w:rPr>
          <w:rFonts w:ascii="Arial" w:hAnsi="Arial" w:cs="Arial"/>
          <w:b/>
          <w:bCs/>
          <w:sz w:val="22"/>
          <w:szCs w:val="22"/>
        </w:rPr>
        <w:t xml:space="preserve">janeiro a </w:t>
      </w:r>
      <w:r w:rsidR="00264D76" w:rsidRPr="007768F7">
        <w:rPr>
          <w:rFonts w:ascii="Arial" w:hAnsi="Arial" w:cs="Arial"/>
          <w:b/>
          <w:bCs/>
          <w:sz w:val="22"/>
          <w:szCs w:val="22"/>
        </w:rPr>
        <w:t>ju</w:t>
      </w:r>
      <w:r w:rsidR="004530A3" w:rsidRPr="007768F7">
        <w:rPr>
          <w:rFonts w:ascii="Arial" w:hAnsi="Arial" w:cs="Arial"/>
          <w:b/>
          <w:bCs/>
          <w:sz w:val="22"/>
          <w:szCs w:val="22"/>
        </w:rPr>
        <w:t>l</w:t>
      </w:r>
      <w:r w:rsidR="00264D76" w:rsidRPr="007768F7">
        <w:rPr>
          <w:rFonts w:ascii="Arial" w:hAnsi="Arial" w:cs="Arial"/>
          <w:b/>
          <w:bCs/>
          <w:sz w:val="22"/>
          <w:szCs w:val="22"/>
        </w:rPr>
        <w:t>ho</w:t>
      </w:r>
      <w:r w:rsidR="00A8076F" w:rsidRPr="007768F7">
        <w:rPr>
          <w:rFonts w:ascii="Arial" w:hAnsi="Arial" w:cs="Arial"/>
          <w:b/>
          <w:bCs/>
          <w:sz w:val="22"/>
          <w:szCs w:val="22"/>
        </w:rPr>
        <w:t xml:space="preserve"> </w:t>
      </w:r>
      <w:r w:rsidR="001E26DD" w:rsidRPr="007768F7">
        <w:rPr>
          <w:rFonts w:ascii="Arial" w:hAnsi="Arial" w:cs="Arial"/>
          <w:b/>
          <w:bCs/>
          <w:sz w:val="22"/>
          <w:szCs w:val="22"/>
        </w:rPr>
        <w:t>de 2024</w:t>
      </w:r>
      <w:r w:rsidRPr="007768F7">
        <w:rPr>
          <w:rFonts w:ascii="Arial" w:hAnsi="Arial" w:cs="Arial"/>
          <w:b/>
          <w:bCs/>
          <w:sz w:val="22"/>
          <w:szCs w:val="22"/>
        </w:rPr>
        <w:t>.</w:t>
      </w:r>
      <w:r w:rsidR="00475C32" w:rsidRPr="007768F7">
        <w:rPr>
          <w:rFonts w:ascii="Arial" w:hAnsi="Arial" w:cs="Arial"/>
          <w:b/>
          <w:bCs/>
          <w:sz w:val="22"/>
          <w:szCs w:val="22"/>
        </w:rPr>
        <w:t xml:space="preserve"> </w:t>
      </w:r>
      <w:r w:rsidR="0005300D" w:rsidRPr="003E1F97">
        <w:rPr>
          <w:rFonts w:ascii="Arial" w:hAnsi="Arial" w:cs="Arial"/>
          <w:sz w:val="22"/>
          <w:szCs w:val="22"/>
        </w:rPr>
        <w:t>A</w:t>
      </w:r>
      <w:r w:rsidR="00DA6821" w:rsidRPr="003E1F97">
        <w:rPr>
          <w:rFonts w:ascii="Arial" w:hAnsi="Arial" w:cs="Arial"/>
          <w:bCs/>
          <w:sz w:val="22"/>
          <w:szCs w:val="22"/>
        </w:rPr>
        <w:t xml:space="preserve"> Conselheir</w:t>
      </w:r>
      <w:r w:rsidR="0005300D" w:rsidRPr="003E1F97">
        <w:rPr>
          <w:rFonts w:ascii="Arial" w:hAnsi="Arial" w:cs="Arial"/>
          <w:bCs/>
          <w:sz w:val="22"/>
          <w:szCs w:val="22"/>
        </w:rPr>
        <w:t>a</w:t>
      </w:r>
      <w:r w:rsidR="00DA6821" w:rsidRPr="003E1F97">
        <w:rPr>
          <w:rFonts w:ascii="Arial" w:hAnsi="Arial" w:cs="Arial"/>
          <w:bCs/>
          <w:sz w:val="22"/>
          <w:szCs w:val="22"/>
        </w:rPr>
        <w:t xml:space="preserve"> Estadual titular</w:t>
      </w:r>
      <w:r w:rsidR="00433CEB" w:rsidRPr="003E1F97">
        <w:rPr>
          <w:rFonts w:ascii="Arial" w:hAnsi="Arial" w:cs="Arial"/>
          <w:bCs/>
          <w:sz w:val="22"/>
          <w:szCs w:val="22"/>
        </w:rPr>
        <w:t>,</w:t>
      </w:r>
      <w:r w:rsidR="00DA6821" w:rsidRPr="003E1F97">
        <w:rPr>
          <w:rFonts w:ascii="Arial" w:hAnsi="Arial" w:cs="Arial"/>
          <w:bCs/>
          <w:sz w:val="22"/>
          <w:szCs w:val="22"/>
        </w:rPr>
        <w:t xml:space="preserve"> </w:t>
      </w:r>
      <w:r w:rsidR="001F56A8" w:rsidRPr="003E1F97">
        <w:rPr>
          <w:rFonts w:ascii="Arial" w:hAnsi="Arial" w:cs="Arial"/>
          <w:bCs/>
          <w:sz w:val="22"/>
          <w:szCs w:val="22"/>
        </w:rPr>
        <w:t>Camila Dias e Santos</w:t>
      </w:r>
      <w:r w:rsidR="00433CEB" w:rsidRPr="003E1F97">
        <w:rPr>
          <w:rFonts w:ascii="Arial" w:hAnsi="Arial" w:cs="Arial"/>
          <w:bCs/>
          <w:sz w:val="22"/>
          <w:szCs w:val="22"/>
        </w:rPr>
        <w:t>,</w:t>
      </w:r>
      <w:r w:rsidR="001F56A8" w:rsidRPr="003E1F97">
        <w:rPr>
          <w:rFonts w:ascii="Arial" w:hAnsi="Arial" w:cs="Arial"/>
          <w:bCs/>
          <w:sz w:val="22"/>
          <w:szCs w:val="22"/>
        </w:rPr>
        <w:t xml:space="preserve"> fez a </w:t>
      </w:r>
      <w:r w:rsidR="00EB5F56" w:rsidRPr="003E1F97">
        <w:rPr>
          <w:rFonts w:ascii="Arial" w:hAnsi="Arial" w:cs="Arial"/>
          <w:bCs/>
          <w:sz w:val="22"/>
          <w:szCs w:val="22"/>
        </w:rPr>
        <w:t xml:space="preserve">prestação de contas </w:t>
      </w:r>
      <w:r w:rsidR="00C14B68" w:rsidRPr="003E1F97">
        <w:rPr>
          <w:rFonts w:ascii="Arial" w:hAnsi="Arial" w:cs="Arial"/>
          <w:bCs/>
          <w:sz w:val="22"/>
          <w:szCs w:val="22"/>
        </w:rPr>
        <w:t>do</w:t>
      </w:r>
      <w:r w:rsidR="00EB5F56" w:rsidRPr="003E1F97">
        <w:rPr>
          <w:rFonts w:ascii="Arial" w:hAnsi="Arial" w:cs="Arial"/>
          <w:bCs/>
          <w:sz w:val="22"/>
          <w:szCs w:val="22"/>
        </w:rPr>
        <w:t xml:space="preserve"> período.</w:t>
      </w:r>
      <w:r w:rsidR="007768F7" w:rsidRPr="003E1F97">
        <w:rPr>
          <w:rFonts w:ascii="Arial" w:hAnsi="Arial" w:cs="Arial"/>
          <w:bCs/>
          <w:sz w:val="22"/>
          <w:szCs w:val="22"/>
        </w:rPr>
        <w:t xml:space="preserve"> </w:t>
      </w:r>
      <w:r w:rsidR="007768F7" w:rsidRPr="007768F7">
        <w:rPr>
          <w:rFonts w:ascii="Arial" w:hAnsi="Arial" w:cs="Arial"/>
          <w:bCs/>
          <w:sz w:val="22"/>
          <w:szCs w:val="22"/>
        </w:rPr>
        <w:t xml:space="preserve">Começou apresentando um painel, contando os dados relativos à receita total de 2024 (R$ 4.191.273,00), despesa total de 2024 (R$ 2.691.964,00), total de RRTs pagas (20.200) e quantidade de arquitetos e urbanistas no estado de Goiás (5.822). Foi apresentado um gráfico de linha do tempo, tendo sido identificado que no período houve um superávit de R$ 1.499.309,03, cujo valor foi aplicado no Fundo Mensal BB-APLIC-C.PRZ-APL.AUT, que apresentou um rendimento no período de R$ 322.981,84. Foram apresentados itens, previsão e realizados de receitas e despesas no período. Sobre as Receitas, ao comparar a receita realizada de 2024 com o mesmo período de 2023, observou-se um acréscimo de 8,11%. Comparando o mês de julho de 2024 com o mês anterior, houve um crescimento de 12,21%, ocasionado especialmente pelos maiores recebimentos de anuidades e RRTs. Como receitas capituladas, elencam-se de RRTs, anuidades, investimento, taxas e multas, outras receitas e receitas de capital. Em relação às anuidades, ao comparar a arrecadação de 2024 com o mesmo período de 2023, houve um acréscimo de recebimento de 14,68%. Comparando a receita de anuidades do mês de julho de 2024 com o mês anterior, houve um acréscimo de 22,2%, ocasionado principalmente pelos maiores recebimentos de anuidades de pessoas físicas. Sobre as RRTs pagas, ao comparar a receita de RRT de 2024 com o mesmo período de 2023, viu-se que houve um acréscimo de 13,38%. Comparando a receita de RRTs pagas no mês de julho de 2024 com o mês anterior, houve um decréscimo de 7,29%. A respeito das despesas realizadas, ao comparar a realizada em 2024 com o mesmo período de 2023, observou-se um acréscimo de 3,03%. Comparando as despesas realizadas no mês de julho de 2024 com o mês anterior, o decréscimo sentido foi de 2,64%, devido principalmente ao aumento de gastos com o pessoal, encargos sociais e prestação de serviços. Como </w:t>
      </w:r>
      <w:r w:rsidR="007768F7" w:rsidRPr="007768F7">
        <w:rPr>
          <w:rFonts w:ascii="Arial" w:hAnsi="Arial" w:cs="Arial"/>
          <w:bCs/>
          <w:sz w:val="22"/>
          <w:szCs w:val="22"/>
        </w:rPr>
        <w:lastRenderedPageBreak/>
        <w:t>despesas capituladas, foram elencadas a com pessoal, encargos sociais, CAU/BR, prestação de serviços, benefícios pessoais, encargos e taxas, diárias, passagens, material de consumo e despesas de capital. Quanto à área de pessoal, esta conta com 29 colaboradores, entre empregados e estagiários, assim distribuídos: 6 lotados na Área de Fiscalização, 6 lotados na Área Técnica, 5 lotados na Área de Administração e Recursos Humanos, 4 lotados na Gestão Estratégica, 3 lotados na Área de Planejamento e Finanças, 3 lotados na Assessoria de Imprensa e 2 lotados na Assessoria Jurídica. Atualmente, a despesa de pessoal do CAU/GO gira em torno de 41,72%, tendo um saldo de receita correspondente a 58,28%. Por fim, foi apresentado um gráfico demonstrando o crescimento da quantidade de arquitetos e urbanistas e de pessoas jurídicas com registro no CAU/GO. No total, são 5.822 arquitetos e urbanistas registrados neste conselho e 891 pessoas jurídicas ativas até julho</w:t>
      </w:r>
      <w:r w:rsidR="008C0310" w:rsidRPr="007768F7">
        <w:rPr>
          <w:rFonts w:ascii="Arial" w:hAnsi="Arial" w:cs="Arial"/>
          <w:bCs/>
          <w:sz w:val="22"/>
          <w:szCs w:val="22"/>
        </w:rPr>
        <w:t>.</w:t>
      </w:r>
      <w:r w:rsidR="004F7500" w:rsidRPr="007768F7">
        <w:rPr>
          <w:rFonts w:ascii="Arial" w:hAnsi="Arial" w:cs="Arial"/>
          <w:bCs/>
          <w:sz w:val="22"/>
          <w:szCs w:val="22"/>
        </w:rPr>
        <w:t xml:space="preserve"> </w:t>
      </w:r>
      <w:r w:rsidR="00A8076F" w:rsidRPr="007768F7">
        <w:rPr>
          <w:rFonts w:ascii="Arial" w:hAnsi="Arial" w:cs="Arial"/>
          <w:bCs/>
          <w:sz w:val="22"/>
          <w:szCs w:val="22"/>
        </w:rPr>
        <w:t xml:space="preserve">A </w:t>
      </w:r>
      <w:r w:rsidR="004F7500" w:rsidRPr="007768F7">
        <w:rPr>
          <w:rFonts w:ascii="Arial" w:hAnsi="Arial" w:cs="Arial"/>
          <w:bCs/>
          <w:sz w:val="22"/>
          <w:szCs w:val="22"/>
        </w:rPr>
        <w:t>prestaç</w:t>
      </w:r>
      <w:r w:rsidR="00A8076F" w:rsidRPr="007768F7">
        <w:rPr>
          <w:rFonts w:ascii="Arial" w:hAnsi="Arial" w:cs="Arial"/>
          <w:bCs/>
          <w:sz w:val="22"/>
          <w:szCs w:val="22"/>
        </w:rPr>
        <w:t>ão</w:t>
      </w:r>
      <w:r w:rsidR="004F7500" w:rsidRPr="007768F7">
        <w:rPr>
          <w:rFonts w:ascii="Arial" w:hAnsi="Arial" w:cs="Arial"/>
          <w:bCs/>
          <w:sz w:val="22"/>
          <w:szCs w:val="22"/>
        </w:rPr>
        <w:t xml:space="preserve"> de contas </w:t>
      </w:r>
      <w:r w:rsidR="00A8076F" w:rsidRPr="007768F7">
        <w:rPr>
          <w:rFonts w:ascii="Arial" w:hAnsi="Arial" w:cs="Arial"/>
          <w:bCs/>
          <w:sz w:val="22"/>
          <w:szCs w:val="22"/>
        </w:rPr>
        <w:t xml:space="preserve">foi </w:t>
      </w:r>
      <w:r w:rsidR="004F7500" w:rsidRPr="007768F7">
        <w:rPr>
          <w:rFonts w:ascii="Arial" w:hAnsi="Arial" w:cs="Arial"/>
          <w:bCs/>
          <w:sz w:val="22"/>
          <w:szCs w:val="22"/>
        </w:rPr>
        <w:t>aprovada por unanimidade pelo</w:t>
      </w:r>
      <w:r w:rsidR="004F7500" w:rsidRPr="00A57EE1">
        <w:rPr>
          <w:rFonts w:ascii="Arial" w:hAnsi="Arial" w:cs="Arial"/>
          <w:bCs/>
          <w:sz w:val="22"/>
          <w:szCs w:val="22"/>
        </w:rPr>
        <w:t>s conselheiros(as) presentes, nos termos da</w:t>
      </w:r>
      <w:r w:rsidR="001F56A8" w:rsidRPr="00A57EE1">
        <w:rPr>
          <w:rFonts w:ascii="Arial" w:hAnsi="Arial" w:cs="Arial"/>
          <w:bCs/>
          <w:sz w:val="22"/>
          <w:szCs w:val="22"/>
        </w:rPr>
        <w:t xml:space="preserve"> Deliberaç</w:t>
      </w:r>
      <w:r w:rsidR="00A8076F" w:rsidRPr="00A57EE1">
        <w:rPr>
          <w:rFonts w:ascii="Arial" w:hAnsi="Arial" w:cs="Arial"/>
          <w:bCs/>
          <w:sz w:val="22"/>
          <w:szCs w:val="22"/>
        </w:rPr>
        <w:t>ão</w:t>
      </w:r>
      <w:r w:rsidR="001F56A8" w:rsidRPr="00A57EE1">
        <w:rPr>
          <w:rFonts w:ascii="Arial" w:hAnsi="Arial" w:cs="Arial"/>
          <w:bCs/>
          <w:sz w:val="22"/>
          <w:szCs w:val="22"/>
        </w:rPr>
        <w:t xml:space="preserve"> Plenária CAU/GO nº 3</w:t>
      </w:r>
      <w:r w:rsidR="00A8076F" w:rsidRPr="00A57EE1">
        <w:rPr>
          <w:rFonts w:ascii="Arial" w:hAnsi="Arial" w:cs="Arial"/>
          <w:bCs/>
          <w:sz w:val="22"/>
          <w:szCs w:val="22"/>
        </w:rPr>
        <w:t>2</w:t>
      </w:r>
      <w:r w:rsidR="007768F7" w:rsidRPr="00A57EE1">
        <w:rPr>
          <w:rFonts w:ascii="Arial" w:hAnsi="Arial" w:cs="Arial"/>
          <w:bCs/>
          <w:sz w:val="22"/>
          <w:szCs w:val="22"/>
        </w:rPr>
        <w:t>9</w:t>
      </w:r>
      <w:r w:rsidR="00FA4CCE" w:rsidRPr="00A57EE1">
        <w:rPr>
          <w:rFonts w:ascii="Arial" w:hAnsi="Arial" w:cs="Arial"/>
          <w:bCs/>
          <w:sz w:val="22"/>
          <w:szCs w:val="22"/>
        </w:rPr>
        <w:t>/2024</w:t>
      </w:r>
      <w:r w:rsidR="001F56A8" w:rsidRPr="00A57EE1">
        <w:rPr>
          <w:rFonts w:ascii="Arial" w:hAnsi="Arial" w:cs="Arial"/>
          <w:bCs/>
          <w:sz w:val="22"/>
          <w:szCs w:val="22"/>
        </w:rPr>
        <w:t>.</w:t>
      </w:r>
      <w:r w:rsidR="006A3723" w:rsidRPr="00A57EE1">
        <w:rPr>
          <w:rFonts w:ascii="Arial" w:hAnsi="Arial" w:cs="Arial"/>
          <w:bCs/>
          <w:sz w:val="22"/>
          <w:szCs w:val="22"/>
        </w:rPr>
        <w:t xml:space="preserve"> </w:t>
      </w:r>
      <w:r w:rsidR="00A35F3B" w:rsidRPr="004530A3">
        <w:rPr>
          <w:rFonts w:ascii="Arial" w:hAnsi="Arial" w:cs="Arial"/>
          <w:b/>
          <w:sz w:val="22"/>
          <w:szCs w:val="22"/>
        </w:rPr>
        <w:t>I</w:t>
      </w:r>
      <w:r w:rsidR="009A76D0" w:rsidRPr="004530A3">
        <w:rPr>
          <w:rFonts w:ascii="Arial" w:hAnsi="Arial" w:cs="Arial"/>
          <w:b/>
          <w:sz w:val="22"/>
          <w:szCs w:val="22"/>
        </w:rPr>
        <w:t xml:space="preserve">V) </w:t>
      </w:r>
      <w:r w:rsidR="004530A3" w:rsidRPr="004530A3">
        <w:rPr>
          <w:rFonts w:ascii="Arial" w:hAnsi="Arial" w:cs="Arial"/>
          <w:b/>
          <w:sz w:val="22"/>
          <w:szCs w:val="22"/>
        </w:rPr>
        <w:t>Proposta de Plano de Ação e Reprogramação Orçamentária do Exercício de 2024</w:t>
      </w:r>
      <w:r w:rsidR="009A76D0" w:rsidRPr="004530A3">
        <w:rPr>
          <w:rFonts w:ascii="Arial" w:hAnsi="Arial" w:cs="Arial"/>
          <w:b/>
          <w:sz w:val="22"/>
          <w:szCs w:val="22"/>
        </w:rPr>
        <w:t xml:space="preserve">. </w:t>
      </w:r>
      <w:r w:rsidR="00562135">
        <w:rPr>
          <w:rFonts w:ascii="Arial" w:hAnsi="Arial" w:cs="Arial"/>
          <w:bCs/>
          <w:sz w:val="22"/>
          <w:szCs w:val="22"/>
        </w:rPr>
        <w:t xml:space="preserve">A proposta de reprogramação foi apresentada pela conselheira Camila. </w:t>
      </w:r>
      <w:r w:rsidR="00E66AC6">
        <w:rPr>
          <w:rFonts w:ascii="Arial" w:hAnsi="Arial" w:cs="Arial"/>
          <w:bCs/>
          <w:sz w:val="22"/>
          <w:szCs w:val="22"/>
        </w:rPr>
        <w:t xml:space="preserve">Houve apresentação das diretrizes de reprogramação e áreas de realocação de despesas, com a indicação dos respectivos centros de custo. </w:t>
      </w:r>
      <w:r w:rsidR="003E1F97" w:rsidRPr="007768F7">
        <w:rPr>
          <w:rFonts w:ascii="Arial" w:hAnsi="Arial" w:cs="Arial"/>
          <w:bCs/>
          <w:sz w:val="22"/>
          <w:szCs w:val="22"/>
        </w:rPr>
        <w:t xml:space="preserve">A </w:t>
      </w:r>
      <w:r w:rsidR="003E1F97" w:rsidRPr="003E1F97">
        <w:rPr>
          <w:rFonts w:ascii="Arial" w:hAnsi="Arial" w:cs="Arial"/>
          <w:bCs/>
          <w:sz w:val="22"/>
          <w:szCs w:val="22"/>
        </w:rPr>
        <w:t>proposta de Plano de Ação e Reprogramação Orçamentária do Exercício de 2024</w:t>
      </w:r>
      <w:r w:rsidR="003E1F97" w:rsidRPr="007768F7">
        <w:rPr>
          <w:rFonts w:ascii="Arial" w:hAnsi="Arial" w:cs="Arial"/>
          <w:bCs/>
          <w:sz w:val="22"/>
          <w:szCs w:val="22"/>
        </w:rPr>
        <w:t xml:space="preserve"> foi aprovada por unanimidade pelo</w:t>
      </w:r>
      <w:r w:rsidR="003E1F97" w:rsidRPr="00A57EE1">
        <w:rPr>
          <w:rFonts w:ascii="Arial" w:hAnsi="Arial" w:cs="Arial"/>
          <w:bCs/>
          <w:sz w:val="22"/>
          <w:szCs w:val="22"/>
        </w:rPr>
        <w:t>s conselheiros(as) presentes, nos termos da Deliberação Plenária CAU/GO nº 3</w:t>
      </w:r>
      <w:r w:rsidR="003E1F97">
        <w:rPr>
          <w:rFonts w:ascii="Arial" w:hAnsi="Arial" w:cs="Arial"/>
          <w:bCs/>
          <w:sz w:val="22"/>
          <w:szCs w:val="22"/>
        </w:rPr>
        <w:t>32</w:t>
      </w:r>
      <w:r w:rsidR="003E1F97" w:rsidRPr="00A57EE1">
        <w:rPr>
          <w:rFonts w:ascii="Arial" w:hAnsi="Arial" w:cs="Arial"/>
          <w:bCs/>
          <w:sz w:val="22"/>
          <w:szCs w:val="22"/>
        </w:rPr>
        <w:t>/2024.</w:t>
      </w:r>
      <w:r w:rsidR="00D63640">
        <w:rPr>
          <w:rFonts w:ascii="Arial" w:hAnsi="Arial" w:cs="Arial"/>
          <w:bCs/>
          <w:sz w:val="22"/>
          <w:szCs w:val="22"/>
        </w:rPr>
        <w:t xml:space="preserve"> </w:t>
      </w:r>
      <w:r w:rsidR="004530A3" w:rsidRPr="004530A3">
        <w:rPr>
          <w:rFonts w:ascii="Arial" w:hAnsi="Arial" w:cs="Arial"/>
          <w:b/>
          <w:bCs/>
          <w:sz w:val="22"/>
          <w:szCs w:val="22"/>
        </w:rPr>
        <w:t xml:space="preserve">V) Recomposição de comissões ante à renúncia/licença de conselheiro(a). </w:t>
      </w:r>
      <w:r w:rsidR="004530A3" w:rsidRPr="004530A3">
        <w:rPr>
          <w:rFonts w:ascii="Arial" w:hAnsi="Arial" w:cs="Arial"/>
          <w:sz w:val="22"/>
          <w:szCs w:val="22"/>
        </w:rPr>
        <w:t>Em obediência ao Regimento Interno, a Presidente comunicou à Plenária sobre os pedidos de Renúncia ao cargo de conselheiro do CAU/GO, referente ao mandato abrangido pelo período de 2024 a 2026 de Cristiano Lemes Carvalho, e de Licença para Tratar de Interesse Particular da conselheira Adriana Mara Vaz de Oliveira. Feitos os relatos, houve discussão sobre a recomposição das comissões ordinárias, ficando reduzido a termo nesta súmula de reunião colegiada que fo</w:t>
      </w:r>
      <w:r w:rsidR="00E66AC6">
        <w:rPr>
          <w:rFonts w:ascii="Arial" w:hAnsi="Arial" w:cs="Arial"/>
          <w:sz w:val="22"/>
          <w:szCs w:val="22"/>
        </w:rPr>
        <w:t>i</w:t>
      </w:r>
      <w:r w:rsidR="004530A3" w:rsidRPr="004530A3">
        <w:rPr>
          <w:rFonts w:ascii="Arial" w:hAnsi="Arial" w:cs="Arial"/>
          <w:sz w:val="22"/>
          <w:szCs w:val="22"/>
        </w:rPr>
        <w:t xml:space="preserve"> aprovad</w:t>
      </w:r>
      <w:r w:rsidR="00E66AC6">
        <w:rPr>
          <w:rFonts w:ascii="Arial" w:hAnsi="Arial" w:cs="Arial"/>
          <w:sz w:val="22"/>
          <w:szCs w:val="22"/>
        </w:rPr>
        <w:t>a</w:t>
      </w:r>
      <w:r w:rsidR="004530A3" w:rsidRPr="004530A3">
        <w:rPr>
          <w:rFonts w:ascii="Arial" w:hAnsi="Arial" w:cs="Arial"/>
          <w:sz w:val="22"/>
          <w:szCs w:val="22"/>
        </w:rPr>
        <w:t xml:space="preserve">, por unanimidade dos conselheiros presentes, a recomposição da Comissão de Ética e Disciplina – CED, que passa a ser composta pelos(as) </w:t>
      </w:r>
      <w:r w:rsidR="004530A3" w:rsidRPr="00776E91">
        <w:rPr>
          <w:rFonts w:ascii="Arial" w:hAnsi="Arial" w:cs="Arial"/>
          <w:sz w:val="22"/>
          <w:szCs w:val="22"/>
        </w:rPr>
        <w:t>conselheiros(as) Giovana Pereira dos Santos (Coordenadora), Flávia de Lacerda Bukzem (Coordenadora Adjunta)</w:t>
      </w:r>
      <w:r w:rsidR="003F3EFE">
        <w:rPr>
          <w:rFonts w:ascii="Arial" w:hAnsi="Arial" w:cs="Arial"/>
          <w:sz w:val="22"/>
          <w:szCs w:val="22"/>
        </w:rPr>
        <w:t xml:space="preserve">, </w:t>
      </w:r>
      <w:r w:rsidR="003F3EFE" w:rsidRPr="004530A3">
        <w:rPr>
          <w:rFonts w:ascii="Arial" w:hAnsi="Arial" w:cs="Arial"/>
          <w:sz w:val="22"/>
          <w:szCs w:val="22"/>
        </w:rPr>
        <w:t>Adriana Mara Vaz de Oliveira</w:t>
      </w:r>
      <w:r w:rsidR="003F3EFE">
        <w:rPr>
          <w:rFonts w:ascii="Arial" w:hAnsi="Arial" w:cs="Arial"/>
          <w:sz w:val="22"/>
          <w:szCs w:val="22"/>
        </w:rPr>
        <w:t xml:space="preserve"> (conselheira licenciada, mas que não compõe a comissão para fins de cômputo de quórum, durante o seu afastamento)</w:t>
      </w:r>
      <w:r w:rsidR="004530A3" w:rsidRPr="00776E91">
        <w:rPr>
          <w:rFonts w:ascii="Arial" w:hAnsi="Arial" w:cs="Arial"/>
          <w:sz w:val="22"/>
          <w:szCs w:val="22"/>
        </w:rPr>
        <w:t xml:space="preserve"> e David Alves Finotti Camardelli de Azerêdo (novo membro), mantendo-se inalteradas as demais comissões, nos termos da Deliberação Plenária CAU/GO nº 3</w:t>
      </w:r>
      <w:r w:rsidR="005170DC" w:rsidRPr="00776E91">
        <w:rPr>
          <w:rFonts w:ascii="Arial" w:hAnsi="Arial" w:cs="Arial"/>
          <w:sz w:val="22"/>
          <w:szCs w:val="22"/>
        </w:rPr>
        <w:t>30</w:t>
      </w:r>
      <w:r w:rsidR="004530A3" w:rsidRPr="00776E91">
        <w:rPr>
          <w:rFonts w:ascii="Arial" w:hAnsi="Arial" w:cs="Arial"/>
          <w:sz w:val="22"/>
          <w:szCs w:val="22"/>
        </w:rPr>
        <w:t xml:space="preserve">/2024. </w:t>
      </w:r>
      <w:r w:rsidR="00240209" w:rsidRPr="00776E91">
        <w:rPr>
          <w:rFonts w:ascii="Arial" w:hAnsi="Arial" w:cs="Arial"/>
          <w:b/>
          <w:sz w:val="22"/>
          <w:szCs w:val="22"/>
        </w:rPr>
        <w:t>VII) Homologação de Alteração do Calendário de R</w:t>
      </w:r>
      <w:r w:rsidR="00240209" w:rsidRPr="008A6750">
        <w:rPr>
          <w:rFonts w:ascii="Arial" w:hAnsi="Arial" w:cs="Arial"/>
          <w:b/>
          <w:sz w:val="22"/>
          <w:szCs w:val="22"/>
        </w:rPr>
        <w:t xml:space="preserve">euniões do CAU/GO para 2024. </w:t>
      </w:r>
      <w:r w:rsidR="00355296" w:rsidRPr="00355296">
        <w:rPr>
          <w:rFonts w:ascii="Arial" w:hAnsi="Arial" w:cs="Arial"/>
          <w:bCs/>
          <w:sz w:val="22"/>
          <w:szCs w:val="22"/>
        </w:rPr>
        <w:t>Alcenira</w:t>
      </w:r>
      <w:r w:rsidR="00355296">
        <w:rPr>
          <w:rFonts w:ascii="Arial" w:hAnsi="Arial" w:cs="Arial"/>
          <w:b/>
          <w:sz w:val="22"/>
          <w:szCs w:val="22"/>
        </w:rPr>
        <w:t xml:space="preserve"> </w:t>
      </w:r>
      <w:r w:rsidR="00355296">
        <w:rPr>
          <w:rFonts w:ascii="Arial" w:hAnsi="Arial" w:cs="Arial"/>
          <w:bCs/>
          <w:sz w:val="22"/>
          <w:szCs w:val="22"/>
        </w:rPr>
        <w:t>fez a explicação da alteração do calendário aprovada pelo Conselho Diretor, informando que as datas das reuniões do citado colegiado foram alteradas.</w:t>
      </w:r>
      <w:r w:rsidR="00252CC7">
        <w:rPr>
          <w:rFonts w:ascii="Arial" w:hAnsi="Arial" w:cs="Arial"/>
          <w:bCs/>
          <w:sz w:val="22"/>
          <w:szCs w:val="22"/>
        </w:rPr>
        <w:t xml:space="preserve"> </w:t>
      </w:r>
      <w:r w:rsidR="00CB049F" w:rsidRPr="008A6750">
        <w:rPr>
          <w:rFonts w:ascii="Arial" w:hAnsi="Arial" w:cs="Arial"/>
          <w:bCs/>
          <w:sz w:val="22"/>
          <w:szCs w:val="22"/>
        </w:rPr>
        <w:t xml:space="preserve">Homologado o calendário aprovado pela </w:t>
      </w:r>
      <w:r w:rsidR="00CB049F" w:rsidRPr="008A6750">
        <w:rPr>
          <w:rFonts w:ascii="Arial" w:hAnsi="Arial" w:cs="Arial"/>
          <w:bCs/>
          <w:color w:val="222222"/>
          <w:sz w:val="22"/>
          <w:szCs w:val="22"/>
        </w:rPr>
        <w:t xml:space="preserve">Deliberação do Conselho Diretor CAU/GO nº </w:t>
      </w:r>
      <w:r w:rsidR="009B594A">
        <w:rPr>
          <w:rFonts w:ascii="Arial" w:hAnsi="Arial" w:cs="Arial"/>
          <w:bCs/>
          <w:color w:val="222222"/>
          <w:sz w:val="22"/>
          <w:szCs w:val="22"/>
        </w:rPr>
        <w:t>100</w:t>
      </w:r>
      <w:r w:rsidR="00CB049F" w:rsidRPr="008A6750">
        <w:rPr>
          <w:rFonts w:ascii="Arial" w:hAnsi="Arial" w:cs="Arial"/>
          <w:bCs/>
          <w:color w:val="222222"/>
          <w:sz w:val="22"/>
          <w:szCs w:val="22"/>
        </w:rPr>
        <w:t xml:space="preserve">/2024, nos termos da </w:t>
      </w:r>
      <w:r w:rsidR="00CB049F" w:rsidRPr="008A6750">
        <w:rPr>
          <w:rFonts w:ascii="Arial" w:hAnsi="Arial" w:cs="Arial"/>
          <w:bCs/>
          <w:sz w:val="22"/>
          <w:szCs w:val="22"/>
        </w:rPr>
        <w:t>Deliberação Plenária</w:t>
      </w:r>
      <w:r w:rsidR="00CB049F" w:rsidRPr="008A6750">
        <w:rPr>
          <w:rFonts w:ascii="Arial" w:hAnsi="Arial" w:cs="Arial"/>
          <w:sz w:val="22"/>
          <w:szCs w:val="22"/>
        </w:rPr>
        <w:t xml:space="preserve"> CAU/GO nº </w:t>
      </w:r>
      <w:r w:rsidR="00AE7ECE">
        <w:rPr>
          <w:rFonts w:ascii="Arial" w:hAnsi="Arial" w:cs="Arial"/>
          <w:sz w:val="22"/>
          <w:szCs w:val="22"/>
        </w:rPr>
        <w:t>331</w:t>
      </w:r>
      <w:r w:rsidR="00CB049F" w:rsidRPr="008A6750">
        <w:rPr>
          <w:rFonts w:ascii="Arial" w:hAnsi="Arial" w:cs="Arial"/>
          <w:sz w:val="22"/>
          <w:szCs w:val="22"/>
        </w:rPr>
        <w:t>/2024</w:t>
      </w:r>
      <w:r w:rsidR="00DD4B86" w:rsidRPr="008A6750">
        <w:rPr>
          <w:rFonts w:ascii="Arial" w:hAnsi="Arial" w:cs="Arial"/>
          <w:sz w:val="22"/>
          <w:szCs w:val="22"/>
        </w:rPr>
        <w:t>.</w:t>
      </w:r>
      <w:r w:rsidR="0083231B">
        <w:rPr>
          <w:rFonts w:ascii="Arial" w:hAnsi="Arial" w:cs="Arial"/>
          <w:sz w:val="22"/>
          <w:szCs w:val="22"/>
        </w:rPr>
        <w:t xml:space="preserve"> </w:t>
      </w:r>
      <w:r w:rsidR="00EB7027" w:rsidRPr="00776E91">
        <w:rPr>
          <w:rFonts w:ascii="Arial" w:hAnsi="Arial" w:cs="Arial"/>
          <w:b/>
          <w:bCs/>
          <w:sz w:val="22"/>
          <w:szCs w:val="22"/>
        </w:rPr>
        <w:t>V</w:t>
      </w:r>
      <w:r w:rsidR="00FC0679" w:rsidRPr="00776E91">
        <w:rPr>
          <w:rFonts w:ascii="Arial" w:hAnsi="Arial" w:cs="Arial"/>
          <w:b/>
          <w:bCs/>
          <w:sz w:val="22"/>
          <w:szCs w:val="22"/>
        </w:rPr>
        <w:t>II</w:t>
      </w:r>
      <w:r w:rsidR="00152594" w:rsidRPr="00776E91">
        <w:rPr>
          <w:rFonts w:ascii="Arial" w:hAnsi="Arial" w:cs="Arial"/>
          <w:b/>
          <w:bCs/>
          <w:sz w:val="22"/>
          <w:szCs w:val="22"/>
        </w:rPr>
        <w:t>)</w:t>
      </w:r>
      <w:r w:rsidR="00754E52" w:rsidRPr="00776E91">
        <w:rPr>
          <w:rFonts w:ascii="Arial" w:eastAsia="Arial" w:hAnsi="Arial" w:cs="Arial"/>
          <w:b/>
          <w:sz w:val="22"/>
          <w:szCs w:val="22"/>
        </w:rPr>
        <w:t xml:space="preserve"> Relato das Comissões.</w:t>
      </w:r>
      <w:r w:rsidR="00754E52" w:rsidRPr="00776E91">
        <w:rPr>
          <w:rFonts w:ascii="Arial" w:eastAsia="Arial" w:hAnsi="Arial" w:cs="Arial"/>
          <w:sz w:val="22"/>
          <w:szCs w:val="22"/>
        </w:rPr>
        <w:t xml:space="preserve"> </w:t>
      </w:r>
      <w:r w:rsidR="00754E52" w:rsidRPr="00776E91">
        <w:rPr>
          <w:rFonts w:ascii="Arial" w:eastAsia="Arial" w:hAnsi="Arial" w:cs="Arial"/>
          <w:b/>
          <w:sz w:val="22"/>
          <w:szCs w:val="22"/>
        </w:rPr>
        <w:t>a) Dos Coordenadores das Comissões permanentes.</w:t>
      </w:r>
      <w:r w:rsidR="00754E52" w:rsidRPr="00776E91">
        <w:rPr>
          <w:rFonts w:ascii="Arial" w:eastAsia="Arial" w:hAnsi="Arial" w:cs="Arial"/>
          <w:bCs/>
          <w:sz w:val="22"/>
          <w:szCs w:val="22"/>
        </w:rPr>
        <w:t xml:space="preserve"> </w:t>
      </w:r>
      <w:r w:rsidR="00754E52" w:rsidRPr="00776E91">
        <w:rPr>
          <w:rFonts w:ascii="Arial" w:eastAsia="Arial" w:hAnsi="Arial" w:cs="Arial"/>
          <w:b/>
          <w:sz w:val="22"/>
          <w:szCs w:val="22"/>
        </w:rPr>
        <w:t>1.1. Comissão de Administração e Finanças – CAF.</w:t>
      </w:r>
      <w:r w:rsidR="0083231B">
        <w:rPr>
          <w:rFonts w:ascii="Arial" w:eastAsia="Arial" w:hAnsi="Arial" w:cs="Arial"/>
          <w:b/>
          <w:sz w:val="22"/>
          <w:szCs w:val="22"/>
        </w:rPr>
        <w:t xml:space="preserve"> </w:t>
      </w:r>
      <w:r w:rsidR="00360FE6" w:rsidRPr="00360FE6">
        <w:rPr>
          <w:rFonts w:ascii="Arial" w:eastAsia="Arial" w:hAnsi="Arial" w:cs="Arial"/>
          <w:bCs/>
          <w:sz w:val="22"/>
          <w:szCs w:val="22"/>
        </w:rPr>
        <w:t xml:space="preserve">Camila informou que os principais relatos da CAF foram a </w:t>
      </w:r>
      <w:r w:rsidR="00360FE6">
        <w:rPr>
          <w:rFonts w:ascii="Arial" w:eastAsia="Arial" w:hAnsi="Arial" w:cs="Arial"/>
          <w:bCs/>
          <w:sz w:val="22"/>
          <w:szCs w:val="22"/>
        </w:rPr>
        <w:t xml:space="preserve">prestação </w:t>
      </w:r>
      <w:r w:rsidR="00360FE6" w:rsidRPr="00360FE6">
        <w:rPr>
          <w:rFonts w:ascii="Arial" w:eastAsia="Arial" w:hAnsi="Arial" w:cs="Arial"/>
          <w:bCs/>
          <w:sz w:val="22"/>
          <w:szCs w:val="22"/>
        </w:rPr>
        <w:t>de contas e a reprogramação orçamentária, sem mais acréscimos.</w:t>
      </w:r>
      <w:r w:rsidR="00360FE6">
        <w:rPr>
          <w:rFonts w:ascii="Arial" w:eastAsia="Arial" w:hAnsi="Arial" w:cs="Arial"/>
          <w:bCs/>
          <w:sz w:val="22"/>
          <w:szCs w:val="22"/>
        </w:rPr>
        <w:t xml:space="preserve"> </w:t>
      </w:r>
      <w:r w:rsidR="000D1A26" w:rsidRPr="00F87B21">
        <w:rPr>
          <w:rFonts w:ascii="Arial" w:eastAsia="Arial" w:hAnsi="Arial" w:cs="Arial"/>
          <w:b/>
          <w:bCs/>
          <w:sz w:val="22"/>
          <w:szCs w:val="22"/>
        </w:rPr>
        <w:t xml:space="preserve">1.2. </w:t>
      </w:r>
      <w:r w:rsidR="000D1A26" w:rsidRPr="00F87B21">
        <w:rPr>
          <w:rFonts w:ascii="Arial" w:eastAsia="Arial" w:hAnsi="Arial" w:cs="Arial"/>
          <w:b/>
          <w:sz w:val="22"/>
          <w:szCs w:val="22"/>
        </w:rPr>
        <w:t>Comissão de Exercício Profissional – CEP.</w:t>
      </w:r>
      <w:r w:rsidR="00D82EFF">
        <w:rPr>
          <w:rFonts w:ascii="Arial" w:eastAsia="Arial" w:hAnsi="Arial" w:cs="Arial"/>
          <w:b/>
          <w:sz w:val="22"/>
          <w:szCs w:val="22"/>
        </w:rPr>
        <w:t xml:space="preserve"> </w:t>
      </w:r>
      <w:r w:rsidR="00360FE6" w:rsidRPr="005D27B8">
        <w:rPr>
          <w:rFonts w:ascii="Arial" w:hAnsi="Arial" w:cs="Arial"/>
          <w:sz w:val="22"/>
          <w:szCs w:val="22"/>
        </w:rPr>
        <w:t xml:space="preserve">A respeito da CEP, </w:t>
      </w:r>
      <w:r w:rsidR="00360FE6">
        <w:rPr>
          <w:rFonts w:ascii="Arial" w:hAnsi="Arial" w:cs="Arial"/>
          <w:sz w:val="22"/>
          <w:szCs w:val="22"/>
        </w:rPr>
        <w:t>o</w:t>
      </w:r>
      <w:r w:rsidR="00360FE6" w:rsidRPr="005D27B8">
        <w:rPr>
          <w:rFonts w:ascii="Arial" w:hAnsi="Arial" w:cs="Arial"/>
          <w:sz w:val="22"/>
          <w:szCs w:val="22"/>
        </w:rPr>
        <w:t xml:space="preserve"> conselheir</w:t>
      </w:r>
      <w:r w:rsidR="00360FE6">
        <w:rPr>
          <w:rFonts w:ascii="Arial" w:hAnsi="Arial" w:cs="Arial"/>
          <w:sz w:val="22"/>
          <w:szCs w:val="22"/>
        </w:rPr>
        <w:t>o</w:t>
      </w:r>
      <w:r w:rsidR="00360FE6" w:rsidRPr="005D27B8">
        <w:rPr>
          <w:rFonts w:ascii="Arial" w:hAnsi="Arial" w:cs="Arial"/>
          <w:sz w:val="22"/>
          <w:szCs w:val="22"/>
        </w:rPr>
        <w:t xml:space="preserve"> </w:t>
      </w:r>
      <w:r w:rsidR="00360FE6">
        <w:rPr>
          <w:rFonts w:ascii="Arial" w:hAnsi="Arial" w:cs="Arial"/>
          <w:sz w:val="22"/>
          <w:szCs w:val="22"/>
        </w:rPr>
        <w:t xml:space="preserve">Andrey </w:t>
      </w:r>
      <w:r w:rsidR="00360FE6" w:rsidRPr="005D27B8">
        <w:rPr>
          <w:rFonts w:ascii="Arial" w:hAnsi="Arial" w:cs="Arial"/>
          <w:sz w:val="22"/>
          <w:szCs w:val="22"/>
        </w:rPr>
        <w:t xml:space="preserve">fez o relato das principais discussões trazida nos últimos meses. Informou que foi remetido o plano de fiscalização do CAU/GO ao CAU/BR. Destacou que </w:t>
      </w:r>
      <w:r w:rsidR="00360FE6">
        <w:rPr>
          <w:rFonts w:ascii="Arial" w:hAnsi="Arial" w:cs="Arial"/>
          <w:sz w:val="22"/>
          <w:szCs w:val="22"/>
        </w:rPr>
        <w:t xml:space="preserve">Anna Carolina </w:t>
      </w:r>
      <w:r w:rsidR="00360FE6" w:rsidRPr="005D27B8">
        <w:rPr>
          <w:rFonts w:ascii="Arial" w:hAnsi="Arial" w:cs="Arial"/>
          <w:sz w:val="22"/>
          <w:szCs w:val="22"/>
        </w:rPr>
        <w:t xml:space="preserve">esteve acompanhada de Isabel e Edinei (Gerente de Fiscalização) para formalizarem o acordo de cooperação junto ao Corpo de Bombeiros Militar de Goiás. </w:t>
      </w:r>
      <w:r w:rsidR="00360FE6">
        <w:rPr>
          <w:rFonts w:ascii="Arial" w:hAnsi="Arial" w:cs="Arial"/>
          <w:sz w:val="22"/>
          <w:szCs w:val="22"/>
        </w:rPr>
        <w:t xml:space="preserve">Comunicou que </w:t>
      </w:r>
      <w:r w:rsidR="00734E14">
        <w:rPr>
          <w:rFonts w:ascii="Arial" w:hAnsi="Arial" w:cs="Arial"/>
          <w:sz w:val="22"/>
          <w:szCs w:val="22"/>
        </w:rPr>
        <w:t xml:space="preserve">o acordo foi submetido </w:t>
      </w:r>
      <w:r w:rsidR="00360FE6">
        <w:rPr>
          <w:rFonts w:ascii="Arial" w:hAnsi="Arial" w:cs="Arial"/>
          <w:sz w:val="22"/>
          <w:szCs w:val="22"/>
        </w:rPr>
        <w:t>à</w:t>
      </w:r>
      <w:r w:rsidR="00360FE6" w:rsidRPr="005D27B8">
        <w:rPr>
          <w:rFonts w:ascii="Arial" w:hAnsi="Arial" w:cs="Arial"/>
          <w:sz w:val="22"/>
          <w:szCs w:val="22"/>
        </w:rPr>
        <w:t xml:space="preserve"> apreciação </w:t>
      </w:r>
      <w:r w:rsidR="00734E14">
        <w:rPr>
          <w:rFonts w:ascii="Arial" w:hAnsi="Arial" w:cs="Arial"/>
          <w:sz w:val="22"/>
          <w:szCs w:val="22"/>
        </w:rPr>
        <w:t>da ASJUR e, seguidamente, remetido a</w:t>
      </w:r>
      <w:r w:rsidR="00360FE6" w:rsidRPr="005D27B8">
        <w:rPr>
          <w:rFonts w:ascii="Arial" w:hAnsi="Arial" w:cs="Arial"/>
          <w:sz w:val="22"/>
          <w:szCs w:val="22"/>
        </w:rPr>
        <w:t xml:space="preserve">os membros da CEP. Andrey informou que recebeu um contato da Associação das Empresas do Mercado Imobiliário – ADEMI para representar o </w:t>
      </w:r>
      <w:r w:rsidR="00360FE6" w:rsidRPr="005D27B8">
        <w:rPr>
          <w:rFonts w:ascii="Arial" w:hAnsi="Arial" w:cs="Arial"/>
          <w:sz w:val="22"/>
          <w:szCs w:val="22"/>
        </w:rPr>
        <w:lastRenderedPageBreak/>
        <w:t>CAU/GO, em 09/09, cuja iniciativa alteração de edificações acima de determinada altura, bem como de normas regulamentares sobre carros elétricos)</w:t>
      </w:r>
      <w:r w:rsidR="00360FE6">
        <w:rPr>
          <w:rFonts w:ascii="Arial" w:hAnsi="Arial" w:cs="Arial"/>
          <w:sz w:val="22"/>
          <w:szCs w:val="22"/>
        </w:rPr>
        <w:t>.</w:t>
      </w:r>
      <w:r w:rsidR="009106AB">
        <w:rPr>
          <w:rFonts w:ascii="Arial" w:hAnsi="Arial" w:cs="Arial"/>
          <w:sz w:val="22"/>
          <w:szCs w:val="22"/>
        </w:rPr>
        <w:t xml:space="preserve"> Andrey informou que participou da palestra sobre o BIM, demonstrando a importância da projeção em BIM, relacionado ao mercado e entendimento dos benefícios, interações com outras disciplinas e outras modelagens e documentações. </w:t>
      </w:r>
      <w:r w:rsidR="002C7D06">
        <w:rPr>
          <w:rFonts w:ascii="Arial" w:hAnsi="Arial" w:cs="Arial"/>
          <w:sz w:val="22"/>
          <w:szCs w:val="22"/>
        </w:rPr>
        <w:t>Destacou que houve participante não só de profissionais e que a palestra foi elogiada pelos participantes.</w:t>
      </w:r>
      <w:r w:rsidR="002E629C">
        <w:rPr>
          <w:rFonts w:ascii="Arial" w:hAnsi="Arial" w:cs="Arial"/>
          <w:sz w:val="22"/>
          <w:szCs w:val="22"/>
        </w:rPr>
        <w:t xml:space="preserve"> </w:t>
      </w:r>
      <w:r w:rsidR="0034422F" w:rsidRPr="00F87B21">
        <w:rPr>
          <w:rFonts w:ascii="Arial" w:hAnsi="Arial" w:cs="Arial"/>
          <w:b/>
          <w:bCs/>
          <w:sz w:val="22"/>
          <w:szCs w:val="22"/>
        </w:rPr>
        <w:t>1.3. Comissão de Ensino e Formação – CEF.</w:t>
      </w:r>
      <w:r w:rsidR="002E629C">
        <w:rPr>
          <w:rFonts w:ascii="Arial" w:hAnsi="Arial" w:cs="Arial"/>
          <w:b/>
          <w:bCs/>
          <w:sz w:val="22"/>
          <w:szCs w:val="22"/>
        </w:rPr>
        <w:t xml:space="preserve"> </w:t>
      </w:r>
      <w:r w:rsidR="0034422F" w:rsidRPr="00F87B21">
        <w:rPr>
          <w:rFonts w:ascii="Arial" w:hAnsi="Arial" w:cs="Arial"/>
          <w:b/>
          <w:bCs/>
          <w:sz w:val="22"/>
          <w:szCs w:val="22"/>
        </w:rPr>
        <w:t xml:space="preserve"> </w:t>
      </w:r>
      <w:r w:rsidR="005A7024">
        <w:rPr>
          <w:rFonts w:ascii="Arial" w:hAnsi="Arial" w:cs="Arial"/>
          <w:sz w:val="22"/>
          <w:szCs w:val="22"/>
        </w:rPr>
        <w:t xml:space="preserve">Flávia </w:t>
      </w:r>
      <w:r w:rsidR="005A7024" w:rsidRPr="005D27B8">
        <w:rPr>
          <w:rFonts w:ascii="Arial" w:hAnsi="Arial" w:cs="Arial"/>
          <w:sz w:val="22"/>
          <w:szCs w:val="22"/>
        </w:rPr>
        <w:t xml:space="preserve">deu destaques à CEF, noticiando que </w:t>
      </w:r>
      <w:r w:rsidR="005A7024">
        <w:rPr>
          <w:rFonts w:ascii="Arial" w:hAnsi="Arial" w:cs="Arial"/>
          <w:sz w:val="22"/>
          <w:szCs w:val="22"/>
        </w:rPr>
        <w:t>a conselheira Francisca Júlia participará</w:t>
      </w:r>
      <w:r w:rsidR="005A7024" w:rsidRPr="005D27B8">
        <w:rPr>
          <w:rFonts w:ascii="Arial" w:hAnsi="Arial" w:cs="Arial"/>
          <w:sz w:val="22"/>
          <w:szCs w:val="22"/>
        </w:rPr>
        <w:t xml:space="preserve">, </w:t>
      </w:r>
      <w:r w:rsidR="005A7024">
        <w:rPr>
          <w:rFonts w:ascii="Arial" w:hAnsi="Arial" w:cs="Arial"/>
          <w:sz w:val="22"/>
          <w:szCs w:val="22"/>
        </w:rPr>
        <w:t xml:space="preserve">em </w:t>
      </w:r>
      <w:r w:rsidR="005A7024" w:rsidRPr="005D27B8">
        <w:rPr>
          <w:rFonts w:ascii="Arial" w:hAnsi="Arial" w:cs="Arial"/>
          <w:sz w:val="22"/>
          <w:szCs w:val="22"/>
        </w:rPr>
        <w:t xml:space="preserve">brevemente, de um encontro da CEF-CAU/BR, e que as DCNs tem sido o assunto mais polêmico entre os CAU/UF. Informou que haverá aula magna, na UNIP, no dia 11/09. </w:t>
      </w:r>
      <w:r w:rsidR="00A823D3">
        <w:rPr>
          <w:rFonts w:ascii="Arial" w:hAnsi="Arial" w:cs="Arial"/>
          <w:sz w:val="22"/>
          <w:szCs w:val="22"/>
        </w:rPr>
        <w:t xml:space="preserve">Comunicou que Isabel relatou em reunião do Conselho Diretor que </w:t>
      </w:r>
      <w:r w:rsidR="005A7024" w:rsidRPr="005D27B8">
        <w:rPr>
          <w:rFonts w:ascii="Arial" w:hAnsi="Arial" w:cs="Arial"/>
          <w:sz w:val="22"/>
          <w:szCs w:val="22"/>
        </w:rPr>
        <w:t xml:space="preserve">depois </w:t>
      </w:r>
      <w:r w:rsidR="00A823D3">
        <w:rPr>
          <w:rFonts w:ascii="Arial" w:hAnsi="Arial" w:cs="Arial"/>
          <w:sz w:val="22"/>
          <w:szCs w:val="22"/>
        </w:rPr>
        <w:t>desta reunião</w:t>
      </w:r>
      <w:r w:rsidR="005A7024" w:rsidRPr="005D27B8">
        <w:rPr>
          <w:rFonts w:ascii="Arial" w:hAnsi="Arial" w:cs="Arial"/>
          <w:sz w:val="22"/>
          <w:szCs w:val="22"/>
        </w:rPr>
        <w:t>, haverá a reunião do CAU Jovem, com a participação dos presidentes de centros acadêmicos e entidades estudantis ligados à arquitetura</w:t>
      </w:r>
      <w:r w:rsidR="00A823D3">
        <w:rPr>
          <w:rFonts w:ascii="Arial" w:hAnsi="Arial" w:cs="Arial"/>
          <w:sz w:val="22"/>
          <w:szCs w:val="22"/>
        </w:rPr>
        <w:t>.</w:t>
      </w:r>
      <w:r w:rsidR="00707071">
        <w:rPr>
          <w:rFonts w:ascii="Arial" w:hAnsi="Arial" w:cs="Arial"/>
          <w:sz w:val="22"/>
          <w:szCs w:val="22"/>
        </w:rPr>
        <w:t xml:space="preserve"> </w:t>
      </w:r>
      <w:r w:rsidR="00471BBF" w:rsidRPr="00F87B21">
        <w:rPr>
          <w:rFonts w:ascii="Arial" w:eastAsia="Arial" w:hAnsi="Arial" w:cs="Arial"/>
          <w:b/>
          <w:sz w:val="22"/>
          <w:szCs w:val="22"/>
        </w:rPr>
        <w:t>1.</w:t>
      </w:r>
      <w:r w:rsidR="008E6732" w:rsidRPr="00F87B21">
        <w:rPr>
          <w:rFonts w:ascii="Arial" w:eastAsia="Arial" w:hAnsi="Arial" w:cs="Arial"/>
          <w:b/>
          <w:sz w:val="22"/>
          <w:szCs w:val="22"/>
        </w:rPr>
        <w:t>4</w:t>
      </w:r>
      <w:r w:rsidR="00471BBF" w:rsidRPr="00F87B21">
        <w:rPr>
          <w:rFonts w:ascii="Arial" w:eastAsia="Arial" w:hAnsi="Arial" w:cs="Arial"/>
          <w:b/>
          <w:sz w:val="22"/>
          <w:szCs w:val="22"/>
        </w:rPr>
        <w:t xml:space="preserve">. Comissão de Política Urbana e Ambiental – CPUA. </w:t>
      </w:r>
      <w:r w:rsidR="00A565A5" w:rsidRPr="005D27B8">
        <w:rPr>
          <w:rFonts w:ascii="Arial" w:hAnsi="Arial" w:cs="Arial"/>
          <w:sz w:val="22"/>
          <w:szCs w:val="22"/>
        </w:rPr>
        <w:t>Andrey elucidou os principais pontos da CPUA ocorrida em 23/08, informando sobre a realização da Semana do Patrimônio e participação popular do evento. Andrey deu destaque à participação do conselheiro David no encontro que participou, promovido pelo CAU/BR, em Fortaleza. Comunicou que o CAU/DF, através de uma conselheira, contatou conselheiros do CAU/GO para participação de um projeto promovido por aquele CAU/UF</w:t>
      </w:r>
      <w:r w:rsidR="00A565A5">
        <w:rPr>
          <w:rFonts w:ascii="Arial" w:hAnsi="Arial" w:cs="Arial"/>
          <w:sz w:val="22"/>
          <w:szCs w:val="22"/>
        </w:rPr>
        <w:t xml:space="preserve">. </w:t>
      </w:r>
      <w:r w:rsidR="00707071" w:rsidRPr="00707071">
        <w:rPr>
          <w:rFonts w:ascii="Arial" w:eastAsia="Arial" w:hAnsi="Arial" w:cs="Arial"/>
          <w:bCs/>
          <w:sz w:val="22"/>
          <w:szCs w:val="22"/>
        </w:rPr>
        <w:t xml:space="preserve">Celina </w:t>
      </w:r>
      <w:r w:rsidR="00707071">
        <w:rPr>
          <w:rFonts w:ascii="Arial" w:eastAsia="Arial" w:hAnsi="Arial" w:cs="Arial"/>
          <w:bCs/>
          <w:sz w:val="22"/>
          <w:szCs w:val="22"/>
        </w:rPr>
        <w:t>agradeceu à participação do CAU/GO na realização da semana do patrimônio em Goiânia, invocando os projetos relacionados ao Setor Sul que foram</w:t>
      </w:r>
      <w:r w:rsidR="007220AC">
        <w:rPr>
          <w:rFonts w:ascii="Arial" w:eastAsia="Arial" w:hAnsi="Arial" w:cs="Arial"/>
          <w:bCs/>
          <w:sz w:val="22"/>
          <w:szCs w:val="22"/>
        </w:rPr>
        <w:t xml:space="preserve">. Deu informações sobre a participação de empregados </w:t>
      </w:r>
      <w:r w:rsidR="00EC38A9">
        <w:rPr>
          <w:rFonts w:ascii="Arial" w:eastAsia="Arial" w:hAnsi="Arial" w:cs="Arial"/>
          <w:bCs/>
          <w:sz w:val="22"/>
          <w:szCs w:val="22"/>
        </w:rPr>
        <w:t xml:space="preserve">do CAU/GO </w:t>
      </w:r>
      <w:r w:rsidR="007220AC">
        <w:rPr>
          <w:rFonts w:ascii="Arial" w:eastAsia="Arial" w:hAnsi="Arial" w:cs="Arial"/>
          <w:bCs/>
          <w:sz w:val="22"/>
          <w:szCs w:val="22"/>
        </w:rPr>
        <w:t xml:space="preserve">que colaboraram com a realização do evento, especialmente </w:t>
      </w:r>
      <w:r w:rsidR="00FD299B">
        <w:rPr>
          <w:rFonts w:ascii="Arial" w:eastAsia="Arial" w:hAnsi="Arial" w:cs="Arial"/>
          <w:bCs/>
          <w:sz w:val="22"/>
          <w:szCs w:val="22"/>
        </w:rPr>
        <w:t xml:space="preserve">com a </w:t>
      </w:r>
      <w:r w:rsidR="007220AC">
        <w:rPr>
          <w:rFonts w:ascii="Arial" w:eastAsia="Arial" w:hAnsi="Arial" w:cs="Arial"/>
          <w:bCs/>
          <w:sz w:val="22"/>
          <w:szCs w:val="22"/>
        </w:rPr>
        <w:t xml:space="preserve">elaboração de documentos necessários à operação das oficinas. </w:t>
      </w:r>
      <w:r w:rsidR="00EE1534">
        <w:rPr>
          <w:rFonts w:ascii="Arial" w:eastAsia="Arial" w:hAnsi="Arial" w:cs="Arial"/>
          <w:bCs/>
          <w:sz w:val="22"/>
          <w:szCs w:val="22"/>
        </w:rPr>
        <w:t>Isabel fez complementos e deu detalhes sobre a apresentação dos eventos.</w:t>
      </w:r>
      <w:r w:rsidR="00211BF8">
        <w:rPr>
          <w:rFonts w:ascii="Arial" w:eastAsia="Arial" w:hAnsi="Arial" w:cs="Arial"/>
          <w:bCs/>
          <w:sz w:val="22"/>
          <w:szCs w:val="22"/>
        </w:rPr>
        <w:t xml:space="preserve"> </w:t>
      </w:r>
      <w:r w:rsidR="008F7CE6" w:rsidRPr="00F87B21">
        <w:rPr>
          <w:rFonts w:ascii="Arial" w:eastAsia="Arial" w:hAnsi="Arial" w:cs="Arial"/>
          <w:b/>
          <w:sz w:val="22"/>
          <w:szCs w:val="22"/>
        </w:rPr>
        <w:t>1.</w:t>
      </w:r>
      <w:r w:rsidR="008E6732" w:rsidRPr="00F87B21">
        <w:rPr>
          <w:rFonts w:ascii="Arial" w:eastAsia="Arial" w:hAnsi="Arial" w:cs="Arial"/>
          <w:b/>
          <w:sz w:val="22"/>
          <w:szCs w:val="22"/>
        </w:rPr>
        <w:t>5</w:t>
      </w:r>
      <w:r w:rsidR="008F7CE6" w:rsidRPr="00F87B21">
        <w:rPr>
          <w:rFonts w:ascii="Arial" w:eastAsia="Arial" w:hAnsi="Arial" w:cs="Arial"/>
          <w:b/>
          <w:sz w:val="22"/>
          <w:szCs w:val="22"/>
        </w:rPr>
        <w:t>. Comissão de Ética e Disciplina – CED.</w:t>
      </w:r>
      <w:r w:rsidR="00660198" w:rsidRPr="00F87B21">
        <w:rPr>
          <w:rFonts w:ascii="Arial" w:eastAsia="Arial" w:hAnsi="Arial" w:cs="Arial"/>
          <w:bCs/>
          <w:sz w:val="22"/>
          <w:szCs w:val="22"/>
        </w:rPr>
        <w:t xml:space="preserve"> </w:t>
      </w:r>
      <w:r w:rsidR="00211BF8">
        <w:rPr>
          <w:rFonts w:ascii="Arial" w:eastAsia="Arial" w:hAnsi="Arial" w:cs="Arial"/>
          <w:bCs/>
          <w:sz w:val="22"/>
          <w:szCs w:val="22"/>
        </w:rPr>
        <w:t>Giovana relatou que as principais pautas da CED foram tratadas durante esta reunião Plenária, envolvendo a sua recomposição. Destacou o acúmulo de processos na comissão. Informou que participará de evento do promovido pela CED-CAU/BR juntamente com o Assessor Jurídico, e que fica feliz com o ingresso de David (Caio), na CED.</w:t>
      </w:r>
      <w:r w:rsidR="00D82CD1">
        <w:rPr>
          <w:rFonts w:ascii="Arial" w:eastAsia="Arial" w:hAnsi="Arial" w:cs="Arial"/>
          <w:bCs/>
          <w:sz w:val="22"/>
          <w:szCs w:val="22"/>
        </w:rPr>
        <w:t xml:space="preserve"> </w:t>
      </w:r>
      <w:r w:rsidR="00471BBF" w:rsidRPr="00F87B21">
        <w:rPr>
          <w:rFonts w:ascii="Arial" w:eastAsia="Arial" w:hAnsi="Arial" w:cs="Arial"/>
          <w:b/>
          <w:bCs/>
          <w:sz w:val="22"/>
          <w:szCs w:val="22"/>
        </w:rPr>
        <w:t>1</w:t>
      </w:r>
      <w:r w:rsidR="00471BBF" w:rsidRPr="00F87B21">
        <w:rPr>
          <w:rFonts w:ascii="Arial" w:eastAsia="Arial" w:hAnsi="Arial" w:cs="Arial"/>
          <w:b/>
          <w:sz w:val="22"/>
          <w:szCs w:val="22"/>
        </w:rPr>
        <w:t>.</w:t>
      </w:r>
      <w:r w:rsidR="00E4470D" w:rsidRPr="00F87B21">
        <w:rPr>
          <w:rFonts w:ascii="Arial" w:eastAsia="Arial" w:hAnsi="Arial" w:cs="Arial"/>
          <w:b/>
          <w:sz w:val="22"/>
          <w:szCs w:val="22"/>
        </w:rPr>
        <w:t>6</w:t>
      </w:r>
      <w:r w:rsidR="00471BBF" w:rsidRPr="00F87B21">
        <w:rPr>
          <w:rFonts w:ascii="Arial" w:eastAsia="Arial" w:hAnsi="Arial" w:cs="Arial"/>
          <w:b/>
          <w:sz w:val="22"/>
          <w:szCs w:val="22"/>
        </w:rPr>
        <w:t>. Relatos.</w:t>
      </w:r>
      <w:r w:rsidR="00471BBF" w:rsidRPr="00F87B21">
        <w:rPr>
          <w:rFonts w:ascii="Arial" w:eastAsia="Arial" w:hAnsi="Arial" w:cs="Arial"/>
          <w:sz w:val="22"/>
          <w:szCs w:val="22"/>
        </w:rPr>
        <w:t xml:space="preserve"> </w:t>
      </w:r>
      <w:r w:rsidR="00471BBF" w:rsidRPr="00F87B21">
        <w:rPr>
          <w:rFonts w:ascii="Arial" w:eastAsia="Arial" w:hAnsi="Arial" w:cs="Arial"/>
          <w:b/>
          <w:sz w:val="22"/>
          <w:szCs w:val="22"/>
        </w:rPr>
        <w:t>D</w:t>
      </w:r>
      <w:r w:rsidR="00E4470D" w:rsidRPr="00F87B21">
        <w:rPr>
          <w:rFonts w:ascii="Arial" w:eastAsia="Arial" w:hAnsi="Arial" w:cs="Arial"/>
          <w:b/>
          <w:sz w:val="22"/>
          <w:szCs w:val="22"/>
        </w:rPr>
        <w:t>a</w:t>
      </w:r>
      <w:r w:rsidR="00471BBF" w:rsidRPr="00F87B21">
        <w:rPr>
          <w:rFonts w:ascii="Arial" w:eastAsia="Arial" w:hAnsi="Arial" w:cs="Arial"/>
          <w:b/>
          <w:sz w:val="22"/>
          <w:szCs w:val="22"/>
        </w:rPr>
        <w:t xml:space="preserve"> </w:t>
      </w:r>
      <w:r w:rsidR="00CC0C6A" w:rsidRPr="00F87B21">
        <w:rPr>
          <w:rFonts w:ascii="Arial" w:eastAsia="Arial" w:hAnsi="Arial" w:cs="Arial"/>
          <w:b/>
          <w:sz w:val="22"/>
          <w:szCs w:val="22"/>
        </w:rPr>
        <w:t>P</w:t>
      </w:r>
      <w:r w:rsidR="00471BBF" w:rsidRPr="00F87B21">
        <w:rPr>
          <w:rFonts w:ascii="Arial" w:eastAsia="Arial" w:hAnsi="Arial" w:cs="Arial"/>
          <w:b/>
          <w:sz w:val="22"/>
          <w:szCs w:val="22"/>
        </w:rPr>
        <w:t>residente.</w:t>
      </w:r>
      <w:r w:rsidR="009B2B55" w:rsidRPr="00F87B21">
        <w:rPr>
          <w:rFonts w:ascii="Arial" w:eastAsia="Arial" w:hAnsi="Arial" w:cs="Arial"/>
          <w:b/>
          <w:sz w:val="22"/>
          <w:szCs w:val="22"/>
        </w:rPr>
        <w:t xml:space="preserve"> </w:t>
      </w:r>
      <w:r w:rsidR="00D82CD1">
        <w:rPr>
          <w:rFonts w:ascii="Arial" w:eastAsia="Arial" w:hAnsi="Arial" w:cs="Arial"/>
          <w:bCs/>
          <w:sz w:val="22"/>
          <w:szCs w:val="22"/>
        </w:rPr>
        <w:t xml:space="preserve">A Presidente solicitou que Alcenira fizesse um relato sobre o painel de projetos, a fim de que os conselheiros tenham ciência do processo de monitoramento de ações junto às comissões. </w:t>
      </w:r>
      <w:r w:rsidR="00B571D4">
        <w:rPr>
          <w:rFonts w:ascii="Arial" w:eastAsia="Arial" w:hAnsi="Arial" w:cs="Arial"/>
          <w:bCs/>
          <w:sz w:val="22"/>
          <w:szCs w:val="22"/>
        </w:rPr>
        <w:t xml:space="preserve">Informou que a ideia é de que, ao final do ano, tenha sido alcançado o maior número possível de projetos efetivados, para apreciação do conselho. Alcenira fez </w:t>
      </w:r>
      <w:r w:rsidR="00FF086D">
        <w:rPr>
          <w:rFonts w:ascii="Arial" w:eastAsia="Arial" w:hAnsi="Arial" w:cs="Arial"/>
          <w:bCs/>
          <w:sz w:val="22"/>
          <w:szCs w:val="22"/>
        </w:rPr>
        <w:t xml:space="preserve">a </w:t>
      </w:r>
      <w:r w:rsidR="00B571D4">
        <w:rPr>
          <w:rFonts w:ascii="Arial" w:eastAsia="Arial" w:hAnsi="Arial" w:cs="Arial"/>
          <w:bCs/>
          <w:sz w:val="22"/>
          <w:szCs w:val="22"/>
        </w:rPr>
        <w:t>apresentação passando brevemente pelos blocos de projetos.</w:t>
      </w:r>
      <w:r w:rsidR="00E81662">
        <w:rPr>
          <w:rFonts w:ascii="Arial" w:eastAsia="Arial" w:hAnsi="Arial" w:cs="Arial"/>
          <w:bCs/>
          <w:sz w:val="22"/>
          <w:szCs w:val="22"/>
        </w:rPr>
        <w:t xml:space="preserve"> Sequencialmente, ponderou que </w:t>
      </w:r>
      <w:r w:rsidR="00382D12">
        <w:rPr>
          <w:rFonts w:ascii="Arial" w:eastAsia="Arial" w:hAnsi="Arial" w:cs="Arial"/>
          <w:bCs/>
          <w:sz w:val="22"/>
          <w:szCs w:val="22"/>
        </w:rPr>
        <w:t xml:space="preserve">participou do fórum de presidentes, tendo sido discutidos pontos como a apresentação do diagnóstico do SICCAU, relatando os pontos de problema enfrentados pelo </w:t>
      </w:r>
      <w:r w:rsidR="0075207F">
        <w:rPr>
          <w:rFonts w:ascii="Arial" w:eastAsia="Arial" w:hAnsi="Arial" w:cs="Arial"/>
          <w:bCs/>
          <w:sz w:val="22"/>
          <w:szCs w:val="22"/>
        </w:rPr>
        <w:t>SIC</w:t>
      </w:r>
      <w:r w:rsidR="00382D12">
        <w:rPr>
          <w:rFonts w:ascii="Arial" w:eastAsia="Arial" w:hAnsi="Arial" w:cs="Arial"/>
          <w:bCs/>
          <w:sz w:val="22"/>
          <w:szCs w:val="22"/>
        </w:rPr>
        <w:t xml:space="preserve">CAU ao longo dos anos. </w:t>
      </w:r>
      <w:r w:rsidR="0075207F">
        <w:rPr>
          <w:rFonts w:ascii="Arial" w:eastAsia="Arial" w:hAnsi="Arial" w:cs="Arial"/>
          <w:bCs/>
          <w:sz w:val="22"/>
          <w:szCs w:val="22"/>
        </w:rPr>
        <w:t xml:space="preserve">De uma forma geral, em suma, destacou que o sistema não acompanhou as demandas da profissão e as tecnologias. </w:t>
      </w:r>
      <w:r w:rsidR="00277A28">
        <w:rPr>
          <w:rFonts w:ascii="Arial" w:eastAsia="Arial" w:hAnsi="Arial" w:cs="Arial"/>
          <w:bCs/>
          <w:sz w:val="22"/>
          <w:szCs w:val="22"/>
        </w:rPr>
        <w:t xml:space="preserve">Será estudada uma nova estrutura de programação. </w:t>
      </w:r>
      <w:r w:rsidR="000539CE">
        <w:rPr>
          <w:rFonts w:ascii="Arial" w:eastAsia="Arial" w:hAnsi="Arial" w:cs="Arial"/>
          <w:bCs/>
          <w:sz w:val="22"/>
          <w:szCs w:val="22"/>
        </w:rPr>
        <w:t>Colocou que existe uma demanda comum entre os CAU/UF, envolvendo a realização de um REFIS, especialmente dos CAU/UF menores, mas</w:t>
      </w:r>
      <w:r w:rsidR="00277A28">
        <w:rPr>
          <w:rFonts w:ascii="Arial" w:eastAsia="Arial" w:hAnsi="Arial" w:cs="Arial"/>
          <w:bCs/>
          <w:sz w:val="22"/>
          <w:szCs w:val="22"/>
        </w:rPr>
        <w:t xml:space="preserve"> </w:t>
      </w:r>
      <w:r w:rsidR="000539CE">
        <w:rPr>
          <w:rFonts w:ascii="Arial" w:eastAsia="Arial" w:hAnsi="Arial" w:cs="Arial"/>
          <w:bCs/>
          <w:sz w:val="22"/>
          <w:szCs w:val="22"/>
        </w:rPr>
        <w:t xml:space="preserve">que o SICCAU não está adequado a esse programa de pagamentos. </w:t>
      </w:r>
      <w:r w:rsidR="00561539">
        <w:rPr>
          <w:rFonts w:ascii="Arial" w:eastAsia="Arial" w:hAnsi="Arial" w:cs="Arial"/>
          <w:bCs/>
          <w:sz w:val="22"/>
          <w:szCs w:val="22"/>
        </w:rPr>
        <w:t xml:space="preserve">Guilherme complementou a fala da Presidente, destacando que teve contato com agentes de outros conselhos profissionais que indicaram que a melhor forma de se obter a arrecadação desses valores devidos </w:t>
      </w:r>
      <w:r w:rsidR="00E84542">
        <w:rPr>
          <w:rFonts w:ascii="Arial" w:eastAsia="Arial" w:hAnsi="Arial" w:cs="Arial"/>
          <w:bCs/>
          <w:sz w:val="22"/>
          <w:szCs w:val="22"/>
        </w:rPr>
        <w:t>por profissionais é</w:t>
      </w:r>
      <w:r w:rsidR="00561539">
        <w:rPr>
          <w:rFonts w:ascii="Arial" w:eastAsia="Arial" w:hAnsi="Arial" w:cs="Arial"/>
          <w:bCs/>
          <w:sz w:val="22"/>
          <w:szCs w:val="22"/>
        </w:rPr>
        <w:t xml:space="preserve"> via protestos </w:t>
      </w:r>
      <w:r w:rsidR="00E84542">
        <w:rPr>
          <w:rFonts w:ascii="Arial" w:eastAsia="Arial" w:hAnsi="Arial" w:cs="Arial"/>
          <w:bCs/>
          <w:sz w:val="22"/>
          <w:szCs w:val="22"/>
        </w:rPr>
        <w:t xml:space="preserve">em cartórios </w:t>
      </w:r>
      <w:r w:rsidR="00561539">
        <w:rPr>
          <w:rFonts w:ascii="Arial" w:eastAsia="Arial" w:hAnsi="Arial" w:cs="Arial"/>
          <w:bCs/>
          <w:sz w:val="22"/>
          <w:szCs w:val="22"/>
        </w:rPr>
        <w:t xml:space="preserve">e refinanciamentos. </w:t>
      </w:r>
      <w:r w:rsidR="005E0229">
        <w:rPr>
          <w:rFonts w:ascii="Arial" w:eastAsia="Arial" w:hAnsi="Arial" w:cs="Arial"/>
          <w:bCs/>
          <w:sz w:val="22"/>
          <w:szCs w:val="22"/>
        </w:rPr>
        <w:t>Houve pauta relacionado ao CSC, e que será melhor discutido no próximo encontro. Houve discussão sobre o projeto de lei que trata do exercício profissional de designers de interiores, informando que há sobreposições de atividades com a arquitetura e urbanismo nesse sentido, tendo sido solicitado a leitura e orientações aos conselhos. Houve discussão sobre o pagamento do auxílio alimentação, se poderia ser pago em pecúnia ou não.</w:t>
      </w:r>
      <w:r w:rsidR="006C30F9">
        <w:rPr>
          <w:rFonts w:ascii="Arial" w:eastAsia="Arial" w:hAnsi="Arial" w:cs="Arial"/>
          <w:bCs/>
          <w:sz w:val="22"/>
          <w:szCs w:val="22"/>
        </w:rPr>
        <w:t xml:space="preserve"> </w:t>
      </w:r>
      <w:r w:rsidR="00304DB7">
        <w:rPr>
          <w:rFonts w:ascii="Arial" w:eastAsia="Arial" w:hAnsi="Arial" w:cs="Arial"/>
          <w:bCs/>
          <w:sz w:val="22"/>
          <w:szCs w:val="22"/>
        </w:rPr>
        <w:t xml:space="preserve">Ato contínuo, </w:t>
      </w:r>
      <w:r w:rsidR="004D790F">
        <w:rPr>
          <w:rFonts w:ascii="Arial" w:eastAsia="Arial" w:hAnsi="Arial" w:cs="Arial"/>
          <w:bCs/>
          <w:sz w:val="22"/>
          <w:szCs w:val="22"/>
        </w:rPr>
        <w:t xml:space="preserve">destacou que </w:t>
      </w:r>
      <w:r w:rsidR="004D790F">
        <w:rPr>
          <w:rFonts w:ascii="Arial" w:eastAsia="Arial" w:hAnsi="Arial" w:cs="Arial"/>
          <w:bCs/>
          <w:sz w:val="22"/>
          <w:szCs w:val="22"/>
        </w:rPr>
        <w:lastRenderedPageBreak/>
        <w:t xml:space="preserve">foi tratado do pregão como modalidade de licitação para realização de serviços de arquitetura. </w:t>
      </w:r>
      <w:r w:rsidR="00E01B2E">
        <w:rPr>
          <w:rFonts w:ascii="Arial" w:eastAsia="Arial" w:hAnsi="Arial" w:cs="Arial"/>
          <w:bCs/>
          <w:sz w:val="22"/>
          <w:szCs w:val="22"/>
        </w:rPr>
        <w:t>Reforçou que é necessário dar publicidade a essa via equivocada de proceder a contratações de serviços de arquitetura</w:t>
      </w:r>
      <w:r w:rsidR="004A0146">
        <w:rPr>
          <w:rFonts w:ascii="Arial" w:eastAsia="Arial" w:hAnsi="Arial" w:cs="Arial"/>
          <w:bCs/>
          <w:sz w:val="22"/>
          <w:szCs w:val="22"/>
        </w:rPr>
        <w:t xml:space="preserve"> e urbanismo</w:t>
      </w:r>
      <w:r w:rsidR="00E01B2E">
        <w:rPr>
          <w:rFonts w:ascii="Arial" w:eastAsia="Arial" w:hAnsi="Arial" w:cs="Arial"/>
          <w:bCs/>
          <w:sz w:val="22"/>
          <w:szCs w:val="22"/>
        </w:rPr>
        <w:t>.</w:t>
      </w:r>
      <w:r w:rsidR="00B40C5B">
        <w:rPr>
          <w:rFonts w:ascii="Arial" w:eastAsia="Arial" w:hAnsi="Arial" w:cs="Arial"/>
          <w:bCs/>
          <w:sz w:val="22"/>
          <w:szCs w:val="22"/>
        </w:rPr>
        <w:t xml:space="preserve"> Simone pontuou a necessidade de que seja contratado um sistema de busca de editais, para filtrar certames que viabilizem ações mais eficazes do CAU/GO.</w:t>
      </w:r>
      <w:r w:rsidR="003B435D">
        <w:rPr>
          <w:rFonts w:ascii="Arial" w:eastAsia="Arial" w:hAnsi="Arial" w:cs="Arial"/>
          <w:bCs/>
          <w:sz w:val="22"/>
          <w:szCs w:val="22"/>
        </w:rPr>
        <w:t xml:space="preserve"> Foi solicitado no fórum a criação de uma linha de comunicação com o fórum para elaboração de softwares livres</w:t>
      </w:r>
      <w:r w:rsidR="00D90A5D">
        <w:rPr>
          <w:rFonts w:ascii="Arial" w:eastAsia="Arial" w:hAnsi="Arial" w:cs="Arial"/>
          <w:bCs/>
          <w:sz w:val="22"/>
          <w:szCs w:val="22"/>
        </w:rPr>
        <w:t xml:space="preserve">. Por fim, foi proposta a criação de um Seminário Nacional de Sustentabilidade Financeira, visando a troca de estratégias de cobrança e arrecadação de receitas pelos CAU/UF. </w:t>
      </w:r>
      <w:r w:rsidR="00746C06">
        <w:rPr>
          <w:rFonts w:ascii="Arial" w:eastAsia="Arial" w:hAnsi="Arial" w:cs="Arial"/>
          <w:bCs/>
          <w:sz w:val="22"/>
          <w:szCs w:val="22"/>
        </w:rPr>
        <w:t>Discutiu-se sobre as residências técnicas, em termo</w:t>
      </w:r>
      <w:r w:rsidR="0059215C">
        <w:rPr>
          <w:rFonts w:ascii="Arial" w:eastAsia="Arial" w:hAnsi="Arial" w:cs="Arial"/>
          <w:bCs/>
          <w:sz w:val="22"/>
          <w:szCs w:val="22"/>
        </w:rPr>
        <w:t>s</w:t>
      </w:r>
      <w:r w:rsidR="00746C06">
        <w:rPr>
          <w:rFonts w:ascii="Arial" w:eastAsia="Arial" w:hAnsi="Arial" w:cs="Arial"/>
          <w:bCs/>
          <w:sz w:val="22"/>
          <w:szCs w:val="22"/>
        </w:rPr>
        <w:t xml:space="preserve"> de um ensino e formação continuados.</w:t>
      </w:r>
      <w:r w:rsidR="00957850">
        <w:rPr>
          <w:rFonts w:ascii="Arial" w:eastAsia="Arial" w:hAnsi="Arial" w:cs="Arial"/>
          <w:bCs/>
          <w:sz w:val="22"/>
          <w:szCs w:val="22"/>
        </w:rPr>
        <w:t xml:space="preserve"> Foi pontuado sobre as DCNs, em relação as alterações trazidas nesses novos programas de ensino. Foi tratado ainda no fórum sobre a necessidade de se descrever melhor os serviços que um profissional está apto a desempenhar. </w:t>
      </w:r>
      <w:r w:rsidR="00583FF1">
        <w:rPr>
          <w:rFonts w:ascii="Arial" w:eastAsia="Arial" w:hAnsi="Arial" w:cs="Arial"/>
          <w:bCs/>
          <w:sz w:val="22"/>
          <w:szCs w:val="22"/>
        </w:rPr>
        <w:t>Foi</w:t>
      </w:r>
      <w:r w:rsidR="00356CA8">
        <w:rPr>
          <w:rFonts w:ascii="Arial" w:eastAsia="Arial" w:hAnsi="Arial" w:cs="Arial"/>
          <w:bCs/>
          <w:sz w:val="22"/>
          <w:szCs w:val="22"/>
        </w:rPr>
        <w:t xml:space="preserve"> discutido sobre a criação de uma central nacional de compras. </w:t>
      </w:r>
      <w:r w:rsidR="00583FF1">
        <w:rPr>
          <w:rFonts w:ascii="Arial" w:eastAsia="Arial" w:hAnsi="Arial" w:cs="Arial"/>
          <w:bCs/>
          <w:sz w:val="22"/>
          <w:szCs w:val="22"/>
        </w:rPr>
        <w:t xml:space="preserve">Ao final, </w:t>
      </w:r>
      <w:r w:rsidR="009E77DF">
        <w:rPr>
          <w:rFonts w:ascii="Arial" w:eastAsia="Arial" w:hAnsi="Arial" w:cs="Arial"/>
          <w:bCs/>
          <w:sz w:val="22"/>
          <w:szCs w:val="22"/>
        </w:rPr>
        <w:t xml:space="preserve">discutiu-se sobre </w:t>
      </w:r>
      <w:r w:rsidR="00AF2092">
        <w:rPr>
          <w:rFonts w:ascii="Arial" w:eastAsia="Arial" w:hAnsi="Arial" w:cs="Arial"/>
          <w:bCs/>
          <w:sz w:val="22"/>
          <w:szCs w:val="22"/>
        </w:rPr>
        <w:t>a suspensão d</w:t>
      </w:r>
      <w:r w:rsidR="009E77DF">
        <w:rPr>
          <w:rFonts w:ascii="Arial" w:eastAsia="Arial" w:hAnsi="Arial" w:cs="Arial"/>
          <w:bCs/>
          <w:sz w:val="22"/>
          <w:szCs w:val="22"/>
        </w:rPr>
        <w:t xml:space="preserve">o exercício profissional e </w:t>
      </w:r>
      <w:r w:rsidR="00AF2092">
        <w:rPr>
          <w:rFonts w:ascii="Arial" w:eastAsia="Arial" w:hAnsi="Arial" w:cs="Arial"/>
          <w:bCs/>
          <w:sz w:val="22"/>
          <w:szCs w:val="22"/>
        </w:rPr>
        <w:t>a emissão</w:t>
      </w:r>
      <w:r w:rsidR="009E77DF">
        <w:rPr>
          <w:rFonts w:ascii="Arial" w:eastAsia="Arial" w:hAnsi="Arial" w:cs="Arial"/>
          <w:bCs/>
          <w:sz w:val="22"/>
          <w:szCs w:val="22"/>
        </w:rPr>
        <w:t xml:space="preserve"> do RRT.</w:t>
      </w:r>
      <w:r w:rsidR="00AF2092">
        <w:rPr>
          <w:rFonts w:ascii="Arial" w:eastAsia="Arial" w:hAnsi="Arial" w:cs="Arial"/>
          <w:bCs/>
          <w:sz w:val="22"/>
          <w:szCs w:val="22"/>
        </w:rPr>
        <w:t xml:space="preserve"> </w:t>
      </w:r>
      <w:r w:rsidR="00025D1D">
        <w:rPr>
          <w:rFonts w:ascii="Arial" w:eastAsia="Arial" w:hAnsi="Arial" w:cs="Arial"/>
          <w:bCs/>
          <w:sz w:val="22"/>
          <w:szCs w:val="22"/>
        </w:rPr>
        <w:t xml:space="preserve">Administrativamente, Simone informou que a UniAraguaia remeteu convite ao CAU/GO </w:t>
      </w:r>
      <w:r w:rsidR="0053495F">
        <w:rPr>
          <w:rFonts w:ascii="Arial" w:eastAsia="Arial" w:hAnsi="Arial" w:cs="Arial"/>
          <w:bCs/>
          <w:sz w:val="22"/>
          <w:szCs w:val="22"/>
        </w:rPr>
        <w:t>para participação de uma colação de grau</w:t>
      </w:r>
      <w:r w:rsidR="00F469C4">
        <w:rPr>
          <w:rFonts w:ascii="Arial" w:eastAsia="Arial" w:hAnsi="Arial" w:cs="Arial"/>
          <w:bCs/>
          <w:sz w:val="22"/>
          <w:szCs w:val="22"/>
        </w:rPr>
        <w:t>, no dia 03/09, às 20</w:t>
      </w:r>
      <w:r w:rsidR="00A711CE">
        <w:rPr>
          <w:rFonts w:ascii="Arial" w:eastAsia="Arial" w:hAnsi="Arial" w:cs="Arial"/>
          <w:bCs/>
          <w:sz w:val="22"/>
          <w:szCs w:val="22"/>
        </w:rPr>
        <w:t>:</w:t>
      </w:r>
      <w:r w:rsidR="00F469C4">
        <w:rPr>
          <w:rFonts w:ascii="Arial" w:eastAsia="Arial" w:hAnsi="Arial" w:cs="Arial"/>
          <w:bCs/>
          <w:sz w:val="22"/>
          <w:szCs w:val="22"/>
        </w:rPr>
        <w:t xml:space="preserve">30h, no teatro Madre Esperança Garrido. </w:t>
      </w:r>
      <w:r w:rsidR="00A711CE">
        <w:rPr>
          <w:rFonts w:ascii="Arial" w:eastAsia="Arial" w:hAnsi="Arial" w:cs="Arial"/>
          <w:bCs/>
          <w:sz w:val="22"/>
          <w:szCs w:val="22"/>
        </w:rPr>
        <w:t xml:space="preserve">Andrey confirmará se poderá participar. Comunicou-se sobre a realização das atividades ligadas ao mídia training. </w:t>
      </w:r>
      <w:r w:rsidR="00471BBF" w:rsidRPr="00F87B21">
        <w:rPr>
          <w:rFonts w:ascii="Arial" w:eastAsia="Arial" w:hAnsi="Arial" w:cs="Arial"/>
          <w:b/>
          <w:bCs/>
          <w:sz w:val="22"/>
          <w:szCs w:val="22"/>
        </w:rPr>
        <w:t>1.</w:t>
      </w:r>
      <w:r w:rsidR="000B5EF0" w:rsidRPr="00F87B21">
        <w:rPr>
          <w:rFonts w:ascii="Arial" w:eastAsia="Arial" w:hAnsi="Arial" w:cs="Arial"/>
          <w:b/>
          <w:bCs/>
          <w:sz w:val="22"/>
          <w:szCs w:val="22"/>
        </w:rPr>
        <w:t>7</w:t>
      </w:r>
      <w:r w:rsidR="00471BBF" w:rsidRPr="00F87B21">
        <w:rPr>
          <w:rFonts w:ascii="Arial" w:eastAsia="Arial" w:hAnsi="Arial" w:cs="Arial"/>
          <w:b/>
          <w:bCs/>
          <w:sz w:val="22"/>
          <w:szCs w:val="22"/>
        </w:rPr>
        <w:t>. Relatos d</w:t>
      </w:r>
      <w:r w:rsidR="000B5EF0" w:rsidRPr="00F87B21">
        <w:rPr>
          <w:rFonts w:ascii="Arial" w:eastAsia="Arial" w:hAnsi="Arial" w:cs="Arial"/>
          <w:b/>
          <w:bCs/>
          <w:sz w:val="22"/>
          <w:szCs w:val="22"/>
        </w:rPr>
        <w:t>a</w:t>
      </w:r>
      <w:r w:rsidR="00471BBF" w:rsidRPr="00F87B21">
        <w:rPr>
          <w:rFonts w:ascii="Arial" w:eastAsia="Arial" w:hAnsi="Arial" w:cs="Arial"/>
          <w:b/>
          <w:bCs/>
          <w:sz w:val="22"/>
          <w:szCs w:val="22"/>
        </w:rPr>
        <w:t xml:space="preserve"> Conselheir</w:t>
      </w:r>
      <w:r w:rsidR="000B5EF0" w:rsidRPr="00F87B21">
        <w:rPr>
          <w:rFonts w:ascii="Arial" w:eastAsia="Arial" w:hAnsi="Arial" w:cs="Arial"/>
          <w:b/>
          <w:bCs/>
          <w:sz w:val="22"/>
          <w:szCs w:val="22"/>
        </w:rPr>
        <w:t>a</w:t>
      </w:r>
      <w:r w:rsidR="00471BBF" w:rsidRPr="00F87B21">
        <w:rPr>
          <w:rFonts w:ascii="Arial" w:eastAsia="Arial" w:hAnsi="Arial" w:cs="Arial"/>
          <w:b/>
          <w:bCs/>
          <w:sz w:val="22"/>
          <w:szCs w:val="22"/>
        </w:rPr>
        <w:t xml:space="preserve"> Federal. </w:t>
      </w:r>
      <w:r w:rsidR="007766BB" w:rsidRPr="007766BB">
        <w:rPr>
          <w:rFonts w:ascii="Arial" w:eastAsia="Arial" w:hAnsi="Arial" w:cs="Arial"/>
          <w:sz w:val="22"/>
          <w:szCs w:val="22"/>
        </w:rPr>
        <w:t>Maria</w:t>
      </w:r>
      <w:r w:rsidR="007766BB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 w:rsidR="007766BB" w:rsidRPr="007766BB">
        <w:rPr>
          <w:rFonts w:ascii="Arial" w:eastAsia="Arial" w:hAnsi="Arial" w:cs="Arial"/>
          <w:sz w:val="22"/>
          <w:szCs w:val="22"/>
        </w:rPr>
        <w:t>Eliana</w:t>
      </w:r>
      <w:r w:rsidR="007766BB">
        <w:rPr>
          <w:rFonts w:ascii="Arial" w:eastAsia="Arial" w:hAnsi="Arial" w:cs="Arial"/>
          <w:sz w:val="22"/>
          <w:szCs w:val="22"/>
        </w:rPr>
        <w:t xml:space="preserve"> informou que o CAU/BR entendeu que o plano de fiscalização deverá ser efetivado a partir da criação de um Grupo de Trabalho. Informou que existe uma assessora designada para a fiscalização, ligada a esse plano. </w:t>
      </w:r>
      <w:r w:rsidR="00B5748F">
        <w:rPr>
          <w:rFonts w:ascii="Arial" w:eastAsia="Arial" w:hAnsi="Arial" w:cs="Arial"/>
          <w:sz w:val="22"/>
          <w:szCs w:val="22"/>
        </w:rPr>
        <w:t>Foi formado um colegiado, composto por conselheiros e empregados. Destacou que a CEP-CAU/BR se reunirá nos dias 27/08 e 28/08</w:t>
      </w:r>
      <w:r w:rsidR="00176BE0">
        <w:rPr>
          <w:rFonts w:ascii="Arial" w:eastAsia="Arial" w:hAnsi="Arial" w:cs="Arial"/>
          <w:sz w:val="22"/>
          <w:szCs w:val="22"/>
        </w:rPr>
        <w:t xml:space="preserve">. Informou que o exercício ilegal da profissão será discutido junto a outros conselhos profissionais amanhã, em Brasília-DF, a fim de que seja levada uma proposta mais formal à Câmara dos Deputados. </w:t>
      </w:r>
      <w:r w:rsidR="000F3520">
        <w:rPr>
          <w:rFonts w:ascii="Arial" w:eastAsia="Arial" w:hAnsi="Arial" w:cs="Arial"/>
          <w:sz w:val="22"/>
          <w:szCs w:val="22"/>
        </w:rPr>
        <w:t xml:space="preserve">Pontuou que há diferenciações em relação à prática do exercício ilegal, especialmente junto arquitetura e urbanismo. </w:t>
      </w:r>
      <w:r w:rsidR="00545149">
        <w:rPr>
          <w:rFonts w:ascii="Arial" w:eastAsia="Arial" w:hAnsi="Arial" w:cs="Arial"/>
          <w:sz w:val="22"/>
          <w:szCs w:val="22"/>
        </w:rPr>
        <w:t xml:space="preserve">Noticiou que o CEAU-CAU/BR se reuniu hoje, informando que as DCN’s estão há bastante tempo </w:t>
      </w:r>
      <w:r w:rsidR="00967D4B">
        <w:rPr>
          <w:rFonts w:ascii="Arial" w:eastAsia="Arial" w:hAnsi="Arial" w:cs="Arial"/>
          <w:sz w:val="22"/>
          <w:szCs w:val="22"/>
        </w:rPr>
        <w:t xml:space="preserve">com a pendência de assinatura do </w:t>
      </w:r>
      <w:r w:rsidR="00545149">
        <w:rPr>
          <w:rFonts w:ascii="Arial" w:eastAsia="Arial" w:hAnsi="Arial" w:cs="Arial"/>
          <w:sz w:val="22"/>
          <w:szCs w:val="22"/>
        </w:rPr>
        <w:t xml:space="preserve">Ministro </w:t>
      </w:r>
      <w:r w:rsidR="00967D4B">
        <w:rPr>
          <w:rFonts w:ascii="Arial" w:eastAsia="Arial" w:hAnsi="Arial" w:cs="Arial"/>
          <w:sz w:val="22"/>
          <w:szCs w:val="22"/>
        </w:rPr>
        <w:t>da Educação</w:t>
      </w:r>
      <w:r w:rsidR="00545149">
        <w:rPr>
          <w:rFonts w:ascii="Arial" w:eastAsia="Arial" w:hAnsi="Arial" w:cs="Arial"/>
          <w:sz w:val="22"/>
          <w:szCs w:val="22"/>
        </w:rPr>
        <w:t>.</w:t>
      </w:r>
      <w:r w:rsidR="00967D4B">
        <w:rPr>
          <w:rFonts w:ascii="Arial" w:eastAsia="Arial" w:hAnsi="Arial" w:cs="Arial"/>
          <w:sz w:val="22"/>
          <w:szCs w:val="22"/>
        </w:rPr>
        <w:t xml:space="preserve"> </w:t>
      </w:r>
      <w:r w:rsidR="0089047B">
        <w:rPr>
          <w:rFonts w:ascii="Arial" w:eastAsia="Arial" w:hAnsi="Arial" w:cs="Arial"/>
          <w:sz w:val="22"/>
          <w:szCs w:val="22"/>
        </w:rPr>
        <w:t xml:space="preserve">Ponderou que existe um movimento para que ele as assine. </w:t>
      </w:r>
      <w:r w:rsidR="006804C2">
        <w:rPr>
          <w:rFonts w:ascii="Arial" w:eastAsia="Arial" w:hAnsi="Arial" w:cs="Arial"/>
          <w:sz w:val="22"/>
          <w:szCs w:val="22"/>
        </w:rPr>
        <w:t>Informou que o IAB fez uma nota sobre essas questões, especialmente ligadas ao EaD</w:t>
      </w:r>
      <w:r w:rsidR="0031642E">
        <w:rPr>
          <w:rFonts w:ascii="Arial" w:eastAsia="Arial" w:hAnsi="Arial" w:cs="Arial"/>
          <w:sz w:val="22"/>
          <w:szCs w:val="22"/>
        </w:rPr>
        <w:t xml:space="preserve">. </w:t>
      </w:r>
      <w:r w:rsidR="00257413">
        <w:rPr>
          <w:rFonts w:ascii="Arial" w:eastAsia="Arial" w:hAnsi="Arial" w:cs="Arial"/>
          <w:sz w:val="22"/>
          <w:szCs w:val="22"/>
        </w:rPr>
        <w:t xml:space="preserve">Demonstrou que </w:t>
      </w:r>
      <w:r w:rsidR="00FF2896">
        <w:rPr>
          <w:rFonts w:ascii="Arial" w:eastAsia="Arial" w:hAnsi="Arial" w:cs="Arial"/>
          <w:sz w:val="22"/>
          <w:szCs w:val="22"/>
        </w:rPr>
        <w:t>outras entidades ligadas à arquitetura têm</w:t>
      </w:r>
      <w:r w:rsidR="00257413">
        <w:rPr>
          <w:rFonts w:ascii="Arial" w:eastAsia="Arial" w:hAnsi="Arial" w:cs="Arial"/>
          <w:sz w:val="22"/>
          <w:szCs w:val="22"/>
        </w:rPr>
        <w:t xml:space="preserve"> se mostrado preocupantes com essa questão envolvendo o EaD. Por fim, Maria Eliana destacou que participou do evento sobre inovação que contou com a participação </w:t>
      </w:r>
      <w:r w:rsidR="00E2189B">
        <w:rPr>
          <w:rFonts w:ascii="Arial" w:eastAsia="Arial" w:hAnsi="Arial" w:cs="Arial"/>
          <w:sz w:val="22"/>
          <w:szCs w:val="22"/>
        </w:rPr>
        <w:t>do CAU/</w:t>
      </w:r>
      <w:r w:rsidR="005B5132">
        <w:rPr>
          <w:rFonts w:ascii="Arial" w:eastAsia="Arial" w:hAnsi="Arial" w:cs="Arial"/>
          <w:sz w:val="22"/>
          <w:szCs w:val="22"/>
        </w:rPr>
        <w:t>BR</w:t>
      </w:r>
      <w:r w:rsidR="00916A2B">
        <w:rPr>
          <w:rFonts w:ascii="Arial" w:eastAsia="Arial" w:hAnsi="Arial" w:cs="Arial"/>
          <w:sz w:val="22"/>
          <w:szCs w:val="22"/>
        </w:rPr>
        <w:t>, no Rio de Janeiro</w:t>
      </w:r>
      <w:r w:rsidR="005B5132">
        <w:rPr>
          <w:rFonts w:ascii="Arial" w:eastAsia="Arial" w:hAnsi="Arial" w:cs="Arial"/>
          <w:sz w:val="22"/>
          <w:szCs w:val="22"/>
        </w:rPr>
        <w:t xml:space="preserve">. </w:t>
      </w:r>
      <w:r w:rsidR="00916A2B">
        <w:rPr>
          <w:rFonts w:ascii="Arial" w:eastAsia="Arial" w:hAnsi="Arial" w:cs="Arial"/>
          <w:sz w:val="22"/>
          <w:szCs w:val="22"/>
        </w:rPr>
        <w:t>Informou que participou de encontros que trataram de questões climáticas, gestão inteligente</w:t>
      </w:r>
      <w:r w:rsidR="009E1B95">
        <w:rPr>
          <w:rFonts w:ascii="Arial" w:eastAsia="Arial" w:hAnsi="Arial" w:cs="Arial"/>
          <w:sz w:val="22"/>
          <w:szCs w:val="22"/>
        </w:rPr>
        <w:t xml:space="preserve">, painel sobre “cidades, inovação, tecnologia”. Na maioria das discussões, foi aventado o uso de aparelhos tecnológicos no exercício profissional. </w:t>
      </w:r>
      <w:r w:rsidR="00DC7062">
        <w:rPr>
          <w:rFonts w:ascii="Arial" w:eastAsia="Arial" w:hAnsi="Arial" w:cs="Arial"/>
          <w:sz w:val="22"/>
          <w:szCs w:val="22"/>
        </w:rPr>
        <w:t xml:space="preserve">Discutiu-se sobre ATHIS e </w:t>
      </w:r>
      <w:r w:rsidR="00651BE1">
        <w:rPr>
          <w:rFonts w:ascii="Arial" w:eastAsia="Arial" w:hAnsi="Arial" w:cs="Arial"/>
          <w:sz w:val="22"/>
          <w:szCs w:val="22"/>
        </w:rPr>
        <w:t xml:space="preserve">sobre as </w:t>
      </w:r>
      <w:r w:rsidR="00DC7062">
        <w:rPr>
          <w:rFonts w:ascii="Arial" w:eastAsia="Arial" w:hAnsi="Arial" w:cs="Arial"/>
          <w:sz w:val="22"/>
          <w:szCs w:val="22"/>
        </w:rPr>
        <w:t>implicações estruturais da cidade que podem ser melhor desenhadas a partir de tecnologias alternativas</w:t>
      </w:r>
      <w:r w:rsidR="00887FE6">
        <w:rPr>
          <w:rFonts w:ascii="Arial" w:eastAsia="Arial" w:hAnsi="Arial" w:cs="Arial"/>
          <w:sz w:val="22"/>
          <w:szCs w:val="22"/>
        </w:rPr>
        <w:t xml:space="preserve">, ligadas à natureza. </w:t>
      </w:r>
      <w:r w:rsidR="00E25461">
        <w:rPr>
          <w:rFonts w:ascii="Arial" w:eastAsia="Arial" w:hAnsi="Arial" w:cs="Arial"/>
          <w:sz w:val="22"/>
          <w:szCs w:val="22"/>
        </w:rPr>
        <w:t xml:space="preserve">Destacou que o evento contou com a participação de representante de entidades nacionais de arquitetura de outros países, como Portugal, Colômbia, entre outros. </w:t>
      </w:r>
      <w:r w:rsidR="003223CD">
        <w:rPr>
          <w:rFonts w:ascii="Arial" w:eastAsia="Arial" w:hAnsi="Arial" w:cs="Arial"/>
          <w:sz w:val="22"/>
          <w:szCs w:val="22"/>
        </w:rPr>
        <w:t xml:space="preserve">Regina complementou sobre os relatos da CPUA-CAU/BR, e informou sobre a Semana Nacional de Habitação. Comunicou que a troca de experiências com os coordenadores das CPUAs dos CAU/UF foi bastante profícua. </w:t>
      </w:r>
      <w:r w:rsidR="001E3FBA">
        <w:rPr>
          <w:rFonts w:ascii="Arial" w:eastAsia="Arial" w:hAnsi="Arial" w:cs="Arial"/>
          <w:sz w:val="22"/>
          <w:szCs w:val="22"/>
        </w:rPr>
        <w:t xml:space="preserve">Ponderou que será criado um reservatório de ATHIS, para monitoramento e troca de atividades desempenhadas no país. </w:t>
      </w:r>
      <w:r w:rsidR="0014549B">
        <w:rPr>
          <w:rFonts w:ascii="Arial" w:eastAsia="Arial" w:hAnsi="Arial" w:cs="Arial"/>
          <w:sz w:val="22"/>
          <w:szCs w:val="22"/>
        </w:rPr>
        <w:t xml:space="preserve">Regina solicitou que a CPUA do CAU/GO promova a entrega de materiais ligados às eleições aos candidatos. </w:t>
      </w:r>
      <w:r w:rsidR="00471BBF" w:rsidRPr="00F87B21">
        <w:rPr>
          <w:rFonts w:ascii="Arial" w:eastAsia="Arial" w:hAnsi="Arial" w:cs="Arial"/>
          <w:b/>
          <w:sz w:val="22"/>
          <w:szCs w:val="22"/>
        </w:rPr>
        <w:t>1.</w:t>
      </w:r>
      <w:r w:rsidR="008E6732" w:rsidRPr="00F87B21">
        <w:rPr>
          <w:rFonts w:ascii="Arial" w:eastAsia="Arial" w:hAnsi="Arial" w:cs="Arial"/>
          <w:b/>
          <w:sz w:val="22"/>
          <w:szCs w:val="22"/>
        </w:rPr>
        <w:t>8</w:t>
      </w:r>
      <w:r w:rsidR="00471BBF" w:rsidRPr="00F87B21">
        <w:rPr>
          <w:rFonts w:ascii="Arial" w:eastAsia="Arial" w:hAnsi="Arial" w:cs="Arial"/>
          <w:b/>
          <w:sz w:val="22"/>
          <w:szCs w:val="22"/>
        </w:rPr>
        <w:t xml:space="preserve">. Relatos da Gerência Geral. </w:t>
      </w:r>
      <w:r w:rsidR="00A711CE">
        <w:rPr>
          <w:rFonts w:ascii="Arial" w:eastAsia="Arial" w:hAnsi="Arial" w:cs="Arial"/>
          <w:bCs/>
          <w:sz w:val="22"/>
          <w:szCs w:val="22"/>
        </w:rPr>
        <w:t xml:space="preserve">Alcenira noticiou sobre a criação do Comitê de Políticas Afirmativas, reforçando o convite para que os conselheiros integrem o grupo. </w:t>
      </w:r>
      <w:r w:rsidR="00E45E88">
        <w:rPr>
          <w:rFonts w:ascii="Arial" w:eastAsia="Arial" w:hAnsi="Arial" w:cs="Arial"/>
          <w:bCs/>
          <w:sz w:val="22"/>
          <w:szCs w:val="22"/>
        </w:rPr>
        <w:t>Isabel complementou, solicitando que os conselheiros auxiliem na divulgação da aula magna</w:t>
      </w:r>
      <w:r w:rsidR="00CB6211">
        <w:rPr>
          <w:rFonts w:ascii="Arial" w:eastAsia="Arial" w:hAnsi="Arial" w:cs="Arial"/>
          <w:bCs/>
          <w:sz w:val="22"/>
          <w:szCs w:val="22"/>
        </w:rPr>
        <w:t xml:space="preserve"> e do curso de gestão</w:t>
      </w:r>
      <w:r w:rsidR="00E45E88">
        <w:rPr>
          <w:rFonts w:ascii="Arial" w:eastAsia="Arial" w:hAnsi="Arial" w:cs="Arial"/>
          <w:bCs/>
          <w:sz w:val="22"/>
          <w:szCs w:val="22"/>
        </w:rPr>
        <w:t xml:space="preserve">. </w:t>
      </w:r>
      <w:r w:rsidR="00471BBF" w:rsidRPr="00F87B21">
        <w:rPr>
          <w:rFonts w:ascii="Arial" w:hAnsi="Arial" w:cs="Arial"/>
          <w:sz w:val="22"/>
          <w:szCs w:val="22"/>
        </w:rPr>
        <w:t>E</w:t>
      </w:r>
      <w:r w:rsidR="00471BBF" w:rsidRPr="00F87B21">
        <w:rPr>
          <w:rFonts w:ascii="Arial" w:eastAsia="Arial" w:hAnsi="Arial" w:cs="Arial"/>
          <w:sz w:val="22"/>
          <w:szCs w:val="22"/>
        </w:rPr>
        <w:t xml:space="preserve">ncerrados os pontos de pauta previstos na reunião e, nada mais havendo a tratar, </w:t>
      </w:r>
      <w:r w:rsidR="003600C3" w:rsidRPr="00F87B21">
        <w:rPr>
          <w:rFonts w:ascii="Arial" w:eastAsia="Arial" w:hAnsi="Arial" w:cs="Arial"/>
          <w:sz w:val="22"/>
          <w:szCs w:val="22"/>
        </w:rPr>
        <w:t>a</w:t>
      </w:r>
      <w:r w:rsidR="00471BBF" w:rsidRPr="00F87B21">
        <w:rPr>
          <w:rFonts w:ascii="Arial" w:eastAsia="Arial" w:hAnsi="Arial" w:cs="Arial"/>
          <w:sz w:val="22"/>
          <w:szCs w:val="22"/>
        </w:rPr>
        <w:t xml:space="preserve"> </w:t>
      </w:r>
      <w:r w:rsidR="00471BBF" w:rsidRPr="00F87B21">
        <w:rPr>
          <w:rFonts w:ascii="Arial" w:eastAsia="Arial" w:hAnsi="Arial" w:cs="Arial"/>
          <w:b/>
          <w:sz w:val="22"/>
          <w:szCs w:val="22"/>
        </w:rPr>
        <w:t xml:space="preserve">Presidente </w:t>
      </w:r>
      <w:r w:rsidR="00471BBF" w:rsidRPr="00F87B21">
        <w:rPr>
          <w:rFonts w:ascii="Arial" w:eastAsia="Arial" w:hAnsi="Arial" w:cs="Arial"/>
          <w:sz w:val="22"/>
          <w:szCs w:val="22"/>
        </w:rPr>
        <w:lastRenderedPageBreak/>
        <w:t xml:space="preserve">agradeceu a todos e deu por encerrada a sessão do que, para constar, eu, </w:t>
      </w:r>
      <w:r w:rsidR="00471BBF" w:rsidRPr="00F87B21">
        <w:rPr>
          <w:rFonts w:ascii="Arial" w:eastAsia="Arial" w:hAnsi="Arial" w:cs="Arial"/>
          <w:b/>
          <w:sz w:val="22"/>
          <w:szCs w:val="22"/>
        </w:rPr>
        <w:t>Guilherme Vieira Cipriano</w:t>
      </w:r>
      <w:r w:rsidR="00471BBF" w:rsidRPr="00F87B21">
        <w:rPr>
          <w:rFonts w:ascii="Arial" w:eastAsia="Arial" w:hAnsi="Arial" w:cs="Arial"/>
          <w:sz w:val="22"/>
          <w:szCs w:val="22"/>
        </w:rPr>
        <w:t>, secretariei a sessão, lavrei a presente súmula que, depois de lida e achada conforme, será assinada por mim e pel</w:t>
      </w:r>
      <w:r w:rsidR="00774E20">
        <w:rPr>
          <w:rFonts w:ascii="Arial" w:eastAsia="Arial" w:hAnsi="Arial" w:cs="Arial"/>
          <w:sz w:val="22"/>
          <w:szCs w:val="22"/>
        </w:rPr>
        <w:t>o</w:t>
      </w:r>
      <w:r w:rsidR="00471BBF" w:rsidRPr="00F87B21">
        <w:rPr>
          <w:rFonts w:ascii="Arial" w:eastAsia="Arial" w:hAnsi="Arial" w:cs="Arial"/>
          <w:sz w:val="22"/>
          <w:szCs w:val="22"/>
        </w:rPr>
        <w:t xml:space="preserve"> Presidente </w:t>
      </w:r>
      <w:r w:rsidR="00774E20">
        <w:rPr>
          <w:rFonts w:ascii="Arial" w:eastAsia="Arial" w:hAnsi="Arial" w:cs="Arial"/>
          <w:sz w:val="22"/>
          <w:szCs w:val="22"/>
        </w:rPr>
        <w:t xml:space="preserve">em substituição </w:t>
      </w:r>
      <w:r w:rsidR="00471BBF" w:rsidRPr="00F87B21">
        <w:rPr>
          <w:rFonts w:ascii="Arial" w:eastAsia="Arial" w:hAnsi="Arial" w:cs="Arial"/>
          <w:sz w:val="22"/>
          <w:szCs w:val="22"/>
        </w:rPr>
        <w:t xml:space="preserve">do CAU/GO, </w:t>
      </w:r>
      <w:r w:rsidR="00FC0679">
        <w:rPr>
          <w:rFonts w:ascii="Arial" w:eastAsia="Arial" w:hAnsi="Arial" w:cs="Arial"/>
          <w:b/>
          <w:sz w:val="22"/>
          <w:szCs w:val="22"/>
        </w:rPr>
        <w:t>Simone Buiate Brandão</w:t>
      </w:r>
      <w:r w:rsidR="00471BBF" w:rsidRPr="00F87B21">
        <w:rPr>
          <w:rFonts w:ascii="Arial" w:eastAsia="Arial" w:hAnsi="Arial" w:cs="Arial"/>
          <w:sz w:val="22"/>
          <w:szCs w:val="22"/>
        </w:rPr>
        <w:t xml:space="preserve">. Goiânia, ao vigésimo </w:t>
      </w:r>
      <w:r w:rsidR="00393E21">
        <w:rPr>
          <w:rFonts w:ascii="Arial" w:eastAsia="Arial" w:hAnsi="Arial" w:cs="Arial"/>
          <w:sz w:val="22"/>
          <w:szCs w:val="22"/>
        </w:rPr>
        <w:t>sexto</w:t>
      </w:r>
      <w:r w:rsidR="00163480">
        <w:rPr>
          <w:rFonts w:ascii="Arial" w:eastAsia="Arial" w:hAnsi="Arial" w:cs="Arial"/>
          <w:sz w:val="22"/>
          <w:szCs w:val="22"/>
        </w:rPr>
        <w:t xml:space="preserve"> </w:t>
      </w:r>
      <w:r w:rsidR="00471BBF" w:rsidRPr="00F87B21">
        <w:rPr>
          <w:rFonts w:ascii="Arial" w:eastAsia="Arial" w:hAnsi="Arial" w:cs="Arial"/>
          <w:sz w:val="22"/>
          <w:szCs w:val="22"/>
        </w:rPr>
        <w:t xml:space="preserve">dia do mês de </w:t>
      </w:r>
      <w:r w:rsidR="00393E21">
        <w:rPr>
          <w:rFonts w:ascii="Arial" w:eastAsia="Arial" w:hAnsi="Arial" w:cs="Arial"/>
          <w:sz w:val="22"/>
          <w:szCs w:val="22"/>
        </w:rPr>
        <w:t xml:space="preserve">agosto </w:t>
      </w:r>
      <w:r w:rsidR="00471BBF" w:rsidRPr="00F87B21">
        <w:rPr>
          <w:rFonts w:ascii="Arial" w:eastAsia="Arial" w:hAnsi="Arial" w:cs="Arial"/>
          <w:sz w:val="22"/>
          <w:szCs w:val="22"/>
        </w:rPr>
        <w:t>de 202</w:t>
      </w:r>
      <w:r w:rsidR="003600C3" w:rsidRPr="00F87B21">
        <w:rPr>
          <w:rFonts w:ascii="Arial" w:eastAsia="Arial" w:hAnsi="Arial" w:cs="Arial"/>
          <w:sz w:val="22"/>
          <w:szCs w:val="22"/>
        </w:rPr>
        <w:t>4</w:t>
      </w:r>
      <w:r w:rsidR="00471BBF" w:rsidRPr="00F87B21">
        <w:rPr>
          <w:rFonts w:ascii="Arial" w:hAnsi="Arial" w:cs="Arial"/>
          <w:bCs/>
          <w:sz w:val="22"/>
          <w:szCs w:val="22"/>
        </w:rPr>
        <w:t>.</w:t>
      </w:r>
    </w:p>
    <w:p w14:paraId="3B6FF6E8" w14:textId="3A50EEBE" w:rsidR="004841DF" w:rsidRDefault="004841DF" w:rsidP="00FE3F1A">
      <w:pPr>
        <w:spacing w:line="360" w:lineRule="auto"/>
        <w:jc w:val="both"/>
        <w:rPr>
          <w:rFonts w:ascii="Arial" w:hAnsi="Arial" w:cs="Arial"/>
          <w:bCs/>
          <w:color w:val="222222"/>
          <w:sz w:val="22"/>
          <w:szCs w:val="22"/>
        </w:rPr>
      </w:pPr>
    </w:p>
    <w:p w14:paraId="4DE3B6BB" w14:textId="491B6A83" w:rsidR="00E563FD" w:rsidRDefault="00E563FD" w:rsidP="00FE3F1A">
      <w:pPr>
        <w:spacing w:line="360" w:lineRule="auto"/>
        <w:jc w:val="both"/>
        <w:rPr>
          <w:rFonts w:ascii="Arial" w:hAnsi="Arial" w:cs="Arial"/>
          <w:bCs/>
          <w:color w:val="222222"/>
          <w:sz w:val="22"/>
          <w:szCs w:val="22"/>
        </w:rPr>
      </w:pPr>
    </w:p>
    <w:p w14:paraId="3BD1FC88" w14:textId="77777777" w:rsidR="00E563FD" w:rsidRPr="002A4672" w:rsidRDefault="00E563FD" w:rsidP="00FE3F1A">
      <w:pPr>
        <w:spacing w:line="360" w:lineRule="auto"/>
        <w:jc w:val="both"/>
        <w:rPr>
          <w:rFonts w:ascii="Arial" w:hAnsi="Arial" w:cs="Arial"/>
          <w:bCs/>
          <w:color w:val="222222"/>
          <w:sz w:val="22"/>
          <w:szCs w:val="22"/>
        </w:rPr>
      </w:pPr>
    </w:p>
    <w:p w14:paraId="37687533" w14:textId="382180BB" w:rsidR="00390C47" w:rsidRPr="002A4672" w:rsidRDefault="00FC0679" w:rsidP="00B84A05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Simone Buiate Brandão</w:t>
      </w:r>
    </w:p>
    <w:p w14:paraId="3D64E957" w14:textId="64F223D9" w:rsidR="00B60DD4" w:rsidRPr="002A4672" w:rsidRDefault="007E7893" w:rsidP="00B84A05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2A4672">
        <w:rPr>
          <w:rFonts w:ascii="Arial" w:hAnsi="Arial" w:cs="Arial"/>
          <w:iCs/>
          <w:color w:val="00000A"/>
          <w:sz w:val="22"/>
          <w:szCs w:val="22"/>
        </w:rPr>
        <w:t>Presidente</w:t>
      </w:r>
      <w:r w:rsidR="007225A4" w:rsidRPr="002A4672">
        <w:rPr>
          <w:rFonts w:ascii="Arial" w:hAnsi="Arial" w:cs="Arial"/>
          <w:iCs/>
          <w:color w:val="00000A"/>
          <w:sz w:val="22"/>
          <w:szCs w:val="22"/>
        </w:rPr>
        <w:t xml:space="preserve"> </w:t>
      </w:r>
      <w:r w:rsidRPr="002A4672">
        <w:rPr>
          <w:rFonts w:ascii="Arial" w:hAnsi="Arial" w:cs="Arial"/>
          <w:iCs/>
          <w:color w:val="00000A"/>
          <w:sz w:val="22"/>
          <w:szCs w:val="22"/>
        </w:rPr>
        <w:t>do CAU/GO</w:t>
      </w:r>
    </w:p>
    <w:p w14:paraId="51232FF5" w14:textId="2DDB59FD" w:rsidR="00212673" w:rsidRDefault="00212673" w:rsidP="00B84A05">
      <w:pPr>
        <w:jc w:val="center"/>
        <w:rPr>
          <w:rFonts w:ascii="Arial" w:hAnsi="Arial" w:cs="Arial"/>
          <w:sz w:val="22"/>
          <w:szCs w:val="22"/>
        </w:rPr>
      </w:pPr>
    </w:p>
    <w:p w14:paraId="53180232" w14:textId="7C6B7393" w:rsidR="002A4672" w:rsidRDefault="002A4672" w:rsidP="00B84A05">
      <w:pPr>
        <w:jc w:val="center"/>
        <w:rPr>
          <w:rFonts w:ascii="Arial" w:hAnsi="Arial" w:cs="Arial"/>
          <w:sz w:val="22"/>
          <w:szCs w:val="22"/>
        </w:rPr>
      </w:pPr>
    </w:p>
    <w:p w14:paraId="49D621FA" w14:textId="77777777" w:rsidR="00D577E7" w:rsidRDefault="00D577E7" w:rsidP="00B84A05">
      <w:pPr>
        <w:jc w:val="center"/>
        <w:rPr>
          <w:rFonts w:ascii="Arial" w:hAnsi="Arial" w:cs="Arial"/>
          <w:sz w:val="22"/>
          <w:szCs w:val="22"/>
        </w:rPr>
      </w:pPr>
    </w:p>
    <w:p w14:paraId="413DDB58" w14:textId="77777777" w:rsidR="002A4672" w:rsidRPr="002A4672" w:rsidRDefault="002A4672" w:rsidP="00B84A05">
      <w:pPr>
        <w:jc w:val="center"/>
        <w:rPr>
          <w:rFonts w:ascii="Arial" w:hAnsi="Arial" w:cs="Arial"/>
          <w:sz w:val="22"/>
          <w:szCs w:val="22"/>
        </w:rPr>
      </w:pPr>
    </w:p>
    <w:p w14:paraId="52EDD7D3" w14:textId="15633C4B" w:rsidR="00B84A05" w:rsidRPr="002A4672" w:rsidRDefault="00EE5670" w:rsidP="00B84A05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 w:rsidRPr="002A4672">
        <w:rPr>
          <w:rFonts w:ascii="Arial" w:hAnsi="Arial" w:cs="Arial"/>
          <w:b/>
          <w:bCs/>
          <w:color w:val="00000A"/>
          <w:sz w:val="22"/>
          <w:szCs w:val="22"/>
        </w:rPr>
        <w:t>Guilherme Vieira Cipriano</w:t>
      </w:r>
    </w:p>
    <w:p w14:paraId="7BD8A667" w14:textId="4A812E95" w:rsidR="00C764DE" w:rsidRPr="002A4672" w:rsidRDefault="00495456" w:rsidP="00B84A05">
      <w:pPr>
        <w:jc w:val="center"/>
        <w:rPr>
          <w:rFonts w:ascii="Arial" w:hAnsi="Arial" w:cs="Arial"/>
          <w:bCs/>
          <w:color w:val="222222"/>
          <w:sz w:val="22"/>
          <w:szCs w:val="22"/>
        </w:rPr>
      </w:pPr>
      <w:r w:rsidRPr="002A4672">
        <w:rPr>
          <w:rFonts w:ascii="Arial" w:hAnsi="Arial" w:cs="Arial"/>
          <w:bCs/>
          <w:color w:val="222222"/>
          <w:sz w:val="22"/>
          <w:szCs w:val="22"/>
        </w:rPr>
        <w:t>Assessor Jurídico</w:t>
      </w:r>
    </w:p>
    <w:sectPr w:rsidR="00C764DE" w:rsidRPr="002A4672" w:rsidSect="004C0BAA">
      <w:headerReference w:type="default" r:id="rId9"/>
      <w:footerReference w:type="default" r:id="rId10"/>
      <w:pgSz w:w="11906" w:h="16838"/>
      <w:pgMar w:top="2552" w:right="1418" w:bottom="1701" w:left="1701" w:header="709" w:footer="668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8EDDC2" w14:textId="77777777" w:rsidR="003E4C83" w:rsidRDefault="003E4C83">
      <w:r>
        <w:separator/>
      </w:r>
    </w:p>
  </w:endnote>
  <w:endnote w:type="continuationSeparator" w:id="0">
    <w:p w14:paraId="19424CFA" w14:textId="77777777" w:rsidR="003E4C83" w:rsidRDefault="003E4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87315814"/>
      <w:docPartObj>
        <w:docPartGallery w:val="Page Numbers (Bottom of Page)"/>
        <w:docPartUnique/>
      </w:docPartObj>
    </w:sdtPr>
    <w:sdtEndPr/>
    <w:sdtContent>
      <w:p w14:paraId="5E3AAD8F" w14:textId="1F94B28A" w:rsidR="00374A67" w:rsidRDefault="00374A6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0C213B64" w14:textId="26920A43" w:rsidR="00374A67" w:rsidRDefault="00374A67">
    <w:pPr>
      <w:pStyle w:val="Rodap"/>
    </w:pPr>
    <w:r>
      <w:rPr>
        <w:noProof/>
        <w:lang w:eastAsia="pt-BR" w:bidi="ar-SA"/>
      </w:rPr>
      <w:drawing>
        <wp:anchor distT="0" distB="0" distL="114300" distR="114300" simplePos="0" relativeHeight="251659776" behindDoc="0" locked="0" layoutInCell="1" allowOverlap="1" wp14:anchorId="65366FCC" wp14:editId="564FB1FF">
          <wp:simplePos x="0" y="0"/>
          <wp:positionH relativeFrom="page">
            <wp:align>right</wp:align>
          </wp:positionH>
          <wp:positionV relativeFrom="margin">
            <wp:posOffset>7741573</wp:posOffset>
          </wp:positionV>
          <wp:extent cx="7552690" cy="904240"/>
          <wp:effectExtent l="0" t="0" r="0" b="0"/>
          <wp:wrapSquare wrapText="bothSides"/>
          <wp:docPr id="4" name="Imagem 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24E323" w14:textId="77777777" w:rsidR="003E4C83" w:rsidRDefault="003E4C83">
      <w:r>
        <w:separator/>
      </w:r>
    </w:p>
  </w:footnote>
  <w:footnote w:type="continuationSeparator" w:id="0">
    <w:p w14:paraId="5084F247" w14:textId="77777777" w:rsidR="003E4C83" w:rsidRDefault="003E4C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09568" w14:textId="77777777" w:rsidR="00374A67" w:rsidRDefault="00374A67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05C1E788" wp14:editId="74897694">
          <wp:simplePos x="0" y="0"/>
          <wp:positionH relativeFrom="page">
            <wp:posOffset>7620</wp:posOffset>
          </wp:positionH>
          <wp:positionV relativeFrom="margin">
            <wp:posOffset>-1470025</wp:posOffset>
          </wp:positionV>
          <wp:extent cx="7552800" cy="1257588"/>
          <wp:effectExtent l="0" t="0" r="0" b="0"/>
          <wp:wrapSquare wrapText="bothSides"/>
          <wp:docPr id="3" name="Imagem 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809844" w14:textId="77777777" w:rsidR="00374A67" w:rsidRDefault="00374A67">
    <w:pPr>
      <w:pStyle w:val="Cabealh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DA1ACE43"/>
    <w:multiLevelType w:val="singleLevel"/>
    <w:tmpl w:val="4984BD56"/>
    <w:lvl w:ilvl="0">
      <w:start w:val="1"/>
      <w:numFmt w:val="upperRoman"/>
      <w:suff w:val="space"/>
      <w:lvlText w:val="%1)"/>
      <w:lvlJc w:val="left"/>
      <w:rPr>
        <w:color w:val="auto"/>
      </w:rPr>
    </w:lvl>
  </w:abstractNum>
  <w:num w:numId="1" w16cid:durableId="1086220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07B3"/>
    <w:rsid w:val="000007D3"/>
    <w:rsid w:val="00001287"/>
    <w:rsid w:val="00001D28"/>
    <w:rsid w:val="00001DE4"/>
    <w:rsid w:val="00002026"/>
    <w:rsid w:val="00002903"/>
    <w:rsid w:val="00002B78"/>
    <w:rsid w:val="000032FD"/>
    <w:rsid w:val="0000468D"/>
    <w:rsid w:val="00004CB7"/>
    <w:rsid w:val="00005405"/>
    <w:rsid w:val="00005B84"/>
    <w:rsid w:val="00006C77"/>
    <w:rsid w:val="00006D2F"/>
    <w:rsid w:val="000072AC"/>
    <w:rsid w:val="00007840"/>
    <w:rsid w:val="00010585"/>
    <w:rsid w:val="00012D18"/>
    <w:rsid w:val="000131C6"/>
    <w:rsid w:val="000142D5"/>
    <w:rsid w:val="000146CB"/>
    <w:rsid w:val="00014C0A"/>
    <w:rsid w:val="00015244"/>
    <w:rsid w:val="00015310"/>
    <w:rsid w:val="00016583"/>
    <w:rsid w:val="00017021"/>
    <w:rsid w:val="0001712E"/>
    <w:rsid w:val="00017BED"/>
    <w:rsid w:val="00017CF3"/>
    <w:rsid w:val="00020DCF"/>
    <w:rsid w:val="00020F02"/>
    <w:rsid w:val="00020F26"/>
    <w:rsid w:val="00021E79"/>
    <w:rsid w:val="00021EFF"/>
    <w:rsid w:val="00023062"/>
    <w:rsid w:val="00023FF8"/>
    <w:rsid w:val="000240D8"/>
    <w:rsid w:val="00024733"/>
    <w:rsid w:val="000247DC"/>
    <w:rsid w:val="00024835"/>
    <w:rsid w:val="00024E5C"/>
    <w:rsid w:val="00025986"/>
    <w:rsid w:val="00025D1D"/>
    <w:rsid w:val="00025EF8"/>
    <w:rsid w:val="00025F5B"/>
    <w:rsid w:val="00026BB8"/>
    <w:rsid w:val="00026D79"/>
    <w:rsid w:val="00026E7B"/>
    <w:rsid w:val="00026FDA"/>
    <w:rsid w:val="00027698"/>
    <w:rsid w:val="000303A3"/>
    <w:rsid w:val="000306C0"/>
    <w:rsid w:val="000307BC"/>
    <w:rsid w:val="00030ACA"/>
    <w:rsid w:val="0003129B"/>
    <w:rsid w:val="00031977"/>
    <w:rsid w:val="000324AE"/>
    <w:rsid w:val="00032D12"/>
    <w:rsid w:val="00033497"/>
    <w:rsid w:val="000346D5"/>
    <w:rsid w:val="00035100"/>
    <w:rsid w:val="000352B0"/>
    <w:rsid w:val="000366FB"/>
    <w:rsid w:val="0004068B"/>
    <w:rsid w:val="000407B8"/>
    <w:rsid w:val="00040A44"/>
    <w:rsid w:val="00040D23"/>
    <w:rsid w:val="00040D32"/>
    <w:rsid w:val="00040D92"/>
    <w:rsid w:val="00041199"/>
    <w:rsid w:val="00041CF2"/>
    <w:rsid w:val="000424C4"/>
    <w:rsid w:val="00044B32"/>
    <w:rsid w:val="00045909"/>
    <w:rsid w:val="00045FCF"/>
    <w:rsid w:val="00046405"/>
    <w:rsid w:val="00046526"/>
    <w:rsid w:val="000471FD"/>
    <w:rsid w:val="00047A8E"/>
    <w:rsid w:val="00047CF2"/>
    <w:rsid w:val="000504D6"/>
    <w:rsid w:val="00050516"/>
    <w:rsid w:val="00050856"/>
    <w:rsid w:val="000508E2"/>
    <w:rsid w:val="0005168D"/>
    <w:rsid w:val="00051779"/>
    <w:rsid w:val="00051A45"/>
    <w:rsid w:val="0005211A"/>
    <w:rsid w:val="00052400"/>
    <w:rsid w:val="000525BB"/>
    <w:rsid w:val="0005300D"/>
    <w:rsid w:val="000531BA"/>
    <w:rsid w:val="0005353F"/>
    <w:rsid w:val="00053715"/>
    <w:rsid w:val="00053985"/>
    <w:rsid w:val="000539CE"/>
    <w:rsid w:val="00053F53"/>
    <w:rsid w:val="000543AA"/>
    <w:rsid w:val="0005455D"/>
    <w:rsid w:val="000549E0"/>
    <w:rsid w:val="0005593D"/>
    <w:rsid w:val="00056069"/>
    <w:rsid w:val="000569A5"/>
    <w:rsid w:val="000569B5"/>
    <w:rsid w:val="000571E8"/>
    <w:rsid w:val="0005745B"/>
    <w:rsid w:val="00060B42"/>
    <w:rsid w:val="00060DF9"/>
    <w:rsid w:val="00061E92"/>
    <w:rsid w:val="00061F45"/>
    <w:rsid w:val="0006210F"/>
    <w:rsid w:val="000631A2"/>
    <w:rsid w:val="00063254"/>
    <w:rsid w:val="0006406F"/>
    <w:rsid w:val="000644D1"/>
    <w:rsid w:val="00064694"/>
    <w:rsid w:val="00064820"/>
    <w:rsid w:val="00064C2E"/>
    <w:rsid w:val="00064CA8"/>
    <w:rsid w:val="00064DB2"/>
    <w:rsid w:val="0006544F"/>
    <w:rsid w:val="0006589F"/>
    <w:rsid w:val="00066240"/>
    <w:rsid w:val="000668C8"/>
    <w:rsid w:val="00067E49"/>
    <w:rsid w:val="000700CC"/>
    <w:rsid w:val="00070F4D"/>
    <w:rsid w:val="000711A8"/>
    <w:rsid w:val="00071445"/>
    <w:rsid w:val="0007189D"/>
    <w:rsid w:val="00071ADD"/>
    <w:rsid w:val="000736FF"/>
    <w:rsid w:val="00073874"/>
    <w:rsid w:val="00074464"/>
    <w:rsid w:val="00074543"/>
    <w:rsid w:val="00075F32"/>
    <w:rsid w:val="000764DC"/>
    <w:rsid w:val="00076CEE"/>
    <w:rsid w:val="0007700E"/>
    <w:rsid w:val="00077CEE"/>
    <w:rsid w:val="00077E29"/>
    <w:rsid w:val="00080C44"/>
    <w:rsid w:val="00080C58"/>
    <w:rsid w:val="00080D32"/>
    <w:rsid w:val="000820EA"/>
    <w:rsid w:val="000825BD"/>
    <w:rsid w:val="00082A0D"/>
    <w:rsid w:val="00082E4E"/>
    <w:rsid w:val="000833E0"/>
    <w:rsid w:val="00084A3A"/>
    <w:rsid w:val="00084B91"/>
    <w:rsid w:val="000852C6"/>
    <w:rsid w:val="000858B6"/>
    <w:rsid w:val="00086B69"/>
    <w:rsid w:val="00086BEA"/>
    <w:rsid w:val="00086BF9"/>
    <w:rsid w:val="00086D3C"/>
    <w:rsid w:val="0008788C"/>
    <w:rsid w:val="00087EC8"/>
    <w:rsid w:val="000905D8"/>
    <w:rsid w:val="00090C76"/>
    <w:rsid w:val="00090D84"/>
    <w:rsid w:val="00090D8B"/>
    <w:rsid w:val="00091006"/>
    <w:rsid w:val="0009118C"/>
    <w:rsid w:val="00091286"/>
    <w:rsid w:val="0009129B"/>
    <w:rsid w:val="000918B0"/>
    <w:rsid w:val="00091C9F"/>
    <w:rsid w:val="0009231E"/>
    <w:rsid w:val="00092574"/>
    <w:rsid w:val="000926CE"/>
    <w:rsid w:val="00093797"/>
    <w:rsid w:val="0009436B"/>
    <w:rsid w:val="000946C1"/>
    <w:rsid w:val="0009483F"/>
    <w:rsid w:val="00095807"/>
    <w:rsid w:val="00095A82"/>
    <w:rsid w:val="00095C29"/>
    <w:rsid w:val="00095FF1"/>
    <w:rsid w:val="00096398"/>
    <w:rsid w:val="0009659F"/>
    <w:rsid w:val="00096B55"/>
    <w:rsid w:val="00097B15"/>
    <w:rsid w:val="000A0255"/>
    <w:rsid w:val="000A084B"/>
    <w:rsid w:val="000A0993"/>
    <w:rsid w:val="000A2CC5"/>
    <w:rsid w:val="000A3822"/>
    <w:rsid w:val="000A3C5B"/>
    <w:rsid w:val="000A4371"/>
    <w:rsid w:val="000A443B"/>
    <w:rsid w:val="000A4D9C"/>
    <w:rsid w:val="000A5722"/>
    <w:rsid w:val="000A5C72"/>
    <w:rsid w:val="000A633C"/>
    <w:rsid w:val="000A73F2"/>
    <w:rsid w:val="000A76E0"/>
    <w:rsid w:val="000A7D7A"/>
    <w:rsid w:val="000B0FBE"/>
    <w:rsid w:val="000B1437"/>
    <w:rsid w:val="000B149F"/>
    <w:rsid w:val="000B237A"/>
    <w:rsid w:val="000B3121"/>
    <w:rsid w:val="000B332D"/>
    <w:rsid w:val="000B4B33"/>
    <w:rsid w:val="000B5C68"/>
    <w:rsid w:val="000B5EF0"/>
    <w:rsid w:val="000B66DA"/>
    <w:rsid w:val="000B68BE"/>
    <w:rsid w:val="000B6B00"/>
    <w:rsid w:val="000B7FBD"/>
    <w:rsid w:val="000C0057"/>
    <w:rsid w:val="000C081C"/>
    <w:rsid w:val="000C2163"/>
    <w:rsid w:val="000C22EF"/>
    <w:rsid w:val="000C26E7"/>
    <w:rsid w:val="000C27B7"/>
    <w:rsid w:val="000C28A1"/>
    <w:rsid w:val="000C2D7D"/>
    <w:rsid w:val="000C30A3"/>
    <w:rsid w:val="000C3171"/>
    <w:rsid w:val="000C3C94"/>
    <w:rsid w:val="000C518C"/>
    <w:rsid w:val="000C55CB"/>
    <w:rsid w:val="000C5AEE"/>
    <w:rsid w:val="000C5C1B"/>
    <w:rsid w:val="000C5D18"/>
    <w:rsid w:val="000C628D"/>
    <w:rsid w:val="000C7B3C"/>
    <w:rsid w:val="000C7CB0"/>
    <w:rsid w:val="000D09BE"/>
    <w:rsid w:val="000D0AAD"/>
    <w:rsid w:val="000D1A26"/>
    <w:rsid w:val="000D1C13"/>
    <w:rsid w:val="000D1CC2"/>
    <w:rsid w:val="000D1E44"/>
    <w:rsid w:val="000D2B25"/>
    <w:rsid w:val="000D301F"/>
    <w:rsid w:val="000D42CB"/>
    <w:rsid w:val="000D45FF"/>
    <w:rsid w:val="000D46FC"/>
    <w:rsid w:val="000D496A"/>
    <w:rsid w:val="000D507E"/>
    <w:rsid w:val="000D5618"/>
    <w:rsid w:val="000D5747"/>
    <w:rsid w:val="000D582C"/>
    <w:rsid w:val="000D611A"/>
    <w:rsid w:val="000D61A1"/>
    <w:rsid w:val="000D68A4"/>
    <w:rsid w:val="000D6B5D"/>
    <w:rsid w:val="000D77A1"/>
    <w:rsid w:val="000D7B88"/>
    <w:rsid w:val="000D7FD2"/>
    <w:rsid w:val="000E001D"/>
    <w:rsid w:val="000E09EB"/>
    <w:rsid w:val="000E0D61"/>
    <w:rsid w:val="000E1220"/>
    <w:rsid w:val="000E369F"/>
    <w:rsid w:val="000E375F"/>
    <w:rsid w:val="000E4198"/>
    <w:rsid w:val="000E545F"/>
    <w:rsid w:val="000E5CD4"/>
    <w:rsid w:val="000E5E57"/>
    <w:rsid w:val="000E5F4F"/>
    <w:rsid w:val="000E63BC"/>
    <w:rsid w:val="000E6835"/>
    <w:rsid w:val="000E735B"/>
    <w:rsid w:val="000E7997"/>
    <w:rsid w:val="000E7E3E"/>
    <w:rsid w:val="000F0540"/>
    <w:rsid w:val="000F09D4"/>
    <w:rsid w:val="000F0A2C"/>
    <w:rsid w:val="000F1333"/>
    <w:rsid w:val="000F29FE"/>
    <w:rsid w:val="000F2B9B"/>
    <w:rsid w:val="000F3420"/>
    <w:rsid w:val="000F3520"/>
    <w:rsid w:val="000F3621"/>
    <w:rsid w:val="000F36B2"/>
    <w:rsid w:val="000F391C"/>
    <w:rsid w:val="000F3ADF"/>
    <w:rsid w:val="000F50E5"/>
    <w:rsid w:val="000F536D"/>
    <w:rsid w:val="000F5455"/>
    <w:rsid w:val="000F5909"/>
    <w:rsid w:val="000F5C11"/>
    <w:rsid w:val="000F5F87"/>
    <w:rsid w:val="000F627F"/>
    <w:rsid w:val="000F63E6"/>
    <w:rsid w:val="000F6F09"/>
    <w:rsid w:val="000F75D0"/>
    <w:rsid w:val="00100017"/>
    <w:rsid w:val="00100510"/>
    <w:rsid w:val="00100662"/>
    <w:rsid w:val="00100A5A"/>
    <w:rsid w:val="00100CB4"/>
    <w:rsid w:val="001010D0"/>
    <w:rsid w:val="00101CFC"/>
    <w:rsid w:val="00102935"/>
    <w:rsid w:val="00103F5F"/>
    <w:rsid w:val="00104019"/>
    <w:rsid w:val="00104F12"/>
    <w:rsid w:val="00104F30"/>
    <w:rsid w:val="00105980"/>
    <w:rsid w:val="0010635E"/>
    <w:rsid w:val="00106431"/>
    <w:rsid w:val="00107026"/>
    <w:rsid w:val="00107277"/>
    <w:rsid w:val="00107414"/>
    <w:rsid w:val="00107799"/>
    <w:rsid w:val="00107F84"/>
    <w:rsid w:val="00111945"/>
    <w:rsid w:val="001119B1"/>
    <w:rsid w:val="00111B22"/>
    <w:rsid w:val="00111CF3"/>
    <w:rsid w:val="00111E2C"/>
    <w:rsid w:val="0011205D"/>
    <w:rsid w:val="00112878"/>
    <w:rsid w:val="00113280"/>
    <w:rsid w:val="00113370"/>
    <w:rsid w:val="00113717"/>
    <w:rsid w:val="001143FC"/>
    <w:rsid w:val="00114713"/>
    <w:rsid w:val="00114A84"/>
    <w:rsid w:val="00114FCA"/>
    <w:rsid w:val="0011539C"/>
    <w:rsid w:val="001159F8"/>
    <w:rsid w:val="00115A11"/>
    <w:rsid w:val="00115A32"/>
    <w:rsid w:val="0011638F"/>
    <w:rsid w:val="0011681F"/>
    <w:rsid w:val="00116D0F"/>
    <w:rsid w:val="001171A6"/>
    <w:rsid w:val="001177CD"/>
    <w:rsid w:val="00117B11"/>
    <w:rsid w:val="00120F12"/>
    <w:rsid w:val="00120F47"/>
    <w:rsid w:val="001210F3"/>
    <w:rsid w:val="001213E8"/>
    <w:rsid w:val="00121D5E"/>
    <w:rsid w:val="00121FA7"/>
    <w:rsid w:val="00122194"/>
    <w:rsid w:val="00122197"/>
    <w:rsid w:val="001228C9"/>
    <w:rsid w:val="001228E6"/>
    <w:rsid w:val="00122B70"/>
    <w:rsid w:val="00123D02"/>
    <w:rsid w:val="0012448F"/>
    <w:rsid w:val="00124894"/>
    <w:rsid w:val="0012556E"/>
    <w:rsid w:val="00125B20"/>
    <w:rsid w:val="00126652"/>
    <w:rsid w:val="001268D6"/>
    <w:rsid w:val="00127CB2"/>
    <w:rsid w:val="00127CE6"/>
    <w:rsid w:val="00130830"/>
    <w:rsid w:val="00131071"/>
    <w:rsid w:val="0013138F"/>
    <w:rsid w:val="0013172A"/>
    <w:rsid w:val="00131CFB"/>
    <w:rsid w:val="00131D1E"/>
    <w:rsid w:val="00132054"/>
    <w:rsid w:val="00132EE2"/>
    <w:rsid w:val="00133208"/>
    <w:rsid w:val="00133811"/>
    <w:rsid w:val="00133952"/>
    <w:rsid w:val="001339E2"/>
    <w:rsid w:val="00134008"/>
    <w:rsid w:val="00134A42"/>
    <w:rsid w:val="00135023"/>
    <w:rsid w:val="001353D1"/>
    <w:rsid w:val="00136A83"/>
    <w:rsid w:val="00136DD2"/>
    <w:rsid w:val="00137075"/>
    <w:rsid w:val="0013742A"/>
    <w:rsid w:val="001374FF"/>
    <w:rsid w:val="00137F67"/>
    <w:rsid w:val="00137F93"/>
    <w:rsid w:val="00140346"/>
    <w:rsid w:val="001403DB"/>
    <w:rsid w:val="001405D5"/>
    <w:rsid w:val="001405FF"/>
    <w:rsid w:val="00140EF7"/>
    <w:rsid w:val="00141137"/>
    <w:rsid w:val="001417A0"/>
    <w:rsid w:val="00141C47"/>
    <w:rsid w:val="00141FCC"/>
    <w:rsid w:val="001427E8"/>
    <w:rsid w:val="00143191"/>
    <w:rsid w:val="0014353A"/>
    <w:rsid w:val="00143998"/>
    <w:rsid w:val="00144055"/>
    <w:rsid w:val="00144C35"/>
    <w:rsid w:val="00144FAC"/>
    <w:rsid w:val="0014529B"/>
    <w:rsid w:val="0014549B"/>
    <w:rsid w:val="00146381"/>
    <w:rsid w:val="00146E63"/>
    <w:rsid w:val="001508A8"/>
    <w:rsid w:val="00150AAA"/>
    <w:rsid w:val="00152594"/>
    <w:rsid w:val="00152A44"/>
    <w:rsid w:val="00152DD8"/>
    <w:rsid w:val="00153952"/>
    <w:rsid w:val="00153A8D"/>
    <w:rsid w:val="00153F92"/>
    <w:rsid w:val="00154B1E"/>
    <w:rsid w:val="00154CD4"/>
    <w:rsid w:val="00154F08"/>
    <w:rsid w:val="001550CD"/>
    <w:rsid w:val="0015547C"/>
    <w:rsid w:val="00155A99"/>
    <w:rsid w:val="001566E6"/>
    <w:rsid w:val="00156AA9"/>
    <w:rsid w:val="001573EB"/>
    <w:rsid w:val="0015769D"/>
    <w:rsid w:val="00160093"/>
    <w:rsid w:val="00160126"/>
    <w:rsid w:val="00161F15"/>
    <w:rsid w:val="00162C30"/>
    <w:rsid w:val="00162DB0"/>
    <w:rsid w:val="00163480"/>
    <w:rsid w:val="0016387B"/>
    <w:rsid w:val="00164294"/>
    <w:rsid w:val="00164335"/>
    <w:rsid w:val="001647AF"/>
    <w:rsid w:val="00164D5F"/>
    <w:rsid w:val="001650D0"/>
    <w:rsid w:val="0016557A"/>
    <w:rsid w:val="00165EBB"/>
    <w:rsid w:val="001666EA"/>
    <w:rsid w:val="00166EFB"/>
    <w:rsid w:val="0017066D"/>
    <w:rsid w:val="00170FD7"/>
    <w:rsid w:val="001714B2"/>
    <w:rsid w:val="00171F3C"/>
    <w:rsid w:val="00172130"/>
    <w:rsid w:val="0017258C"/>
    <w:rsid w:val="001737A6"/>
    <w:rsid w:val="00173809"/>
    <w:rsid w:val="00173A80"/>
    <w:rsid w:val="00173AB5"/>
    <w:rsid w:val="001740E4"/>
    <w:rsid w:val="00174750"/>
    <w:rsid w:val="001751D0"/>
    <w:rsid w:val="001752CA"/>
    <w:rsid w:val="00175685"/>
    <w:rsid w:val="0017599D"/>
    <w:rsid w:val="00175A15"/>
    <w:rsid w:val="0017673D"/>
    <w:rsid w:val="00176758"/>
    <w:rsid w:val="00176A81"/>
    <w:rsid w:val="00176BE0"/>
    <w:rsid w:val="00177291"/>
    <w:rsid w:val="00177421"/>
    <w:rsid w:val="00177C2E"/>
    <w:rsid w:val="00177E26"/>
    <w:rsid w:val="001809E1"/>
    <w:rsid w:val="00181C52"/>
    <w:rsid w:val="0018220A"/>
    <w:rsid w:val="00182416"/>
    <w:rsid w:val="00182488"/>
    <w:rsid w:val="00182920"/>
    <w:rsid w:val="00184141"/>
    <w:rsid w:val="00184177"/>
    <w:rsid w:val="00184D6D"/>
    <w:rsid w:val="00185448"/>
    <w:rsid w:val="00185912"/>
    <w:rsid w:val="00185D35"/>
    <w:rsid w:val="00185EEE"/>
    <w:rsid w:val="001864B0"/>
    <w:rsid w:val="00187320"/>
    <w:rsid w:val="00187C8D"/>
    <w:rsid w:val="001901B7"/>
    <w:rsid w:val="0019101A"/>
    <w:rsid w:val="001913C4"/>
    <w:rsid w:val="00191C92"/>
    <w:rsid w:val="00192145"/>
    <w:rsid w:val="001921E1"/>
    <w:rsid w:val="00192219"/>
    <w:rsid w:val="00192D58"/>
    <w:rsid w:val="001931AB"/>
    <w:rsid w:val="00193D2F"/>
    <w:rsid w:val="00193F42"/>
    <w:rsid w:val="00194739"/>
    <w:rsid w:val="00194EC1"/>
    <w:rsid w:val="001959D8"/>
    <w:rsid w:val="001959F2"/>
    <w:rsid w:val="00195CCD"/>
    <w:rsid w:val="00195E0F"/>
    <w:rsid w:val="00196240"/>
    <w:rsid w:val="00196890"/>
    <w:rsid w:val="00196A67"/>
    <w:rsid w:val="00196C5D"/>
    <w:rsid w:val="001975B3"/>
    <w:rsid w:val="001A0134"/>
    <w:rsid w:val="001A0151"/>
    <w:rsid w:val="001A054D"/>
    <w:rsid w:val="001A0B07"/>
    <w:rsid w:val="001A0B1B"/>
    <w:rsid w:val="001A0E34"/>
    <w:rsid w:val="001A0F6C"/>
    <w:rsid w:val="001A2CE1"/>
    <w:rsid w:val="001A3065"/>
    <w:rsid w:val="001A3AE3"/>
    <w:rsid w:val="001A40A4"/>
    <w:rsid w:val="001A42B5"/>
    <w:rsid w:val="001A42FC"/>
    <w:rsid w:val="001A5274"/>
    <w:rsid w:val="001A52AC"/>
    <w:rsid w:val="001A5E9D"/>
    <w:rsid w:val="001A62EF"/>
    <w:rsid w:val="001A6859"/>
    <w:rsid w:val="001A6B9D"/>
    <w:rsid w:val="001A6FE6"/>
    <w:rsid w:val="001A75C7"/>
    <w:rsid w:val="001B009F"/>
    <w:rsid w:val="001B0BF3"/>
    <w:rsid w:val="001B109F"/>
    <w:rsid w:val="001B1354"/>
    <w:rsid w:val="001B1F4F"/>
    <w:rsid w:val="001B204C"/>
    <w:rsid w:val="001B2589"/>
    <w:rsid w:val="001B41D9"/>
    <w:rsid w:val="001B4230"/>
    <w:rsid w:val="001B441C"/>
    <w:rsid w:val="001B4ABF"/>
    <w:rsid w:val="001B4D24"/>
    <w:rsid w:val="001B53CF"/>
    <w:rsid w:val="001B5A09"/>
    <w:rsid w:val="001B5D9A"/>
    <w:rsid w:val="001B602D"/>
    <w:rsid w:val="001B6458"/>
    <w:rsid w:val="001B6631"/>
    <w:rsid w:val="001B7308"/>
    <w:rsid w:val="001B77A8"/>
    <w:rsid w:val="001B78A7"/>
    <w:rsid w:val="001B78B0"/>
    <w:rsid w:val="001B7E08"/>
    <w:rsid w:val="001C0052"/>
    <w:rsid w:val="001C0152"/>
    <w:rsid w:val="001C1285"/>
    <w:rsid w:val="001C2399"/>
    <w:rsid w:val="001C2828"/>
    <w:rsid w:val="001C2ED5"/>
    <w:rsid w:val="001C341F"/>
    <w:rsid w:val="001C3AC1"/>
    <w:rsid w:val="001C3F78"/>
    <w:rsid w:val="001C4D4F"/>
    <w:rsid w:val="001C6179"/>
    <w:rsid w:val="001C6CDB"/>
    <w:rsid w:val="001C7944"/>
    <w:rsid w:val="001D038C"/>
    <w:rsid w:val="001D0A8F"/>
    <w:rsid w:val="001D0E85"/>
    <w:rsid w:val="001D1864"/>
    <w:rsid w:val="001D233D"/>
    <w:rsid w:val="001D2698"/>
    <w:rsid w:val="001D32A6"/>
    <w:rsid w:val="001D3EFC"/>
    <w:rsid w:val="001D4098"/>
    <w:rsid w:val="001D4E36"/>
    <w:rsid w:val="001D5337"/>
    <w:rsid w:val="001D5624"/>
    <w:rsid w:val="001D5A36"/>
    <w:rsid w:val="001D6BE6"/>
    <w:rsid w:val="001D7255"/>
    <w:rsid w:val="001D7AD1"/>
    <w:rsid w:val="001D7CA0"/>
    <w:rsid w:val="001E0132"/>
    <w:rsid w:val="001E061A"/>
    <w:rsid w:val="001E0673"/>
    <w:rsid w:val="001E10D0"/>
    <w:rsid w:val="001E1524"/>
    <w:rsid w:val="001E1771"/>
    <w:rsid w:val="001E187A"/>
    <w:rsid w:val="001E26DD"/>
    <w:rsid w:val="001E34A0"/>
    <w:rsid w:val="001E3FBA"/>
    <w:rsid w:val="001E4361"/>
    <w:rsid w:val="001E4592"/>
    <w:rsid w:val="001E45E2"/>
    <w:rsid w:val="001E4748"/>
    <w:rsid w:val="001E4C86"/>
    <w:rsid w:val="001E5A3C"/>
    <w:rsid w:val="001E5E9A"/>
    <w:rsid w:val="001E6040"/>
    <w:rsid w:val="001E6252"/>
    <w:rsid w:val="001E641E"/>
    <w:rsid w:val="001E6510"/>
    <w:rsid w:val="001E65BB"/>
    <w:rsid w:val="001E65D6"/>
    <w:rsid w:val="001E6A4B"/>
    <w:rsid w:val="001E6F82"/>
    <w:rsid w:val="001E70C6"/>
    <w:rsid w:val="001E7889"/>
    <w:rsid w:val="001E7EF2"/>
    <w:rsid w:val="001E7F19"/>
    <w:rsid w:val="001F0265"/>
    <w:rsid w:val="001F04BB"/>
    <w:rsid w:val="001F0AC3"/>
    <w:rsid w:val="001F16C3"/>
    <w:rsid w:val="001F20BC"/>
    <w:rsid w:val="001F2B75"/>
    <w:rsid w:val="001F2F00"/>
    <w:rsid w:val="001F31CB"/>
    <w:rsid w:val="001F3404"/>
    <w:rsid w:val="001F36E8"/>
    <w:rsid w:val="001F3D6F"/>
    <w:rsid w:val="001F4162"/>
    <w:rsid w:val="001F4491"/>
    <w:rsid w:val="001F4955"/>
    <w:rsid w:val="001F4C78"/>
    <w:rsid w:val="001F4FF0"/>
    <w:rsid w:val="001F5440"/>
    <w:rsid w:val="001F5565"/>
    <w:rsid w:val="001F56A8"/>
    <w:rsid w:val="001F652C"/>
    <w:rsid w:val="001F6E85"/>
    <w:rsid w:val="001F70A1"/>
    <w:rsid w:val="001F7568"/>
    <w:rsid w:val="001F7978"/>
    <w:rsid w:val="00200192"/>
    <w:rsid w:val="00200347"/>
    <w:rsid w:val="00200387"/>
    <w:rsid w:val="00200A53"/>
    <w:rsid w:val="00201A94"/>
    <w:rsid w:val="00202301"/>
    <w:rsid w:val="002027DB"/>
    <w:rsid w:val="00202BA1"/>
    <w:rsid w:val="00202D40"/>
    <w:rsid w:val="00202DBF"/>
    <w:rsid w:val="002031E5"/>
    <w:rsid w:val="00203342"/>
    <w:rsid w:val="0020358A"/>
    <w:rsid w:val="002038DD"/>
    <w:rsid w:val="00203B55"/>
    <w:rsid w:val="00203D0E"/>
    <w:rsid w:val="00204160"/>
    <w:rsid w:val="002041DD"/>
    <w:rsid w:val="0020491E"/>
    <w:rsid w:val="002058E5"/>
    <w:rsid w:val="002059AF"/>
    <w:rsid w:val="00205CDA"/>
    <w:rsid w:val="00205F33"/>
    <w:rsid w:val="00207587"/>
    <w:rsid w:val="0020765C"/>
    <w:rsid w:val="0020766B"/>
    <w:rsid w:val="002078D0"/>
    <w:rsid w:val="00207ACA"/>
    <w:rsid w:val="002103D3"/>
    <w:rsid w:val="00210665"/>
    <w:rsid w:val="0021066C"/>
    <w:rsid w:val="00210821"/>
    <w:rsid w:val="00211BF8"/>
    <w:rsid w:val="0021203D"/>
    <w:rsid w:val="0021247B"/>
    <w:rsid w:val="00212673"/>
    <w:rsid w:val="0021276F"/>
    <w:rsid w:val="002128EA"/>
    <w:rsid w:val="002129CC"/>
    <w:rsid w:val="00213B16"/>
    <w:rsid w:val="00213BF5"/>
    <w:rsid w:val="002142E1"/>
    <w:rsid w:val="002154A1"/>
    <w:rsid w:val="00215581"/>
    <w:rsid w:val="00215CDD"/>
    <w:rsid w:val="002170CE"/>
    <w:rsid w:val="002210D4"/>
    <w:rsid w:val="0022131B"/>
    <w:rsid w:val="00221BE1"/>
    <w:rsid w:val="0022263B"/>
    <w:rsid w:val="002229FF"/>
    <w:rsid w:val="00222D29"/>
    <w:rsid w:val="00222FF9"/>
    <w:rsid w:val="00223032"/>
    <w:rsid w:val="00223B02"/>
    <w:rsid w:val="002240B2"/>
    <w:rsid w:val="0022487A"/>
    <w:rsid w:val="002248F2"/>
    <w:rsid w:val="00224E9C"/>
    <w:rsid w:val="00226430"/>
    <w:rsid w:val="00226A92"/>
    <w:rsid w:val="00226CC7"/>
    <w:rsid w:val="00227DD7"/>
    <w:rsid w:val="0023032E"/>
    <w:rsid w:val="00230A3F"/>
    <w:rsid w:val="00230DA4"/>
    <w:rsid w:val="002310F8"/>
    <w:rsid w:val="00231B1B"/>
    <w:rsid w:val="00231C56"/>
    <w:rsid w:val="002326CA"/>
    <w:rsid w:val="00232D66"/>
    <w:rsid w:val="0023337D"/>
    <w:rsid w:val="0023351E"/>
    <w:rsid w:val="002338CC"/>
    <w:rsid w:val="00233A98"/>
    <w:rsid w:val="00234473"/>
    <w:rsid w:val="00234ACB"/>
    <w:rsid w:val="00234E65"/>
    <w:rsid w:val="0023542B"/>
    <w:rsid w:val="002361DC"/>
    <w:rsid w:val="002366D1"/>
    <w:rsid w:val="002366EE"/>
    <w:rsid w:val="00240209"/>
    <w:rsid w:val="002403AD"/>
    <w:rsid w:val="002406BF"/>
    <w:rsid w:val="002412B6"/>
    <w:rsid w:val="002413F9"/>
    <w:rsid w:val="00241615"/>
    <w:rsid w:val="00242D41"/>
    <w:rsid w:val="002430DB"/>
    <w:rsid w:val="00243303"/>
    <w:rsid w:val="002433F8"/>
    <w:rsid w:val="002436F6"/>
    <w:rsid w:val="00244117"/>
    <w:rsid w:val="0024474A"/>
    <w:rsid w:val="00244882"/>
    <w:rsid w:val="00244883"/>
    <w:rsid w:val="002449FD"/>
    <w:rsid w:val="00244A59"/>
    <w:rsid w:val="00244B9E"/>
    <w:rsid w:val="00244DCA"/>
    <w:rsid w:val="0024574E"/>
    <w:rsid w:val="002463EC"/>
    <w:rsid w:val="00246B99"/>
    <w:rsid w:val="00247105"/>
    <w:rsid w:val="0024731E"/>
    <w:rsid w:val="0024751B"/>
    <w:rsid w:val="00247C51"/>
    <w:rsid w:val="00247EF6"/>
    <w:rsid w:val="0025022A"/>
    <w:rsid w:val="002502C3"/>
    <w:rsid w:val="00250CDB"/>
    <w:rsid w:val="00250D01"/>
    <w:rsid w:val="00251746"/>
    <w:rsid w:val="0025194B"/>
    <w:rsid w:val="00251B98"/>
    <w:rsid w:val="002523CA"/>
    <w:rsid w:val="00252CC7"/>
    <w:rsid w:val="002539BD"/>
    <w:rsid w:val="00253BBC"/>
    <w:rsid w:val="00254170"/>
    <w:rsid w:val="002543FE"/>
    <w:rsid w:val="00254E63"/>
    <w:rsid w:val="00257413"/>
    <w:rsid w:val="00257C6D"/>
    <w:rsid w:val="002601D8"/>
    <w:rsid w:val="0026081D"/>
    <w:rsid w:val="0026156B"/>
    <w:rsid w:val="002624D3"/>
    <w:rsid w:val="00262944"/>
    <w:rsid w:val="0026327C"/>
    <w:rsid w:val="002636DC"/>
    <w:rsid w:val="00263AC4"/>
    <w:rsid w:val="00263D13"/>
    <w:rsid w:val="00263EBC"/>
    <w:rsid w:val="00263FE4"/>
    <w:rsid w:val="00264D76"/>
    <w:rsid w:val="00265275"/>
    <w:rsid w:val="002655C2"/>
    <w:rsid w:val="00265A2D"/>
    <w:rsid w:val="00265E7B"/>
    <w:rsid w:val="0026671C"/>
    <w:rsid w:val="00266D29"/>
    <w:rsid w:val="00270D03"/>
    <w:rsid w:val="00270EE9"/>
    <w:rsid w:val="00270FDB"/>
    <w:rsid w:val="00271160"/>
    <w:rsid w:val="00271387"/>
    <w:rsid w:val="002713F4"/>
    <w:rsid w:val="002721BB"/>
    <w:rsid w:val="00272EB9"/>
    <w:rsid w:val="00273D3B"/>
    <w:rsid w:val="00273E51"/>
    <w:rsid w:val="002744DD"/>
    <w:rsid w:val="0027490D"/>
    <w:rsid w:val="002758D0"/>
    <w:rsid w:val="00275910"/>
    <w:rsid w:val="0027624E"/>
    <w:rsid w:val="002763C2"/>
    <w:rsid w:val="00276451"/>
    <w:rsid w:val="00276C94"/>
    <w:rsid w:val="002773BE"/>
    <w:rsid w:val="00277A28"/>
    <w:rsid w:val="00277DD6"/>
    <w:rsid w:val="00280752"/>
    <w:rsid w:val="00280AE1"/>
    <w:rsid w:val="00282140"/>
    <w:rsid w:val="002824F4"/>
    <w:rsid w:val="00283127"/>
    <w:rsid w:val="00283AFA"/>
    <w:rsid w:val="00284B18"/>
    <w:rsid w:val="002853E4"/>
    <w:rsid w:val="0028549D"/>
    <w:rsid w:val="00285E42"/>
    <w:rsid w:val="00285FC4"/>
    <w:rsid w:val="00286390"/>
    <w:rsid w:val="0028663B"/>
    <w:rsid w:val="00286D43"/>
    <w:rsid w:val="00287634"/>
    <w:rsid w:val="002877AF"/>
    <w:rsid w:val="00287DC0"/>
    <w:rsid w:val="002900F6"/>
    <w:rsid w:val="00290309"/>
    <w:rsid w:val="002903EC"/>
    <w:rsid w:val="00290727"/>
    <w:rsid w:val="00290B38"/>
    <w:rsid w:val="00290B82"/>
    <w:rsid w:val="00291DC4"/>
    <w:rsid w:val="00291F1B"/>
    <w:rsid w:val="00291F3C"/>
    <w:rsid w:val="00293F6B"/>
    <w:rsid w:val="002940A7"/>
    <w:rsid w:val="00294161"/>
    <w:rsid w:val="00294C74"/>
    <w:rsid w:val="00294D1A"/>
    <w:rsid w:val="00294E48"/>
    <w:rsid w:val="00294E89"/>
    <w:rsid w:val="002951D3"/>
    <w:rsid w:val="0029571F"/>
    <w:rsid w:val="0029581C"/>
    <w:rsid w:val="00295936"/>
    <w:rsid w:val="00295E82"/>
    <w:rsid w:val="00295F7C"/>
    <w:rsid w:val="00295F7E"/>
    <w:rsid w:val="0029659E"/>
    <w:rsid w:val="0029697C"/>
    <w:rsid w:val="00296B05"/>
    <w:rsid w:val="00296CC5"/>
    <w:rsid w:val="002976F2"/>
    <w:rsid w:val="00297BE4"/>
    <w:rsid w:val="002A0D86"/>
    <w:rsid w:val="002A1292"/>
    <w:rsid w:val="002A1C9B"/>
    <w:rsid w:val="002A2588"/>
    <w:rsid w:val="002A2676"/>
    <w:rsid w:val="002A2682"/>
    <w:rsid w:val="002A2829"/>
    <w:rsid w:val="002A350B"/>
    <w:rsid w:val="002A37A3"/>
    <w:rsid w:val="002A37E1"/>
    <w:rsid w:val="002A3A14"/>
    <w:rsid w:val="002A3BAB"/>
    <w:rsid w:val="002A4672"/>
    <w:rsid w:val="002A5026"/>
    <w:rsid w:val="002A5194"/>
    <w:rsid w:val="002A52D0"/>
    <w:rsid w:val="002A6B1B"/>
    <w:rsid w:val="002A6E80"/>
    <w:rsid w:val="002A770A"/>
    <w:rsid w:val="002A7A97"/>
    <w:rsid w:val="002B01EC"/>
    <w:rsid w:val="002B03C2"/>
    <w:rsid w:val="002B0A23"/>
    <w:rsid w:val="002B0E28"/>
    <w:rsid w:val="002B215D"/>
    <w:rsid w:val="002B365F"/>
    <w:rsid w:val="002B3674"/>
    <w:rsid w:val="002B51EE"/>
    <w:rsid w:val="002B52E3"/>
    <w:rsid w:val="002B625C"/>
    <w:rsid w:val="002B62CD"/>
    <w:rsid w:val="002B6B6B"/>
    <w:rsid w:val="002B6BD7"/>
    <w:rsid w:val="002B7045"/>
    <w:rsid w:val="002B74CC"/>
    <w:rsid w:val="002B7632"/>
    <w:rsid w:val="002B7730"/>
    <w:rsid w:val="002C06F9"/>
    <w:rsid w:val="002C1712"/>
    <w:rsid w:val="002C25AB"/>
    <w:rsid w:val="002C279E"/>
    <w:rsid w:val="002C2D0E"/>
    <w:rsid w:val="002C345E"/>
    <w:rsid w:val="002C45F7"/>
    <w:rsid w:val="002C51A3"/>
    <w:rsid w:val="002C522B"/>
    <w:rsid w:val="002C5320"/>
    <w:rsid w:val="002C534A"/>
    <w:rsid w:val="002C5752"/>
    <w:rsid w:val="002C5B3C"/>
    <w:rsid w:val="002C6344"/>
    <w:rsid w:val="002C6997"/>
    <w:rsid w:val="002C6B1C"/>
    <w:rsid w:val="002C786B"/>
    <w:rsid w:val="002C7C94"/>
    <w:rsid w:val="002C7D06"/>
    <w:rsid w:val="002D09A2"/>
    <w:rsid w:val="002D0A65"/>
    <w:rsid w:val="002D0AB8"/>
    <w:rsid w:val="002D0DE2"/>
    <w:rsid w:val="002D0DED"/>
    <w:rsid w:val="002D2EE6"/>
    <w:rsid w:val="002D3C32"/>
    <w:rsid w:val="002D430D"/>
    <w:rsid w:val="002D4B90"/>
    <w:rsid w:val="002D52F6"/>
    <w:rsid w:val="002D6BE1"/>
    <w:rsid w:val="002D6E8F"/>
    <w:rsid w:val="002D7462"/>
    <w:rsid w:val="002E034C"/>
    <w:rsid w:val="002E150C"/>
    <w:rsid w:val="002E161E"/>
    <w:rsid w:val="002E1BCA"/>
    <w:rsid w:val="002E24F8"/>
    <w:rsid w:val="002E3185"/>
    <w:rsid w:val="002E3441"/>
    <w:rsid w:val="002E39F0"/>
    <w:rsid w:val="002E3D54"/>
    <w:rsid w:val="002E42D0"/>
    <w:rsid w:val="002E4F0E"/>
    <w:rsid w:val="002E5153"/>
    <w:rsid w:val="002E5619"/>
    <w:rsid w:val="002E5781"/>
    <w:rsid w:val="002E5DA1"/>
    <w:rsid w:val="002E629C"/>
    <w:rsid w:val="002E6724"/>
    <w:rsid w:val="002E7322"/>
    <w:rsid w:val="002E7782"/>
    <w:rsid w:val="002E7F30"/>
    <w:rsid w:val="002F00A6"/>
    <w:rsid w:val="002F031F"/>
    <w:rsid w:val="002F0534"/>
    <w:rsid w:val="002F0615"/>
    <w:rsid w:val="002F0AB9"/>
    <w:rsid w:val="002F14D8"/>
    <w:rsid w:val="002F2575"/>
    <w:rsid w:val="002F292D"/>
    <w:rsid w:val="002F2AEC"/>
    <w:rsid w:val="002F32CD"/>
    <w:rsid w:val="002F38D1"/>
    <w:rsid w:val="002F3FA6"/>
    <w:rsid w:val="002F453A"/>
    <w:rsid w:val="002F4976"/>
    <w:rsid w:val="002F4A82"/>
    <w:rsid w:val="002F5ADA"/>
    <w:rsid w:val="002F5B6A"/>
    <w:rsid w:val="002F5C54"/>
    <w:rsid w:val="002F5DF2"/>
    <w:rsid w:val="00301FC1"/>
    <w:rsid w:val="003028AD"/>
    <w:rsid w:val="00303808"/>
    <w:rsid w:val="00303AEB"/>
    <w:rsid w:val="00303C05"/>
    <w:rsid w:val="00303C87"/>
    <w:rsid w:val="00304DAC"/>
    <w:rsid w:val="00304DB7"/>
    <w:rsid w:val="00304E7C"/>
    <w:rsid w:val="00304F4A"/>
    <w:rsid w:val="00305171"/>
    <w:rsid w:val="003054A1"/>
    <w:rsid w:val="00305F4E"/>
    <w:rsid w:val="00306068"/>
    <w:rsid w:val="00306874"/>
    <w:rsid w:val="00306CF7"/>
    <w:rsid w:val="00306D1A"/>
    <w:rsid w:val="00306E6F"/>
    <w:rsid w:val="003070D2"/>
    <w:rsid w:val="00307257"/>
    <w:rsid w:val="003076BB"/>
    <w:rsid w:val="00307B15"/>
    <w:rsid w:val="0031024A"/>
    <w:rsid w:val="003105B2"/>
    <w:rsid w:val="00310CA5"/>
    <w:rsid w:val="00310DC5"/>
    <w:rsid w:val="00310F16"/>
    <w:rsid w:val="00310F47"/>
    <w:rsid w:val="0031167E"/>
    <w:rsid w:val="00311A4D"/>
    <w:rsid w:val="00312ABF"/>
    <w:rsid w:val="00312B8C"/>
    <w:rsid w:val="00313072"/>
    <w:rsid w:val="003138B8"/>
    <w:rsid w:val="00313955"/>
    <w:rsid w:val="00314119"/>
    <w:rsid w:val="003142BA"/>
    <w:rsid w:val="00315CD6"/>
    <w:rsid w:val="00315E78"/>
    <w:rsid w:val="00315E8D"/>
    <w:rsid w:val="0031642E"/>
    <w:rsid w:val="00316B01"/>
    <w:rsid w:val="0031700E"/>
    <w:rsid w:val="00321991"/>
    <w:rsid w:val="003219BF"/>
    <w:rsid w:val="00321DA6"/>
    <w:rsid w:val="003223CD"/>
    <w:rsid w:val="00322412"/>
    <w:rsid w:val="00322A6A"/>
    <w:rsid w:val="00323808"/>
    <w:rsid w:val="003242C6"/>
    <w:rsid w:val="003258E3"/>
    <w:rsid w:val="003259EF"/>
    <w:rsid w:val="00325D81"/>
    <w:rsid w:val="00326BA1"/>
    <w:rsid w:val="00326D1E"/>
    <w:rsid w:val="003275DD"/>
    <w:rsid w:val="00327948"/>
    <w:rsid w:val="00327D47"/>
    <w:rsid w:val="003304DA"/>
    <w:rsid w:val="0033105D"/>
    <w:rsid w:val="00331214"/>
    <w:rsid w:val="00331360"/>
    <w:rsid w:val="00331AFA"/>
    <w:rsid w:val="00331DE6"/>
    <w:rsid w:val="0033228B"/>
    <w:rsid w:val="0033284E"/>
    <w:rsid w:val="003329FF"/>
    <w:rsid w:val="00332EE6"/>
    <w:rsid w:val="00333752"/>
    <w:rsid w:val="00333753"/>
    <w:rsid w:val="00333B94"/>
    <w:rsid w:val="00334643"/>
    <w:rsid w:val="003349ED"/>
    <w:rsid w:val="00334D71"/>
    <w:rsid w:val="0033588F"/>
    <w:rsid w:val="00335B87"/>
    <w:rsid w:val="00336270"/>
    <w:rsid w:val="00336FA0"/>
    <w:rsid w:val="00337F11"/>
    <w:rsid w:val="00340827"/>
    <w:rsid w:val="00340B87"/>
    <w:rsid w:val="00340C59"/>
    <w:rsid w:val="00341088"/>
    <w:rsid w:val="0034135F"/>
    <w:rsid w:val="003416B6"/>
    <w:rsid w:val="00341875"/>
    <w:rsid w:val="0034191F"/>
    <w:rsid w:val="00341940"/>
    <w:rsid w:val="003420E4"/>
    <w:rsid w:val="00343045"/>
    <w:rsid w:val="00343803"/>
    <w:rsid w:val="003439D7"/>
    <w:rsid w:val="00343AD8"/>
    <w:rsid w:val="00343FBD"/>
    <w:rsid w:val="00344050"/>
    <w:rsid w:val="0034418B"/>
    <w:rsid w:val="0034422F"/>
    <w:rsid w:val="0034428E"/>
    <w:rsid w:val="00344795"/>
    <w:rsid w:val="00344955"/>
    <w:rsid w:val="003449DC"/>
    <w:rsid w:val="0034513B"/>
    <w:rsid w:val="0034535B"/>
    <w:rsid w:val="0034551B"/>
    <w:rsid w:val="00345C88"/>
    <w:rsid w:val="00345FA8"/>
    <w:rsid w:val="00346FC2"/>
    <w:rsid w:val="003470B0"/>
    <w:rsid w:val="0034719A"/>
    <w:rsid w:val="00350256"/>
    <w:rsid w:val="003511CD"/>
    <w:rsid w:val="00351240"/>
    <w:rsid w:val="003516F6"/>
    <w:rsid w:val="0035244C"/>
    <w:rsid w:val="00352B5E"/>
    <w:rsid w:val="00352C9E"/>
    <w:rsid w:val="00353323"/>
    <w:rsid w:val="0035346E"/>
    <w:rsid w:val="00353B6D"/>
    <w:rsid w:val="00353DBA"/>
    <w:rsid w:val="0035442E"/>
    <w:rsid w:val="0035455D"/>
    <w:rsid w:val="00354DC1"/>
    <w:rsid w:val="00354E36"/>
    <w:rsid w:val="00355296"/>
    <w:rsid w:val="003552A0"/>
    <w:rsid w:val="003559D9"/>
    <w:rsid w:val="00356059"/>
    <w:rsid w:val="00356087"/>
    <w:rsid w:val="00356CA8"/>
    <w:rsid w:val="003576AD"/>
    <w:rsid w:val="00357F05"/>
    <w:rsid w:val="003600C3"/>
    <w:rsid w:val="003602ED"/>
    <w:rsid w:val="0036050F"/>
    <w:rsid w:val="00360B00"/>
    <w:rsid w:val="00360FE6"/>
    <w:rsid w:val="003617BE"/>
    <w:rsid w:val="00361864"/>
    <w:rsid w:val="0036295E"/>
    <w:rsid w:val="00362C28"/>
    <w:rsid w:val="00362DF7"/>
    <w:rsid w:val="003633B2"/>
    <w:rsid w:val="00363471"/>
    <w:rsid w:val="0036356F"/>
    <w:rsid w:val="003635E6"/>
    <w:rsid w:val="003638D4"/>
    <w:rsid w:val="00364457"/>
    <w:rsid w:val="00364A98"/>
    <w:rsid w:val="003659C8"/>
    <w:rsid w:val="00365B83"/>
    <w:rsid w:val="0036677D"/>
    <w:rsid w:val="00366EF2"/>
    <w:rsid w:val="003672DB"/>
    <w:rsid w:val="00367623"/>
    <w:rsid w:val="00367BDD"/>
    <w:rsid w:val="00367C71"/>
    <w:rsid w:val="00370534"/>
    <w:rsid w:val="00370A6F"/>
    <w:rsid w:val="00371536"/>
    <w:rsid w:val="00371C10"/>
    <w:rsid w:val="00371DFB"/>
    <w:rsid w:val="003735F1"/>
    <w:rsid w:val="00373E37"/>
    <w:rsid w:val="00374A67"/>
    <w:rsid w:val="00375125"/>
    <w:rsid w:val="00375CB7"/>
    <w:rsid w:val="003764B7"/>
    <w:rsid w:val="00376EEE"/>
    <w:rsid w:val="0037706C"/>
    <w:rsid w:val="00377718"/>
    <w:rsid w:val="00377E93"/>
    <w:rsid w:val="00380A09"/>
    <w:rsid w:val="00380E5F"/>
    <w:rsid w:val="00381224"/>
    <w:rsid w:val="00381395"/>
    <w:rsid w:val="0038139A"/>
    <w:rsid w:val="003819A3"/>
    <w:rsid w:val="00381E67"/>
    <w:rsid w:val="00381E72"/>
    <w:rsid w:val="0038261C"/>
    <w:rsid w:val="003828F3"/>
    <w:rsid w:val="003829B5"/>
    <w:rsid w:val="00382D12"/>
    <w:rsid w:val="003830C5"/>
    <w:rsid w:val="003833E7"/>
    <w:rsid w:val="0038471A"/>
    <w:rsid w:val="0038473E"/>
    <w:rsid w:val="003847DF"/>
    <w:rsid w:val="003848BB"/>
    <w:rsid w:val="00384980"/>
    <w:rsid w:val="00384ABC"/>
    <w:rsid w:val="003855D5"/>
    <w:rsid w:val="00385761"/>
    <w:rsid w:val="00385DA9"/>
    <w:rsid w:val="003865CF"/>
    <w:rsid w:val="00386760"/>
    <w:rsid w:val="00386F66"/>
    <w:rsid w:val="003903BC"/>
    <w:rsid w:val="00390593"/>
    <w:rsid w:val="00390926"/>
    <w:rsid w:val="00390C47"/>
    <w:rsid w:val="00390EBB"/>
    <w:rsid w:val="00391C3B"/>
    <w:rsid w:val="00391D9C"/>
    <w:rsid w:val="0039267B"/>
    <w:rsid w:val="00392D50"/>
    <w:rsid w:val="003937BE"/>
    <w:rsid w:val="00393E21"/>
    <w:rsid w:val="00394604"/>
    <w:rsid w:val="00394C45"/>
    <w:rsid w:val="0039518D"/>
    <w:rsid w:val="0039577F"/>
    <w:rsid w:val="00395AFA"/>
    <w:rsid w:val="00395F22"/>
    <w:rsid w:val="00397AFC"/>
    <w:rsid w:val="003A0442"/>
    <w:rsid w:val="003A074B"/>
    <w:rsid w:val="003A0FB2"/>
    <w:rsid w:val="003A2564"/>
    <w:rsid w:val="003A37EC"/>
    <w:rsid w:val="003A3B7B"/>
    <w:rsid w:val="003A3E45"/>
    <w:rsid w:val="003A3E9F"/>
    <w:rsid w:val="003A43FF"/>
    <w:rsid w:val="003A4BD0"/>
    <w:rsid w:val="003A4C02"/>
    <w:rsid w:val="003A56F1"/>
    <w:rsid w:val="003A5868"/>
    <w:rsid w:val="003A6971"/>
    <w:rsid w:val="003A6CE1"/>
    <w:rsid w:val="003A7DB4"/>
    <w:rsid w:val="003B006E"/>
    <w:rsid w:val="003B07CE"/>
    <w:rsid w:val="003B0A0A"/>
    <w:rsid w:val="003B0C72"/>
    <w:rsid w:val="003B21FF"/>
    <w:rsid w:val="003B22EA"/>
    <w:rsid w:val="003B2AFD"/>
    <w:rsid w:val="003B3148"/>
    <w:rsid w:val="003B3A34"/>
    <w:rsid w:val="003B435D"/>
    <w:rsid w:val="003B4BC0"/>
    <w:rsid w:val="003B54D6"/>
    <w:rsid w:val="003B5867"/>
    <w:rsid w:val="003B5DA2"/>
    <w:rsid w:val="003B61BD"/>
    <w:rsid w:val="003B6240"/>
    <w:rsid w:val="003B6406"/>
    <w:rsid w:val="003B643E"/>
    <w:rsid w:val="003B647D"/>
    <w:rsid w:val="003B6EB9"/>
    <w:rsid w:val="003B7700"/>
    <w:rsid w:val="003B7E7C"/>
    <w:rsid w:val="003B7F6A"/>
    <w:rsid w:val="003C01D3"/>
    <w:rsid w:val="003C04DB"/>
    <w:rsid w:val="003C0E75"/>
    <w:rsid w:val="003C0F79"/>
    <w:rsid w:val="003C21B4"/>
    <w:rsid w:val="003C21F5"/>
    <w:rsid w:val="003C22DA"/>
    <w:rsid w:val="003C3108"/>
    <w:rsid w:val="003C34C4"/>
    <w:rsid w:val="003C34C9"/>
    <w:rsid w:val="003C4B03"/>
    <w:rsid w:val="003C4C98"/>
    <w:rsid w:val="003C593F"/>
    <w:rsid w:val="003C6127"/>
    <w:rsid w:val="003C77B4"/>
    <w:rsid w:val="003D0C39"/>
    <w:rsid w:val="003D1C92"/>
    <w:rsid w:val="003D275B"/>
    <w:rsid w:val="003D2A3A"/>
    <w:rsid w:val="003D2E66"/>
    <w:rsid w:val="003D4197"/>
    <w:rsid w:val="003D4D4F"/>
    <w:rsid w:val="003D4E39"/>
    <w:rsid w:val="003D53FC"/>
    <w:rsid w:val="003D56D9"/>
    <w:rsid w:val="003D5C97"/>
    <w:rsid w:val="003D64AE"/>
    <w:rsid w:val="003D693F"/>
    <w:rsid w:val="003D6953"/>
    <w:rsid w:val="003D74AB"/>
    <w:rsid w:val="003D7D99"/>
    <w:rsid w:val="003E0355"/>
    <w:rsid w:val="003E061E"/>
    <w:rsid w:val="003E069B"/>
    <w:rsid w:val="003E0C3A"/>
    <w:rsid w:val="003E0D97"/>
    <w:rsid w:val="003E1818"/>
    <w:rsid w:val="003E1D23"/>
    <w:rsid w:val="003E1F97"/>
    <w:rsid w:val="003E369C"/>
    <w:rsid w:val="003E3AB2"/>
    <w:rsid w:val="003E3E18"/>
    <w:rsid w:val="003E4609"/>
    <w:rsid w:val="003E4778"/>
    <w:rsid w:val="003E48DB"/>
    <w:rsid w:val="003E49DB"/>
    <w:rsid w:val="003E4C6E"/>
    <w:rsid w:val="003E4C83"/>
    <w:rsid w:val="003E66D1"/>
    <w:rsid w:val="003E77E5"/>
    <w:rsid w:val="003E796B"/>
    <w:rsid w:val="003F036A"/>
    <w:rsid w:val="003F0693"/>
    <w:rsid w:val="003F07A7"/>
    <w:rsid w:val="003F08FF"/>
    <w:rsid w:val="003F2015"/>
    <w:rsid w:val="003F29AD"/>
    <w:rsid w:val="003F3EFE"/>
    <w:rsid w:val="003F4C36"/>
    <w:rsid w:val="003F60E0"/>
    <w:rsid w:val="003F6C97"/>
    <w:rsid w:val="003F6EE2"/>
    <w:rsid w:val="003F7455"/>
    <w:rsid w:val="003F777A"/>
    <w:rsid w:val="003F784A"/>
    <w:rsid w:val="004000A1"/>
    <w:rsid w:val="00400819"/>
    <w:rsid w:val="00400836"/>
    <w:rsid w:val="004009A0"/>
    <w:rsid w:val="00400EB8"/>
    <w:rsid w:val="00400FB6"/>
    <w:rsid w:val="00401136"/>
    <w:rsid w:val="0040115D"/>
    <w:rsid w:val="004019FF"/>
    <w:rsid w:val="00401CA5"/>
    <w:rsid w:val="004029F3"/>
    <w:rsid w:val="00402BC1"/>
    <w:rsid w:val="00402C1E"/>
    <w:rsid w:val="00402D1D"/>
    <w:rsid w:val="0040334D"/>
    <w:rsid w:val="004033CA"/>
    <w:rsid w:val="00403401"/>
    <w:rsid w:val="004036FC"/>
    <w:rsid w:val="004040CE"/>
    <w:rsid w:val="00404611"/>
    <w:rsid w:val="00404769"/>
    <w:rsid w:val="00404929"/>
    <w:rsid w:val="00404C3A"/>
    <w:rsid w:val="00404C3B"/>
    <w:rsid w:val="00404DFF"/>
    <w:rsid w:val="0040550F"/>
    <w:rsid w:val="00405797"/>
    <w:rsid w:val="00406936"/>
    <w:rsid w:val="00407259"/>
    <w:rsid w:val="004074E5"/>
    <w:rsid w:val="00407DD8"/>
    <w:rsid w:val="00410CAE"/>
    <w:rsid w:val="00410E0D"/>
    <w:rsid w:val="00411DD8"/>
    <w:rsid w:val="00413001"/>
    <w:rsid w:val="00413055"/>
    <w:rsid w:val="004136BD"/>
    <w:rsid w:val="004138A4"/>
    <w:rsid w:val="00413AFC"/>
    <w:rsid w:val="00413C91"/>
    <w:rsid w:val="004141AE"/>
    <w:rsid w:val="00414442"/>
    <w:rsid w:val="004148AD"/>
    <w:rsid w:val="00414A9C"/>
    <w:rsid w:val="00414CDD"/>
    <w:rsid w:val="00415278"/>
    <w:rsid w:val="0041540B"/>
    <w:rsid w:val="00416281"/>
    <w:rsid w:val="004165D6"/>
    <w:rsid w:val="0041663F"/>
    <w:rsid w:val="0041749C"/>
    <w:rsid w:val="0041764C"/>
    <w:rsid w:val="0042279F"/>
    <w:rsid w:val="0042292A"/>
    <w:rsid w:val="00422969"/>
    <w:rsid w:val="00422A00"/>
    <w:rsid w:val="00422BA6"/>
    <w:rsid w:val="0042335E"/>
    <w:rsid w:val="004234A4"/>
    <w:rsid w:val="00423889"/>
    <w:rsid w:val="00423B04"/>
    <w:rsid w:val="00424257"/>
    <w:rsid w:val="00424635"/>
    <w:rsid w:val="00424654"/>
    <w:rsid w:val="00424803"/>
    <w:rsid w:val="0042492B"/>
    <w:rsid w:val="004249AD"/>
    <w:rsid w:val="00424CED"/>
    <w:rsid w:val="00424D7D"/>
    <w:rsid w:val="0042587A"/>
    <w:rsid w:val="00425DA2"/>
    <w:rsid w:val="004269EC"/>
    <w:rsid w:val="00427797"/>
    <w:rsid w:val="004304E3"/>
    <w:rsid w:val="004310B0"/>
    <w:rsid w:val="00431532"/>
    <w:rsid w:val="00431AF3"/>
    <w:rsid w:val="00431D6A"/>
    <w:rsid w:val="004328B7"/>
    <w:rsid w:val="004334CD"/>
    <w:rsid w:val="004337B1"/>
    <w:rsid w:val="004339E1"/>
    <w:rsid w:val="00433CC7"/>
    <w:rsid w:val="00433CEB"/>
    <w:rsid w:val="004340F3"/>
    <w:rsid w:val="00434215"/>
    <w:rsid w:val="00434620"/>
    <w:rsid w:val="004350E4"/>
    <w:rsid w:val="00435646"/>
    <w:rsid w:val="00435B94"/>
    <w:rsid w:val="00436936"/>
    <w:rsid w:val="00436AD0"/>
    <w:rsid w:val="004370D1"/>
    <w:rsid w:val="00437C92"/>
    <w:rsid w:val="00440032"/>
    <w:rsid w:val="004403C8"/>
    <w:rsid w:val="00440638"/>
    <w:rsid w:val="00443557"/>
    <w:rsid w:val="00444067"/>
    <w:rsid w:val="00444853"/>
    <w:rsid w:val="0044522B"/>
    <w:rsid w:val="00445BD0"/>
    <w:rsid w:val="00445C12"/>
    <w:rsid w:val="00446733"/>
    <w:rsid w:val="00446ABA"/>
    <w:rsid w:val="00446CC4"/>
    <w:rsid w:val="00446CDF"/>
    <w:rsid w:val="00446F95"/>
    <w:rsid w:val="0045009E"/>
    <w:rsid w:val="004500A6"/>
    <w:rsid w:val="00450953"/>
    <w:rsid w:val="00450DD1"/>
    <w:rsid w:val="0045102B"/>
    <w:rsid w:val="0045108C"/>
    <w:rsid w:val="00451CA2"/>
    <w:rsid w:val="00451D4B"/>
    <w:rsid w:val="00451FFD"/>
    <w:rsid w:val="00452726"/>
    <w:rsid w:val="00452E08"/>
    <w:rsid w:val="00452E09"/>
    <w:rsid w:val="00452EE9"/>
    <w:rsid w:val="004530A3"/>
    <w:rsid w:val="004530C9"/>
    <w:rsid w:val="00453F04"/>
    <w:rsid w:val="0045421A"/>
    <w:rsid w:val="00454932"/>
    <w:rsid w:val="0045496F"/>
    <w:rsid w:val="00454DBB"/>
    <w:rsid w:val="00454FC5"/>
    <w:rsid w:val="00455AD5"/>
    <w:rsid w:val="00455DD6"/>
    <w:rsid w:val="004560F2"/>
    <w:rsid w:val="004566CF"/>
    <w:rsid w:val="0045687F"/>
    <w:rsid w:val="00456977"/>
    <w:rsid w:val="00456E8D"/>
    <w:rsid w:val="00457699"/>
    <w:rsid w:val="00457A48"/>
    <w:rsid w:val="00457BC2"/>
    <w:rsid w:val="00457DB7"/>
    <w:rsid w:val="0046008D"/>
    <w:rsid w:val="00460180"/>
    <w:rsid w:val="0046078F"/>
    <w:rsid w:val="00460799"/>
    <w:rsid w:val="004607A6"/>
    <w:rsid w:val="00460F89"/>
    <w:rsid w:val="00462476"/>
    <w:rsid w:val="0046250F"/>
    <w:rsid w:val="0046309E"/>
    <w:rsid w:val="00463162"/>
    <w:rsid w:val="004636DE"/>
    <w:rsid w:val="004636E8"/>
    <w:rsid w:val="004637AD"/>
    <w:rsid w:val="004639C5"/>
    <w:rsid w:val="00463A4F"/>
    <w:rsid w:val="00464121"/>
    <w:rsid w:val="00464327"/>
    <w:rsid w:val="004643AC"/>
    <w:rsid w:val="004647F0"/>
    <w:rsid w:val="00464920"/>
    <w:rsid w:val="00465952"/>
    <w:rsid w:val="00465A2C"/>
    <w:rsid w:val="00465E24"/>
    <w:rsid w:val="0046765E"/>
    <w:rsid w:val="004706C0"/>
    <w:rsid w:val="00470867"/>
    <w:rsid w:val="00470AD3"/>
    <w:rsid w:val="00470BCB"/>
    <w:rsid w:val="004715EF"/>
    <w:rsid w:val="00471BBF"/>
    <w:rsid w:val="00471EBE"/>
    <w:rsid w:val="00471F23"/>
    <w:rsid w:val="0047223E"/>
    <w:rsid w:val="004729BC"/>
    <w:rsid w:val="004729F3"/>
    <w:rsid w:val="0047312A"/>
    <w:rsid w:val="00473970"/>
    <w:rsid w:val="00473C35"/>
    <w:rsid w:val="0047428A"/>
    <w:rsid w:val="0047466A"/>
    <w:rsid w:val="00474976"/>
    <w:rsid w:val="00474E8E"/>
    <w:rsid w:val="004750E6"/>
    <w:rsid w:val="004752DF"/>
    <w:rsid w:val="0047557D"/>
    <w:rsid w:val="00475C32"/>
    <w:rsid w:val="00475F5B"/>
    <w:rsid w:val="00476904"/>
    <w:rsid w:val="00476BC8"/>
    <w:rsid w:val="004777BB"/>
    <w:rsid w:val="00477A63"/>
    <w:rsid w:val="00477B70"/>
    <w:rsid w:val="00477F13"/>
    <w:rsid w:val="00480841"/>
    <w:rsid w:val="00480E1F"/>
    <w:rsid w:val="0048144E"/>
    <w:rsid w:val="004819B6"/>
    <w:rsid w:val="00481ACE"/>
    <w:rsid w:val="00481C3B"/>
    <w:rsid w:val="0048259A"/>
    <w:rsid w:val="004827F5"/>
    <w:rsid w:val="00482896"/>
    <w:rsid w:val="00482A41"/>
    <w:rsid w:val="00483824"/>
    <w:rsid w:val="004841DF"/>
    <w:rsid w:val="0048460A"/>
    <w:rsid w:val="00484905"/>
    <w:rsid w:val="00484FF7"/>
    <w:rsid w:val="004855BA"/>
    <w:rsid w:val="004868E9"/>
    <w:rsid w:val="00486CCF"/>
    <w:rsid w:val="00487ACF"/>
    <w:rsid w:val="00490451"/>
    <w:rsid w:val="00490573"/>
    <w:rsid w:val="004911AB"/>
    <w:rsid w:val="00492D2A"/>
    <w:rsid w:val="0049305D"/>
    <w:rsid w:val="0049327F"/>
    <w:rsid w:val="00494036"/>
    <w:rsid w:val="00494418"/>
    <w:rsid w:val="00494569"/>
    <w:rsid w:val="00494E39"/>
    <w:rsid w:val="00494E44"/>
    <w:rsid w:val="00495456"/>
    <w:rsid w:val="00495510"/>
    <w:rsid w:val="00495656"/>
    <w:rsid w:val="00495C6C"/>
    <w:rsid w:val="004963E0"/>
    <w:rsid w:val="004964C0"/>
    <w:rsid w:val="004975A2"/>
    <w:rsid w:val="004977F9"/>
    <w:rsid w:val="00497F33"/>
    <w:rsid w:val="00497F38"/>
    <w:rsid w:val="004A0146"/>
    <w:rsid w:val="004A161B"/>
    <w:rsid w:val="004A170D"/>
    <w:rsid w:val="004A1CF8"/>
    <w:rsid w:val="004A28C7"/>
    <w:rsid w:val="004A3228"/>
    <w:rsid w:val="004A3A19"/>
    <w:rsid w:val="004A4368"/>
    <w:rsid w:val="004A51E4"/>
    <w:rsid w:val="004A53EB"/>
    <w:rsid w:val="004A609B"/>
    <w:rsid w:val="004A61DA"/>
    <w:rsid w:val="004A61EB"/>
    <w:rsid w:val="004A6AC3"/>
    <w:rsid w:val="004A7672"/>
    <w:rsid w:val="004A7FB7"/>
    <w:rsid w:val="004B03FC"/>
    <w:rsid w:val="004B04ED"/>
    <w:rsid w:val="004B0578"/>
    <w:rsid w:val="004B0D7D"/>
    <w:rsid w:val="004B0EB3"/>
    <w:rsid w:val="004B0F37"/>
    <w:rsid w:val="004B13F7"/>
    <w:rsid w:val="004B19BF"/>
    <w:rsid w:val="004B26B0"/>
    <w:rsid w:val="004B30E7"/>
    <w:rsid w:val="004B33D1"/>
    <w:rsid w:val="004B39E6"/>
    <w:rsid w:val="004B3BBE"/>
    <w:rsid w:val="004B4A15"/>
    <w:rsid w:val="004B6397"/>
    <w:rsid w:val="004B6616"/>
    <w:rsid w:val="004B740F"/>
    <w:rsid w:val="004C03E2"/>
    <w:rsid w:val="004C059D"/>
    <w:rsid w:val="004C0709"/>
    <w:rsid w:val="004C0BAA"/>
    <w:rsid w:val="004C177C"/>
    <w:rsid w:val="004C1C4E"/>
    <w:rsid w:val="004C2471"/>
    <w:rsid w:val="004C25D8"/>
    <w:rsid w:val="004C2F82"/>
    <w:rsid w:val="004C33AA"/>
    <w:rsid w:val="004C343D"/>
    <w:rsid w:val="004C38AA"/>
    <w:rsid w:val="004C3B8B"/>
    <w:rsid w:val="004C4094"/>
    <w:rsid w:val="004C44B3"/>
    <w:rsid w:val="004C455E"/>
    <w:rsid w:val="004C4EF4"/>
    <w:rsid w:val="004C501E"/>
    <w:rsid w:val="004C6338"/>
    <w:rsid w:val="004C6717"/>
    <w:rsid w:val="004C6B97"/>
    <w:rsid w:val="004C70FA"/>
    <w:rsid w:val="004C7D97"/>
    <w:rsid w:val="004C7DE7"/>
    <w:rsid w:val="004C7FD0"/>
    <w:rsid w:val="004D06B9"/>
    <w:rsid w:val="004D1063"/>
    <w:rsid w:val="004D11A6"/>
    <w:rsid w:val="004D17E9"/>
    <w:rsid w:val="004D1F94"/>
    <w:rsid w:val="004D2A16"/>
    <w:rsid w:val="004D2EDE"/>
    <w:rsid w:val="004D34F1"/>
    <w:rsid w:val="004D3F78"/>
    <w:rsid w:val="004D4FF7"/>
    <w:rsid w:val="004D530B"/>
    <w:rsid w:val="004D549D"/>
    <w:rsid w:val="004D5927"/>
    <w:rsid w:val="004D5B14"/>
    <w:rsid w:val="004D5DEF"/>
    <w:rsid w:val="004D5E3F"/>
    <w:rsid w:val="004D64AF"/>
    <w:rsid w:val="004D6584"/>
    <w:rsid w:val="004D6658"/>
    <w:rsid w:val="004D6AC4"/>
    <w:rsid w:val="004D722A"/>
    <w:rsid w:val="004D7548"/>
    <w:rsid w:val="004D790F"/>
    <w:rsid w:val="004D7956"/>
    <w:rsid w:val="004D7BAB"/>
    <w:rsid w:val="004E121F"/>
    <w:rsid w:val="004E1791"/>
    <w:rsid w:val="004E1801"/>
    <w:rsid w:val="004E19AB"/>
    <w:rsid w:val="004E205A"/>
    <w:rsid w:val="004E29C2"/>
    <w:rsid w:val="004E2A04"/>
    <w:rsid w:val="004E2EDF"/>
    <w:rsid w:val="004E3501"/>
    <w:rsid w:val="004E3503"/>
    <w:rsid w:val="004E36A3"/>
    <w:rsid w:val="004E3C19"/>
    <w:rsid w:val="004E429F"/>
    <w:rsid w:val="004E4E6D"/>
    <w:rsid w:val="004E553E"/>
    <w:rsid w:val="004E5ECD"/>
    <w:rsid w:val="004E6082"/>
    <w:rsid w:val="004E6E53"/>
    <w:rsid w:val="004E712E"/>
    <w:rsid w:val="004E789C"/>
    <w:rsid w:val="004E7B75"/>
    <w:rsid w:val="004F01E1"/>
    <w:rsid w:val="004F0713"/>
    <w:rsid w:val="004F0A38"/>
    <w:rsid w:val="004F0AD8"/>
    <w:rsid w:val="004F135E"/>
    <w:rsid w:val="004F1DD3"/>
    <w:rsid w:val="004F2B37"/>
    <w:rsid w:val="004F2CB5"/>
    <w:rsid w:val="004F4453"/>
    <w:rsid w:val="004F47A3"/>
    <w:rsid w:val="004F4BC5"/>
    <w:rsid w:val="004F525F"/>
    <w:rsid w:val="004F633E"/>
    <w:rsid w:val="004F63A2"/>
    <w:rsid w:val="004F6566"/>
    <w:rsid w:val="004F6B72"/>
    <w:rsid w:val="004F6C7F"/>
    <w:rsid w:val="004F7500"/>
    <w:rsid w:val="004F788C"/>
    <w:rsid w:val="00500F31"/>
    <w:rsid w:val="00501680"/>
    <w:rsid w:val="00501A8E"/>
    <w:rsid w:val="00501BDD"/>
    <w:rsid w:val="00502790"/>
    <w:rsid w:val="00502D71"/>
    <w:rsid w:val="00503071"/>
    <w:rsid w:val="0050318D"/>
    <w:rsid w:val="00504082"/>
    <w:rsid w:val="005047F6"/>
    <w:rsid w:val="00504BBA"/>
    <w:rsid w:val="005059BC"/>
    <w:rsid w:val="00505B08"/>
    <w:rsid w:val="00506E81"/>
    <w:rsid w:val="00507833"/>
    <w:rsid w:val="0050794E"/>
    <w:rsid w:val="00510153"/>
    <w:rsid w:val="005103F3"/>
    <w:rsid w:val="0051140A"/>
    <w:rsid w:val="00511749"/>
    <w:rsid w:val="005117E5"/>
    <w:rsid w:val="00511F9C"/>
    <w:rsid w:val="005124EC"/>
    <w:rsid w:val="00512CA5"/>
    <w:rsid w:val="0051344E"/>
    <w:rsid w:val="005135F0"/>
    <w:rsid w:val="00513A3C"/>
    <w:rsid w:val="00513C75"/>
    <w:rsid w:val="00513E12"/>
    <w:rsid w:val="005141B8"/>
    <w:rsid w:val="0051472E"/>
    <w:rsid w:val="00514A33"/>
    <w:rsid w:val="00514AC9"/>
    <w:rsid w:val="005155AD"/>
    <w:rsid w:val="00515DD3"/>
    <w:rsid w:val="0051620F"/>
    <w:rsid w:val="0051699E"/>
    <w:rsid w:val="00516FEA"/>
    <w:rsid w:val="005170DC"/>
    <w:rsid w:val="0051746A"/>
    <w:rsid w:val="005179B3"/>
    <w:rsid w:val="00517E6D"/>
    <w:rsid w:val="005201DC"/>
    <w:rsid w:val="00520784"/>
    <w:rsid w:val="0052097E"/>
    <w:rsid w:val="00520F82"/>
    <w:rsid w:val="00521133"/>
    <w:rsid w:val="00521668"/>
    <w:rsid w:val="005216BC"/>
    <w:rsid w:val="00522664"/>
    <w:rsid w:val="00522AC8"/>
    <w:rsid w:val="00522C92"/>
    <w:rsid w:val="00522CD6"/>
    <w:rsid w:val="00523431"/>
    <w:rsid w:val="0052381B"/>
    <w:rsid w:val="00524933"/>
    <w:rsid w:val="005253CC"/>
    <w:rsid w:val="005257DE"/>
    <w:rsid w:val="00525864"/>
    <w:rsid w:val="00526AE3"/>
    <w:rsid w:val="00527254"/>
    <w:rsid w:val="0052731D"/>
    <w:rsid w:val="00527825"/>
    <w:rsid w:val="00527A14"/>
    <w:rsid w:val="00527A1F"/>
    <w:rsid w:val="00527A96"/>
    <w:rsid w:val="00527D48"/>
    <w:rsid w:val="00527FDE"/>
    <w:rsid w:val="00530316"/>
    <w:rsid w:val="00530679"/>
    <w:rsid w:val="00530809"/>
    <w:rsid w:val="0053091E"/>
    <w:rsid w:val="00530B8D"/>
    <w:rsid w:val="00530D56"/>
    <w:rsid w:val="00531061"/>
    <w:rsid w:val="005310A3"/>
    <w:rsid w:val="00531495"/>
    <w:rsid w:val="005317BD"/>
    <w:rsid w:val="0053193D"/>
    <w:rsid w:val="00531ADC"/>
    <w:rsid w:val="00531DE7"/>
    <w:rsid w:val="00532095"/>
    <w:rsid w:val="0053248A"/>
    <w:rsid w:val="0053298C"/>
    <w:rsid w:val="00532D3C"/>
    <w:rsid w:val="0053377E"/>
    <w:rsid w:val="00533B28"/>
    <w:rsid w:val="005341F8"/>
    <w:rsid w:val="0053495F"/>
    <w:rsid w:val="005350D8"/>
    <w:rsid w:val="005353F4"/>
    <w:rsid w:val="0053590F"/>
    <w:rsid w:val="00535B2E"/>
    <w:rsid w:val="0053628D"/>
    <w:rsid w:val="005365D7"/>
    <w:rsid w:val="00537361"/>
    <w:rsid w:val="00537490"/>
    <w:rsid w:val="00540A46"/>
    <w:rsid w:val="005413E1"/>
    <w:rsid w:val="00541C52"/>
    <w:rsid w:val="0054233E"/>
    <w:rsid w:val="005425A1"/>
    <w:rsid w:val="00542AF3"/>
    <w:rsid w:val="00542B90"/>
    <w:rsid w:val="005441EF"/>
    <w:rsid w:val="0054442F"/>
    <w:rsid w:val="0054446F"/>
    <w:rsid w:val="00544752"/>
    <w:rsid w:val="00545149"/>
    <w:rsid w:val="00546C1B"/>
    <w:rsid w:val="00547AA8"/>
    <w:rsid w:val="00550A31"/>
    <w:rsid w:val="0055165B"/>
    <w:rsid w:val="00551755"/>
    <w:rsid w:val="00552204"/>
    <w:rsid w:val="00552855"/>
    <w:rsid w:val="005528EE"/>
    <w:rsid w:val="00552E40"/>
    <w:rsid w:val="0055317A"/>
    <w:rsid w:val="005542C4"/>
    <w:rsid w:val="00556D91"/>
    <w:rsid w:val="00557719"/>
    <w:rsid w:val="00560112"/>
    <w:rsid w:val="00560861"/>
    <w:rsid w:val="005608B8"/>
    <w:rsid w:val="0056096D"/>
    <w:rsid w:val="0056135B"/>
    <w:rsid w:val="00561539"/>
    <w:rsid w:val="00561B3D"/>
    <w:rsid w:val="00561E96"/>
    <w:rsid w:val="00561FAE"/>
    <w:rsid w:val="00562135"/>
    <w:rsid w:val="005622C2"/>
    <w:rsid w:val="00562676"/>
    <w:rsid w:val="00562C31"/>
    <w:rsid w:val="00563411"/>
    <w:rsid w:val="0056449D"/>
    <w:rsid w:val="00564E3F"/>
    <w:rsid w:val="00564F85"/>
    <w:rsid w:val="005653E1"/>
    <w:rsid w:val="005659F4"/>
    <w:rsid w:val="00566140"/>
    <w:rsid w:val="00566483"/>
    <w:rsid w:val="0056710E"/>
    <w:rsid w:val="00567902"/>
    <w:rsid w:val="0057013E"/>
    <w:rsid w:val="00570807"/>
    <w:rsid w:val="00571795"/>
    <w:rsid w:val="00572C02"/>
    <w:rsid w:val="00572F26"/>
    <w:rsid w:val="00573935"/>
    <w:rsid w:val="005743EB"/>
    <w:rsid w:val="00574440"/>
    <w:rsid w:val="005745AA"/>
    <w:rsid w:val="005754AF"/>
    <w:rsid w:val="00575746"/>
    <w:rsid w:val="005758E7"/>
    <w:rsid w:val="00575953"/>
    <w:rsid w:val="00576615"/>
    <w:rsid w:val="0057672E"/>
    <w:rsid w:val="005768C8"/>
    <w:rsid w:val="0057696E"/>
    <w:rsid w:val="00577525"/>
    <w:rsid w:val="0057799E"/>
    <w:rsid w:val="0058012B"/>
    <w:rsid w:val="00580757"/>
    <w:rsid w:val="00580F42"/>
    <w:rsid w:val="0058180E"/>
    <w:rsid w:val="005818BA"/>
    <w:rsid w:val="0058197A"/>
    <w:rsid w:val="00581AC8"/>
    <w:rsid w:val="0058327F"/>
    <w:rsid w:val="00583AC5"/>
    <w:rsid w:val="00583F2E"/>
    <w:rsid w:val="00583FF1"/>
    <w:rsid w:val="00584039"/>
    <w:rsid w:val="005840EA"/>
    <w:rsid w:val="00585113"/>
    <w:rsid w:val="0058599C"/>
    <w:rsid w:val="00586608"/>
    <w:rsid w:val="005868C0"/>
    <w:rsid w:val="005869E1"/>
    <w:rsid w:val="00590199"/>
    <w:rsid w:val="005908D8"/>
    <w:rsid w:val="00590DBA"/>
    <w:rsid w:val="005910AB"/>
    <w:rsid w:val="005917B0"/>
    <w:rsid w:val="00591CF9"/>
    <w:rsid w:val="00591DD2"/>
    <w:rsid w:val="0059215C"/>
    <w:rsid w:val="0059217F"/>
    <w:rsid w:val="00592678"/>
    <w:rsid w:val="00592D5C"/>
    <w:rsid w:val="005932E7"/>
    <w:rsid w:val="00593CBA"/>
    <w:rsid w:val="00594603"/>
    <w:rsid w:val="00595CC2"/>
    <w:rsid w:val="0059677D"/>
    <w:rsid w:val="005971A5"/>
    <w:rsid w:val="00597ACD"/>
    <w:rsid w:val="005A0033"/>
    <w:rsid w:val="005A0062"/>
    <w:rsid w:val="005A0A17"/>
    <w:rsid w:val="005A0E15"/>
    <w:rsid w:val="005A1376"/>
    <w:rsid w:val="005A1C42"/>
    <w:rsid w:val="005A1C92"/>
    <w:rsid w:val="005A45E2"/>
    <w:rsid w:val="005A4812"/>
    <w:rsid w:val="005A53C9"/>
    <w:rsid w:val="005A5571"/>
    <w:rsid w:val="005A5757"/>
    <w:rsid w:val="005A5BA1"/>
    <w:rsid w:val="005A5D30"/>
    <w:rsid w:val="005A6E72"/>
    <w:rsid w:val="005A7024"/>
    <w:rsid w:val="005A75DC"/>
    <w:rsid w:val="005A770E"/>
    <w:rsid w:val="005A7C90"/>
    <w:rsid w:val="005B091C"/>
    <w:rsid w:val="005B0AA2"/>
    <w:rsid w:val="005B0BB4"/>
    <w:rsid w:val="005B1192"/>
    <w:rsid w:val="005B1409"/>
    <w:rsid w:val="005B174A"/>
    <w:rsid w:val="005B17C0"/>
    <w:rsid w:val="005B2285"/>
    <w:rsid w:val="005B25BE"/>
    <w:rsid w:val="005B26D8"/>
    <w:rsid w:val="005B291D"/>
    <w:rsid w:val="005B3515"/>
    <w:rsid w:val="005B3A9B"/>
    <w:rsid w:val="005B41F2"/>
    <w:rsid w:val="005B42C0"/>
    <w:rsid w:val="005B4AA9"/>
    <w:rsid w:val="005B4B17"/>
    <w:rsid w:val="005B4D99"/>
    <w:rsid w:val="005B4DE5"/>
    <w:rsid w:val="005B4E02"/>
    <w:rsid w:val="005B5132"/>
    <w:rsid w:val="005B56A0"/>
    <w:rsid w:val="005B5EB3"/>
    <w:rsid w:val="005B62DA"/>
    <w:rsid w:val="005B6401"/>
    <w:rsid w:val="005B70F7"/>
    <w:rsid w:val="005B71FC"/>
    <w:rsid w:val="005B7BA5"/>
    <w:rsid w:val="005B7CA6"/>
    <w:rsid w:val="005B7E17"/>
    <w:rsid w:val="005C0FB0"/>
    <w:rsid w:val="005C10C5"/>
    <w:rsid w:val="005C1155"/>
    <w:rsid w:val="005C1841"/>
    <w:rsid w:val="005C1AD8"/>
    <w:rsid w:val="005C268B"/>
    <w:rsid w:val="005C2CC2"/>
    <w:rsid w:val="005C2FD3"/>
    <w:rsid w:val="005C33FE"/>
    <w:rsid w:val="005C36D1"/>
    <w:rsid w:val="005C3A14"/>
    <w:rsid w:val="005C3A7C"/>
    <w:rsid w:val="005C3CFE"/>
    <w:rsid w:val="005C3E2B"/>
    <w:rsid w:val="005C43EF"/>
    <w:rsid w:val="005C4D0D"/>
    <w:rsid w:val="005C4E07"/>
    <w:rsid w:val="005C638C"/>
    <w:rsid w:val="005C669C"/>
    <w:rsid w:val="005C7482"/>
    <w:rsid w:val="005D03B0"/>
    <w:rsid w:val="005D0785"/>
    <w:rsid w:val="005D14EF"/>
    <w:rsid w:val="005D1A31"/>
    <w:rsid w:val="005D2345"/>
    <w:rsid w:val="005D237B"/>
    <w:rsid w:val="005D2958"/>
    <w:rsid w:val="005D2E79"/>
    <w:rsid w:val="005D31F7"/>
    <w:rsid w:val="005D32CD"/>
    <w:rsid w:val="005D3550"/>
    <w:rsid w:val="005D35EA"/>
    <w:rsid w:val="005D53A0"/>
    <w:rsid w:val="005D643F"/>
    <w:rsid w:val="005D6862"/>
    <w:rsid w:val="005D6BC5"/>
    <w:rsid w:val="005D7B26"/>
    <w:rsid w:val="005D7BF9"/>
    <w:rsid w:val="005D7CBD"/>
    <w:rsid w:val="005E0229"/>
    <w:rsid w:val="005E0548"/>
    <w:rsid w:val="005E0B95"/>
    <w:rsid w:val="005E17DB"/>
    <w:rsid w:val="005E19DF"/>
    <w:rsid w:val="005E20ED"/>
    <w:rsid w:val="005E2E31"/>
    <w:rsid w:val="005E3610"/>
    <w:rsid w:val="005E3E0B"/>
    <w:rsid w:val="005E4537"/>
    <w:rsid w:val="005E4551"/>
    <w:rsid w:val="005E4C0A"/>
    <w:rsid w:val="005E5A63"/>
    <w:rsid w:val="005E5DF0"/>
    <w:rsid w:val="005E5EA7"/>
    <w:rsid w:val="005E60E1"/>
    <w:rsid w:val="005E6D12"/>
    <w:rsid w:val="005E6DD9"/>
    <w:rsid w:val="005E6ED2"/>
    <w:rsid w:val="005E700A"/>
    <w:rsid w:val="005E788D"/>
    <w:rsid w:val="005F0CC2"/>
    <w:rsid w:val="005F0F05"/>
    <w:rsid w:val="005F0FA7"/>
    <w:rsid w:val="005F11F6"/>
    <w:rsid w:val="005F1815"/>
    <w:rsid w:val="005F1C65"/>
    <w:rsid w:val="005F1CEC"/>
    <w:rsid w:val="005F22E9"/>
    <w:rsid w:val="005F2A4F"/>
    <w:rsid w:val="005F44B0"/>
    <w:rsid w:val="005F48A5"/>
    <w:rsid w:val="005F4F63"/>
    <w:rsid w:val="005F5CEE"/>
    <w:rsid w:val="005F6A6F"/>
    <w:rsid w:val="005F7497"/>
    <w:rsid w:val="0060049B"/>
    <w:rsid w:val="00600B33"/>
    <w:rsid w:val="00600C0F"/>
    <w:rsid w:val="00601830"/>
    <w:rsid w:val="00601BBA"/>
    <w:rsid w:val="00602BC1"/>
    <w:rsid w:val="0060347C"/>
    <w:rsid w:val="006042D6"/>
    <w:rsid w:val="0060464E"/>
    <w:rsid w:val="006059FB"/>
    <w:rsid w:val="00605A4D"/>
    <w:rsid w:val="00605A75"/>
    <w:rsid w:val="00605ED2"/>
    <w:rsid w:val="00606747"/>
    <w:rsid w:val="00607B91"/>
    <w:rsid w:val="006117A8"/>
    <w:rsid w:val="006125DD"/>
    <w:rsid w:val="006134E9"/>
    <w:rsid w:val="0061358C"/>
    <w:rsid w:val="006136E5"/>
    <w:rsid w:val="006137FE"/>
    <w:rsid w:val="0061411A"/>
    <w:rsid w:val="006144A5"/>
    <w:rsid w:val="00614E75"/>
    <w:rsid w:val="006158D7"/>
    <w:rsid w:val="00615BB0"/>
    <w:rsid w:val="00616641"/>
    <w:rsid w:val="006166E2"/>
    <w:rsid w:val="006167A2"/>
    <w:rsid w:val="006167D9"/>
    <w:rsid w:val="00616AA5"/>
    <w:rsid w:val="006179C3"/>
    <w:rsid w:val="0062037F"/>
    <w:rsid w:val="0062070C"/>
    <w:rsid w:val="00620C0E"/>
    <w:rsid w:val="00620E4C"/>
    <w:rsid w:val="00621A70"/>
    <w:rsid w:val="00621C7C"/>
    <w:rsid w:val="00621DDF"/>
    <w:rsid w:val="0062252C"/>
    <w:rsid w:val="00623616"/>
    <w:rsid w:val="00623D8F"/>
    <w:rsid w:val="00623D93"/>
    <w:rsid w:val="0062408C"/>
    <w:rsid w:val="00624BDC"/>
    <w:rsid w:val="00624DFF"/>
    <w:rsid w:val="00625939"/>
    <w:rsid w:val="00625FFA"/>
    <w:rsid w:val="006266A0"/>
    <w:rsid w:val="00626B36"/>
    <w:rsid w:val="00627275"/>
    <w:rsid w:val="00627A27"/>
    <w:rsid w:val="00627EC1"/>
    <w:rsid w:val="00630433"/>
    <w:rsid w:val="00631412"/>
    <w:rsid w:val="00631E41"/>
    <w:rsid w:val="00631F22"/>
    <w:rsid w:val="00632537"/>
    <w:rsid w:val="00632A0B"/>
    <w:rsid w:val="006337D2"/>
    <w:rsid w:val="00633B42"/>
    <w:rsid w:val="00633DA8"/>
    <w:rsid w:val="00634B06"/>
    <w:rsid w:val="00635D42"/>
    <w:rsid w:val="006363F7"/>
    <w:rsid w:val="006366D4"/>
    <w:rsid w:val="00636AD5"/>
    <w:rsid w:val="00637270"/>
    <w:rsid w:val="00637B40"/>
    <w:rsid w:val="00640007"/>
    <w:rsid w:val="00640D70"/>
    <w:rsid w:val="00641F75"/>
    <w:rsid w:val="00642CCF"/>
    <w:rsid w:val="00642D7A"/>
    <w:rsid w:val="00643BB3"/>
    <w:rsid w:val="006448B2"/>
    <w:rsid w:val="006451B4"/>
    <w:rsid w:val="00645956"/>
    <w:rsid w:val="0064596A"/>
    <w:rsid w:val="006459FC"/>
    <w:rsid w:val="00645AF8"/>
    <w:rsid w:val="00645DDE"/>
    <w:rsid w:val="006467FB"/>
    <w:rsid w:val="00647246"/>
    <w:rsid w:val="00647563"/>
    <w:rsid w:val="00647F3D"/>
    <w:rsid w:val="00650491"/>
    <w:rsid w:val="0065057D"/>
    <w:rsid w:val="0065112E"/>
    <w:rsid w:val="00651BE1"/>
    <w:rsid w:val="00651D6E"/>
    <w:rsid w:val="006528F8"/>
    <w:rsid w:val="006531C3"/>
    <w:rsid w:val="00653ABF"/>
    <w:rsid w:val="00653F58"/>
    <w:rsid w:val="00654C94"/>
    <w:rsid w:val="006551C4"/>
    <w:rsid w:val="006566B3"/>
    <w:rsid w:val="006569BF"/>
    <w:rsid w:val="00656B40"/>
    <w:rsid w:val="00656EB6"/>
    <w:rsid w:val="00657037"/>
    <w:rsid w:val="00657278"/>
    <w:rsid w:val="00657DE3"/>
    <w:rsid w:val="00660198"/>
    <w:rsid w:val="0066041C"/>
    <w:rsid w:val="0066096C"/>
    <w:rsid w:val="00660D8F"/>
    <w:rsid w:val="006611E2"/>
    <w:rsid w:val="0066139B"/>
    <w:rsid w:val="00661C60"/>
    <w:rsid w:val="0066223C"/>
    <w:rsid w:val="00662B94"/>
    <w:rsid w:val="00663BB1"/>
    <w:rsid w:val="00663C42"/>
    <w:rsid w:val="00663C53"/>
    <w:rsid w:val="006645DF"/>
    <w:rsid w:val="00664630"/>
    <w:rsid w:val="00664B0D"/>
    <w:rsid w:val="00664B89"/>
    <w:rsid w:val="00664E63"/>
    <w:rsid w:val="00665416"/>
    <w:rsid w:val="006661B5"/>
    <w:rsid w:val="0066620F"/>
    <w:rsid w:val="00666D50"/>
    <w:rsid w:val="00666F85"/>
    <w:rsid w:val="0066701D"/>
    <w:rsid w:val="0066754F"/>
    <w:rsid w:val="0067007D"/>
    <w:rsid w:val="00671AC4"/>
    <w:rsid w:val="00673501"/>
    <w:rsid w:val="0067396C"/>
    <w:rsid w:val="00673F68"/>
    <w:rsid w:val="006744CB"/>
    <w:rsid w:val="00674B03"/>
    <w:rsid w:val="00674CCD"/>
    <w:rsid w:val="006751D3"/>
    <w:rsid w:val="006753A5"/>
    <w:rsid w:val="00675A29"/>
    <w:rsid w:val="00675B01"/>
    <w:rsid w:val="00675EFA"/>
    <w:rsid w:val="00675F72"/>
    <w:rsid w:val="00676098"/>
    <w:rsid w:val="006760C6"/>
    <w:rsid w:val="00676DE8"/>
    <w:rsid w:val="00677151"/>
    <w:rsid w:val="006773CF"/>
    <w:rsid w:val="0067748B"/>
    <w:rsid w:val="00677CFD"/>
    <w:rsid w:val="006802CF"/>
    <w:rsid w:val="006804C2"/>
    <w:rsid w:val="006808A7"/>
    <w:rsid w:val="00680EBC"/>
    <w:rsid w:val="006815DE"/>
    <w:rsid w:val="00681F9D"/>
    <w:rsid w:val="00682C3B"/>
    <w:rsid w:val="00682D0A"/>
    <w:rsid w:val="00684153"/>
    <w:rsid w:val="00684426"/>
    <w:rsid w:val="00684FC4"/>
    <w:rsid w:val="00685379"/>
    <w:rsid w:val="006854EB"/>
    <w:rsid w:val="006856D3"/>
    <w:rsid w:val="006870A8"/>
    <w:rsid w:val="00687364"/>
    <w:rsid w:val="0068747A"/>
    <w:rsid w:val="0068752F"/>
    <w:rsid w:val="00687E9F"/>
    <w:rsid w:val="00690A94"/>
    <w:rsid w:val="0069147B"/>
    <w:rsid w:val="00692D2C"/>
    <w:rsid w:val="00692DF4"/>
    <w:rsid w:val="00692E24"/>
    <w:rsid w:val="00693C65"/>
    <w:rsid w:val="00693FE3"/>
    <w:rsid w:val="00693FF6"/>
    <w:rsid w:val="00694C3E"/>
    <w:rsid w:val="00694D99"/>
    <w:rsid w:val="00695BD0"/>
    <w:rsid w:val="00695D48"/>
    <w:rsid w:val="00695F3B"/>
    <w:rsid w:val="006962D5"/>
    <w:rsid w:val="00696309"/>
    <w:rsid w:val="006971B2"/>
    <w:rsid w:val="00697885"/>
    <w:rsid w:val="0069799B"/>
    <w:rsid w:val="006A00C8"/>
    <w:rsid w:val="006A0DDC"/>
    <w:rsid w:val="006A0F07"/>
    <w:rsid w:val="006A156E"/>
    <w:rsid w:val="006A3712"/>
    <w:rsid w:val="006A3723"/>
    <w:rsid w:val="006A44A4"/>
    <w:rsid w:val="006A4663"/>
    <w:rsid w:val="006A46C0"/>
    <w:rsid w:val="006A4C21"/>
    <w:rsid w:val="006A4F7E"/>
    <w:rsid w:val="006A54F1"/>
    <w:rsid w:val="006A563A"/>
    <w:rsid w:val="006A5882"/>
    <w:rsid w:val="006A5AFC"/>
    <w:rsid w:val="006A60EA"/>
    <w:rsid w:val="006A61A9"/>
    <w:rsid w:val="006A66C5"/>
    <w:rsid w:val="006B0DAA"/>
    <w:rsid w:val="006B0FB6"/>
    <w:rsid w:val="006B1377"/>
    <w:rsid w:val="006B1F39"/>
    <w:rsid w:val="006B2236"/>
    <w:rsid w:val="006B2993"/>
    <w:rsid w:val="006B2994"/>
    <w:rsid w:val="006B2A17"/>
    <w:rsid w:val="006B2B24"/>
    <w:rsid w:val="006B2E36"/>
    <w:rsid w:val="006B3F4F"/>
    <w:rsid w:val="006B3FA9"/>
    <w:rsid w:val="006B4365"/>
    <w:rsid w:val="006B4387"/>
    <w:rsid w:val="006B56A0"/>
    <w:rsid w:val="006B66BA"/>
    <w:rsid w:val="006B690E"/>
    <w:rsid w:val="006B6CD6"/>
    <w:rsid w:val="006B7D4F"/>
    <w:rsid w:val="006C031D"/>
    <w:rsid w:val="006C05E8"/>
    <w:rsid w:val="006C0DD1"/>
    <w:rsid w:val="006C0FD4"/>
    <w:rsid w:val="006C123E"/>
    <w:rsid w:val="006C15F1"/>
    <w:rsid w:val="006C1C7F"/>
    <w:rsid w:val="006C30F9"/>
    <w:rsid w:val="006C3618"/>
    <w:rsid w:val="006C4A58"/>
    <w:rsid w:val="006C626A"/>
    <w:rsid w:val="006C657B"/>
    <w:rsid w:val="006C6E33"/>
    <w:rsid w:val="006C7241"/>
    <w:rsid w:val="006C79DA"/>
    <w:rsid w:val="006C7AB4"/>
    <w:rsid w:val="006C7D34"/>
    <w:rsid w:val="006C7D82"/>
    <w:rsid w:val="006C7DAA"/>
    <w:rsid w:val="006D1117"/>
    <w:rsid w:val="006D149C"/>
    <w:rsid w:val="006D1865"/>
    <w:rsid w:val="006D28BC"/>
    <w:rsid w:val="006D39C6"/>
    <w:rsid w:val="006D431D"/>
    <w:rsid w:val="006D61BD"/>
    <w:rsid w:val="006D61C0"/>
    <w:rsid w:val="006D6B39"/>
    <w:rsid w:val="006D6BF9"/>
    <w:rsid w:val="006D6DD3"/>
    <w:rsid w:val="006D78A4"/>
    <w:rsid w:val="006E020C"/>
    <w:rsid w:val="006E04E5"/>
    <w:rsid w:val="006E117A"/>
    <w:rsid w:val="006E153B"/>
    <w:rsid w:val="006E16D4"/>
    <w:rsid w:val="006E23AF"/>
    <w:rsid w:val="006E3009"/>
    <w:rsid w:val="006E4083"/>
    <w:rsid w:val="006E43D0"/>
    <w:rsid w:val="006E45E7"/>
    <w:rsid w:val="006E54E7"/>
    <w:rsid w:val="006E566E"/>
    <w:rsid w:val="006E56CD"/>
    <w:rsid w:val="006E67B1"/>
    <w:rsid w:val="006E72E4"/>
    <w:rsid w:val="006E795E"/>
    <w:rsid w:val="006E7A06"/>
    <w:rsid w:val="006E7B51"/>
    <w:rsid w:val="006F004C"/>
    <w:rsid w:val="006F05A5"/>
    <w:rsid w:val="006F0872"/>
    <w:rsid w:val="006F0F87"/>
    <w:rsid w:val="006F10D9"/>
    <w:rsid w:val="006F212F"/>
    <w:rsid w:val="006F2663"/>
    <w:rsid w:val="006F27B3"/>
    <w:rsid w:val="006F3EB8"/>
    <w:rsid w:val="006F4424"/>
    <w:rsid w:val="006F56BB"/>
    <w:rsid w:val="006F5BDD"/>
    <w:rsid w:val="006F5EB1"/>
    <w:rsid w:val="006F6543"/>
    <w:rsid w:val="006F72DC"/>
    <w:rsid w:val="006F781A"/>
    <w:rsid w:val="006F7FA3"/>
    <w:rsid w:val="007008E8"/>
    <w:rsid w:val="0070196C"/>
    <w:rsid w:val="00701F34"/>
    <w:rsid w:val="007020B5"/>
    <w:rsid w:val="00702694"/>
    <w:rsid w:val="0070336F"/>
    <w:rsid w:val="007047EB"/>
    <w:rsid w:val="00704C8D"/>
    <w:rsid w:val="00705A47"/>
    <w:rsid w:val="00705D4A"/>
    <w:rsid w:val="00706892"/>
    <w:rsid w:val="00706C5D"/>
    <w:rsid w:val="00707071"/>
    <w:rsid w:val="0070732A"/>
    <w:rsid w:val="007113DA"/>
    <w:rsid w:val="00711764"/>
    <w:rsid w:val="00712846"/>
    <w:rsid w:val="00712E41"/>
    <w:rsid w:val="00713151"/>
    <w:rsid w:val="00713717"/>
    <w:rsid w:val="00713B20"/>
    <w:rsid w:val="00713B7F"/>
    <w:rsid w:val="00714748"/>
    <w:rsid w:val="0071583F"/>
    <w:rsid w:val="00716858"/>
    <w:rsid w:val="00716FBF"/>
    <w:rsid w:val="00716FD4"/>
    <w:rsid w:val="0072016E"/>
    <w:rsid w:val="00720746"/>
    <w:rsid w:val="0072138E"/>
    <w:rsid w:val="007220AC"/>
    <w:rsid w:val="007225A4"/>
    <w:rsid w:val="00722C6B"/>
    <w:rsid w:val="00724379"/>
    <w:rsid w:val="007244BD"/>
    <w:rsid w:val="00724C9E"/>
    <w:rsid w:val="00725241"/>
    <w:rsid w:val="00725798"/>
    <w:rsid w:val="007265D1"/>
    <w:rsid w:val="00726B53"/>
    <w:rsid w:val="007273C5"/>
    <w:rsid w:val="007279CE"/>
    <w:rsid w:val="0073042B"/>
    <w:rsid w:val="00730B78"/>
    <w:rsid w:val="00731D5D"/>
    <w:rsid w:val="00732B95"/>
    <w:rsid w:val="00733553"/>
    <w:rsid w:val="007339BD"/>
    <w:rsid w:val="00733C06"/>
    <w:rsid w:val="00733EA1"/>
    <w:rsid w:val="007348A6"/>
    <w:rsid w:val="00734AD3"/>
    <w:rsid w:val="00734E14"/>
    <w:rsid w:val="00734F83"/>
    <w:rsid w:val="007363DC"/>
    <w:rsid w:val="007367C9"/>
    <w:rsid w:val="00736ABB"/>
    <w:rsid w:val="00736D7A"/>
    <w:rsid w:val="0073708F"/>
    <w:rsid w:val="00737187"/>
    <w:rsid w:val="00737D18"/>
    <w:rsid w:val="00740A65"/>
    <w:rsid w:val="00741A28"/>
    <w:rsid w:val="00741D89"/>
    <w:rsid w:val="00742434"/>
    <w:rsid w:val="007433A8"/>
    <w:rsid w:val="007438AB"/>
    <w:rsid w:val="0074408D"/>
    <w:rsid w:val="007441E4"/>
    <w:rsid w:val="007451F4"/>
    <w:rsid w:val="0074552E"/>
    <w:rsid w:val="00745AD6"/>
    <w:rsid w:val="00746C06"/>
    <w:rsid w:val="00746E3E"/>
    <w:rsid w:val="007477C4"/>
    <w:rsid w:val="00747C44"/>
    <w:rsid w:val="00750F67"/>
    <w:rsid w:val="00751405"/>
    <w:rsid w:val="00751A49"/>
    <w:rsid w:val="0075207F"/>
    <w:rsid w:val="00752293"/>
    <w:rsid w:val="00752298"/>
    <w:rsid w:val="0075258A"/>
    <w:rsid w:val="007538A2"/>
    <w:rsid w:val="00754211"/>
    <w:rsid w:val="00754358"/>
    <w:rsid w:val="007543E9"/>
    <w:rsid w:val="00754B1C"/>
    <w:rsid w:val="00754BCB"/>
    <w:rsid w:val="00754E52"/>
    <w:rsid w:val="00755407"/>
    <w:rsid w:val="00755931"/>
    <w:rsid w:val="00755C1F"/>
    <w:rsid w:val="00755C96"/>
    <w:rsid w:val="00756901"/>
    <w:rsid w:val="0075734B"/>
    <w:rsid w:val="007573FD"/>
    <w:rsid w:val="00757487"/>
    <w:rsid w:val="00757743"/>
    <w:rsid w:val="007578DB"/>
    <w:rsid w:val="00757A2B"/>
    <w:rsid w:val="00757B65"/>
    <w:rsid w:val="00757D47"/>
    <w:rsid w:val="00760428"/>
    <w:rsid w:val="007605B7"/>
    <w:rsid w:val="0076097E"/>
    <w:rsid w:val="007620A5"/>
    <w:rsid w:val="00762332"/>
    <w:rsid w:val="007645C0"/>
    <w:rsid w:val="00764968"/>
    <w:rsid w:val="00765821"/>
    <w:rsid w:val="00765EC5"/>
    <w:rsid w:val="00767D41"/>
    <w:rsid w:val="007702A7"/>
    <w:rsid w:val="0077046C"/>
    <w:rsid w:val="0077084E"/>
    <w:rsid w:val="00771199"/>
    <w:rsid w:val="007723A4"/>
    <w:rsid w:val="00772494"/>
    <w:rsid w:val="007724CA"/>
    <w:rsid w:val="007728BC"/>
    <w:rsid w:val="00772996"/>
    <w:rsid w:val="00772A92"/>
    <w:rsid w:val="0077331C"/>
    <w:rsid w:val="007736F7"/>
    <w:rsid w:val="00773BF1"/>
    <w:rsid w:val="00774263"/>
    <w:rsid w:val="00774288"/>
    <w:rsid w:val="00774B5D"/>
    <w:rsid w:val="00774E20"/>
    <w:rsid w:val="00774F26"/>
    <w:rsid w:val="00775379"/>
    <w:rsid w:val="0077552B"/>
    <w:rsid w:val="0077597E"/>
    <w:rsid w:val="00776382"/>
    <w:rsid w:val="007766BB"/>
    <w:rsid w:val="007768F7"/>
    <w:rsid w:val="00776E91"/>
    <w:rsid w:val="00777266"/>
    <w:rsid w:val="00777878"/>
    <w:rsid w:val="00780D8C"/>
    <w:rsid w:val="00780DB2"/>
    <w:rsid w:val="00780E05"/>
    <w:rsid w:val="00781666"/>
    <w:rsid w:val="0078181C"/>
    <w:rsid w:val="00781942"/>
    <w:rsid w:val="00781DDD"/>
    <w:rsid w:val="00781EA7"/>
    <w:rsid w:val="007824CD"/>
    <w:rsid w:val="00782675"/>
    <w:rsid w:val="00782854"/>
    <w:rsid w:val="007835F4"/>
    <w:rsid w:val="0078433B"/>
    <w:rsid w:val="00784345"/>
    <w:rsid w:val="0078455E"/>
    <w:rsid w:val="0078469B"/>
    <w:rsid w:val="00784E3C"/>
    <w:rsid w:val="007859C8"/>
    <w:rsid w:val="00786577"/>
    <w:rsid w:val="007870FD"/>
    <w:rsid w:val="00787607"/>
    <w:rsid w:val="00787721"/>
    <w:rsid w:val="007877E9"/>
    <w:rsid w:val="00787975"/>
    <w:rsid w:val="00787B0B"/>
    <w:rsid w:val="007901A5"/>
    <w:rsid w:val="00790B33"/>
    <w:rsid w:val="00790E76"/>
    <w:rsid w:val="00790F46"/>
    <w:rsid w:val="0079104B"/>
    <w:rsid w:val="007916E5"/>
    <w:rsid w:val="00792020"/>
    <w:rsid w:val="00792060"/>
    <w:rsid w:val="00792146"/>
    <w:rsid w:val="00792758"/>
    <w:rsid w:val="00792880"/>
    <w:rsid w:val="00793D81"/>
    <w:rsid w:val="00793E28"/>
    <w:rsid w:val="00794552"/>
    <w:rsid w:val="00794681"/>
    <w:rsid w:val="007952F5"/>
    <w:rsid w:val="007958D0"/>
    <w:rsid w:val="00795FB2"/>
    <w:rsid w:val="007962AA"/>
    <w:rsid w:val="007967A7"/>
    <w:rsid w:val="00796CD5"/>
    <w:rsid w:val="00797304"/>
    <w:rsid w:val="00797467"/>
    <w:rsid w:val="00797ECB"/>
    <w:rsid w:val="007A00A0"/>
    <w:rsid w:val="007A0C9F"/>
    <w:rsid w:val="007A1090"/>
    <w:rsid w:val="007A1126"/>
    <w:rsid w:val="007A20B7"/>
    <w:rsid w:val="007A225F"/>
    <w:rsid w:val="007A2E26"/>
    <w:rsid w:val="007A2E5F"/>
    <w:rsid w:val="007A2E8A"/>
    <w:rsid w:val="007A34CA"/>
    <w:rsid w:val="007A3723"/>
    <w:rsid w:val="007A37E9"/>
    <w:rsid w:val="007A3839"/>
    <w:rsid w:val="007A49CE"/>
    <w:rsid w:val="007A502B"/>
    <w:rsid w:val="007A502E"/>
    <w:rsid w:val="007A58CF"/>
    <w:rsid w:val="007A6725"/>
    <w:rsid w:val="007A6E9E"/>
    <w:rsid w:val="007B037C"/>
    <w:rsid w:val="007B0931"/>
    <w:rsid w:val="007B1078"/>
    <w:rsid w:val="007B191A"/>
    <w:rsid w:val="007B1BFA"/>
    <w:rsid w:val="007B20BA"/>
    <w:rsid w:val="007B233C"/>
    <w:rsid w:val="007B2B05"/>
    <w:rsid w:val="007B2D8E"/>
    <w:rsid w:val="007B2F88"/>
    <w:rsid w:val="007B3405"/>
    <w:rsid w:val="007B3781"/>
    <w:rsid w:val="007B4D06"/>
    <w:rsid w:val="007B4F30"/>
    <w:rsid w:val="007B51A8"/>
    <w:rsid w:val="007B5413"/>
    <w:rsid w:val="007B5505"/>
    <w:rsid w:val="007B5637"/>
    <w:rsid w:val="007B607E"/>
    <w:rsid w:val="007B6278"/>
    <w:rsid w:val="007B6798"/>
    <w:rsid w:val="007B6C80"/>
    <w:rsid w:val="007B7649"/>
    <w:rsid w:val="007C055E"/>
    <w:rsid w:val="007C087E"/>
    <w:rsid w:val="007C12DB"/>
    <w:rsid w:val="007C1C12"/>
    <w:rsid w:val="007C1CCA"/>
    <w:rsid w:val="007C1EF5"/>
    <w:rsid w:val="007C2403"/>
    <w:rsid w:val="007C2EC1"/>
    <w:rsid w:val="007C3495"/>
    <w:rsid w:val="007C3AE8"/>
    <w:rsid w:val="007C4277"/>
    <w:rsid w:val="007C478B"/>
    <w:rsid w:val="007C4DDB"/>
    <w:rsid w:val="007C5025"/>
    <w:rsid w:val="007C54F7"/>
    <w:rsid w:val="007C5E32"/>
    <w:rsid w:val="007C66FC"/>
    <w:rsid w:val="007C7329"/>
    <w:rsid w:val="007C7BD0"/>
    <w:rsid w:val="007D05C8"/>
    <w:rsid w:val="007D170A"/>
    <w:rsid w:val="007D1ACA"/>
    <w:rsid w:val="007D1D48"/>
    <w:rsid w:val="007D1FFA"/>
    <w:rsid w:val="007D26EA"/>
    <w:rsid w:val="007D2818"/>
    <w:rsid w:val="007D2C02"/>
    <w:rsid w:val="007D35BB"/>
    <w:rsid w:val="007D3712"/>
    <w:rsid w:val="007D4044"/>
    <w:rsid w:val="007D423C"/>
    <w:rsid w:val="007D4F9A"/>
    <w:rsid w:val="007D66DC"/>
    <w:rsid w:val="007D6CC7"/>
    <w:rsid w:val="007D6E5E"/>
    <w:rsid w:val="007D6E8A"/>
    <w:rsid w:val="007D6FC4"/>
    <w:rsid w:val="007D7194"/>
    <w:rsid w:val="007E0838"/>
    <w:rsid w:val="007E0931"/>
    <w:rsid w:val="007E2B83"/>
    <w:rsid w:val="007E2E6D"/>
    <w:rsid w:val="007E37C2"/>
    <w:rsid w:val="007E46F6"/>
    <w:rsid w:val="007E4A50"/>
    <w:rsid w:val="007E4BB9"/>
    <w:rsid w:val="007E4F0D"/>
    <w:rsid w:val="007E5647"/>
    <w:rsid w:val="007E5757"/>
    <w:rsid w:val="007E5B5F"/>
    <w:rsid w:val="007E5F68"/>
    <w:rsid w:val="007E5FA0"/>
    <w:rsid w:val="007E62E9"/>
    <w:rsid w:val="007E6435"/>
    <w:rsid w:val="007E6A04"/>
    <w:rsid w:val="007E6B13"/>
    <w:rsid w:val="007E7893"/>
    <w:rsid w:val="007E79AE"/>
    <w:rsid w:val="007E7A7D"/>
    <w:rsid w:val="007F02BB"/>
    <w:rsid w:val="007F067B"/>
    <w:rsid w:val="007F0798"/>
    <w:rsid w:val="007F09B7"/>
    <w:rsid w:val="007F1176"/>
    <w:rsid w:val="007F131D"/>
    <w:rsid w:val="007F13B8"/>
    <w:rsid w:val="007F1802"/>
    <w:rsid w:val="007F24E3"/>
    <w:rsid w:val="007F2649"/>
    <w:rsid w:val="007F2917"/>
    <w:rsid w:val="007F2D47"/>
    <w:rsid w:val="007F338B"/>
    <w:rsid w:val="007F46D5"/>
    <w:rsid w:val="007F472E"/>
    <w:rsid w:val="007F5290"/>
    <w:rsid w:val="007F54A0"/>
    <w:rsid w:val="007F57C6"/>
    <w:rsid w:val="007F5C90"/>
    <w:rsid w:val="007F5CA9"/>
    <w:rsid w:val="007F7108"/>
    <w:rsid w:val="007F73A9"/>
    <w:rsid w:val="007F792E"/>
    <w:rsid w:val="00803EC0"/>
    <w:rsid w:val="008045FE"/>
    <w:rsid w:val="00804782"/>
    <w:rsid w:val="00805C24"/>
    <w:rsid w:val="008066D2"/>
    <w:rsid w:val="0080670C"/>
    <w:rsid w:val="008069B0"/>
    <w:rsid w:val="00807461"/>
    <w:rsid w:val="0080781B"/>
    <w:rsid w:val="0080799E"/>
    <w:rsid w:val="00810390"/>
    <w:rsid w:val="008111EB"/>
    <w:rsid w:val="00811713"/>
    <w:rsid w:val="00812A79"/>
    <w:rsid w:val="00812E4D"/>
    <w:rsid w:val="00812F0B"/>
    <w:rsid w:val="00815A8F"/>
    <w:rsid w:val="00815C7E"/>
    <w:rsid w:val="008161DE"/>
    <w:rsid w:val="0081635A"/>
    <w:rsid w:val="008165BC"/>
    <w:rsid w:val="0081777E"/>
    <w:rsid w:val="00817B81"/>
    <w:rsid w:val="00817C9A"/>
    <w:rsid w:val="00820971"/>
    <w:rsid w:val="00820D99"/>
    <w:rsid w:val="00820EE4"/>
    <w:rsid w:val="008211C0"/>
    <w:rsid w:val="00821F31"/>
    <w:rsid w:val="00822AB9"/>
    <w:rsid w:val="00822B00"/>
    <w:rsid w:val="00822B3B"/>
    <w:rsid w:val="00824200"/>
    <w:rsid w:val="008251F1"/>
    <w:rsid w:val="00826320"/>
    <w:rsid w:val="00826A92"/>
    <w:rsid w:val="00827109"/>
    <w:rsid w:val="00827BB2"/>
    <w:rsid w:val="00830696"/>
    <w:rsid w:val="0083076E"/>
    <w:rsid w:val="00830DD7"/>
    <w:rsid w:val="00831027"/>
    <w:rsid w:val="00831A0F"/>
    <w:rsid w:val="0083231B"/>
    <w:rsid w:val="008324C7"/>
    <w:rsid w:val="00832A09"/>
    <w:rsid w:val="00832AC7"/>
    <w:rsid w:val="00832FB8"/>
    <w:rsid w:val="00833D1E"/>
    <w:rsid w:val="00833E62"/>
    <w:rsid w:val="00833E79"/>
    <w:rsid w:val="00834384"/>
    <w:rsid w:val="008346B7"/>
    <w:rsid w:val="0083636F"/>
    <w:rsid w:val="008371D2"/>
    <w:rsid w:val="00837C43"/>
    <w:rsid w:val="00840261"/>
    <w:rsid w:val="0084047A"/>
    <w:rsid w:val="0084155D"/>
    <w:rsid w:val="008419D0"/>
    <w:rsid w:val="00841DCB"/>
    <w:rsid w:val="00842333"/>
    <w:rsid w:val="00842A2F"/>
    <w:rsid w:val="00843574"/>
    <w:rsid w:val="008439B7"/>
    <w:rsid w:val="008449E5"/>
    <w:rsid w:val="00845708"/>
    <w:rsid w:val="00845716"/>
    <w:rsid w:val="00845C7C"/>
    <w:rsid w:val="00845D8E"/>
    <w:rsid w:val="008462A7"/>
    <w:rsid w:val="0084768C"/>
    <w:rsid w:val="00847EA8"/>
    <w:rsid w:val="00850104"/>
    <w:rsid w:val="0085013F"/>
    <w:rsid w:val="008502D8"/>
    <w:rsid w:val="008505D1"/>
    <w:rsid w:val="0085140D"/>
    <w:rsid w:val="008514B2"/>
    <w:rsid w:val="008519CC"/>
    <w:rsid w:val="00851AEC"/>
    <w:rsid w:val="00851CE7"/>
    <w:rsid w:val="00851D0E"/>
    <w:rsid w:val="00852797"/>
    <w:rsid w:val="00852D2B"/>
    <w:rsid w:val="00853469"/>
    <w:rsid w:val="0085391D"/>
    <w:rsid w:val="00853BD8"/>
    <w:rsid w:val="00854665"/>
    <w:rsid w:val="00856207"/>
    <w:rsid w:val="00856EE3"/>
    <w:rsid w:val="00856F25"/>
    <w:rsid w:val="00857C82"/>
    <w:rsid w:val="0086083D"/>
    <w:rsid w:val="00860B2C"/>
    <w:rsid w:val="0086145D"/>
    <w:rsid w:val="00862603"/>
    <w:rsid w:val="008627D4"/>
    <w:rsid w:val="00862A8A"/>
    <w:rsid w:val="00862CF1"/>
    <w:rsid w:val="00863BBD"/>
    <w:rsid w:val="008643C9"/>
    <w:rsid w:val="00864A58"/>
    <w:rsid w:val="00865179"/>
    <w:rsid w:val="00865A16"/>
    <w:rsid w:val="0086623F"/>
    <w:rsid w:val="008663C4"/>
    <w:rsid w:val="008664BF"/>
    <w:rsid w:val="00867AC3"/>
    <w:rsid w:val="008705E1"/>
    <w:rsid w:val="00871FD9"/>
    <w:rsid w:val="0087203A"/>
    <w:rsid w:val="0087204B"/>
    <w:rsid w:val="00873D74"/>
    <w:rsid w:val="008740FA"/>
    <w:rsid w:val="008742B9"/>
    <w:rsid w:val="0087571D"/>
    <w:rsid w:val="00876C75"/>
    <w:rsid w:val="00876DCB"/>
    <w:rsid w:val="008778AA"/>
    <w:rsid w:val="0087792D"/>
    <w:rsid w:val="00877947"/>
    <w:rsid w:val="00877FA5"/>
    <w:rsid w:val="0088013C"/>
    <w:rsid w:val="008822CB"/>
    <w:rsid w:val="00882EBC"/>
    <w:rsid w:val="0088353C"/>
    <w:rsid w:val="00883BF3"/>
    <w:rsid w:val="00883F5D"/>
    <w:rsid w:val="008846BE"/>
    <w:rsid w:val="00885A82"/>
    <w:rsid w:val="00885AAF"/>
    <w:rsid w:val="00886268"/>
    <w:rsid w:val="008865CE"/>
    <w:rsid w:val="00886EEE"/>
    <w:rsid w:val="00887415"/>
    <w:rsid w:val="00887B8C"/>
    <w:rsid w:val="00887FE6"/>
    <w:rsid w:val="0089047B"/>
    <w:rsid w:val="00890646"/>
    <w:rsid w:val="00891265"/>
    <w:rsid w:val="008912AE"/>
    <w:rsid w:val="00891B66"/>
    <w:rsid w:val="008922DA"/>
    <w:rsid w:val="008930E4"/>
    <w:rsid w:val="008931BF"/>
    <w:rsid w:val="008935F5"/>
    <w:rsid w:val="00893768"/>
    <w:rsid w:val="008949FD"/>
    <w:rsid w:val="00897250"/>
    <w:rsid w:val="008974D2"/>
    <w:rsid w:val="008A0370"/>
    <w:rsid w:val="008A07A2"/>
    <w:rsid w:val="008A081A"/>
    <w:rsid w:val="008A0A9E"/>
    <w:rsid w:val="008A11F5"/>
    <w:rsid w:val="008A170B"/>
    <w:rsid w:val="008A1920"/>
    <w:rsid w:val="008A1C24"/>
    <w:rsid w:val="008A21F3"/>
    <w:rsid w:val="008A2BCA"/>
    <w:rsid w:val="008A31AA"/>
    <w:rsid w:val="008A35A2"/>
    <w:rsid w:val="008A42AF"/>
    <w:rsid w:val="008A4ABF"/>
    <w:rsid w:val="008A4AFE"/>
    <w:rsid w:val="008A5030"/>
    <w:rsid w:val="008A6750"/>
    <w:rsid w:val="008A6CD3"/>
    <w:rsid w:val="008A6DDC"/>
    <w:rsid w:val="008A7173"/>
    <w:rsid w:val="008A7C2F"/>
    <w:rsid w:val="008B1079"/>
    <w:rsid w:val="008B118A"/>
    <w:rsid w:val="008B166E"/>
    <w:rsid w:val="008B179C"/>
    <w:rsid w:val="008B18A2"/>
    <w:rsid w:val="008B1B86"/>
    <w:rsid w:val="008B21E5"/>
    <w:rsid w:val="008B28FC"/>
    <w:rsid w:val="008B4210"/>
    <w:rsid w:val="008B446A"/>
    <w:rsid w:val="008B4C3D"/>
    <w:rsid w:val="008B5497"/>
    <w:rsid w:val="008B7268"/>
    <w:rsid w:val="008B7456"/>
    <w:rsid w:val="008B75E5"/>
    <w:rsid w:val="008B7DED"/>
    <w:rsid w:val="008C0310"/>
    <w:rsid w:val="008C19C0"/>
    <w:rsid w:val="008C249A"/>
    <w:rsid w:val="008C2AB0"/>
    <w:rsid w:val="008C2B08"/>
    <w:rsid w:val="008C303A"/>
    <w:rsid w:val="008C3082"/>
    <w:rsid w:val="008C3E99"/>
    <w:rsid w:val="008C44BF"/>
    <w:rsid w:val="008C53AA"/>
    <w:rsid w:val="008C604D"/>
    <w:rsid w:val="008C63F6"/>
    <w:rsid w:val="008C66C7"/>
    <w:rsid w:val="008C72A8"/>
    <w:rsid w:val="008C75EA"/>
    <w:rsid w:val="008C7925"/>
    <w:rsid w:val="008C7FA0"/>
    <w:rsid w:val="008D0299"/>
    <w:rsid w:val="008D0550"/>
    <w:rsid w:val="008D0622"/>
    <w:rsid w:val="008D0B48"/>
    <w:rsid w:val="008D1398"/>
    <w:rsid w:val="008D14D6"/>
    <w:rsid w:val="008D1755"/>
    <w:rsid w:val="008D2795"/>
    <w:rsid w:val="008D2DD2"/>
    <w:rsid w:val="008D2ED8"/>
    <w:rsid w:val="008D40E3"/>
    <w:rsid w:val="008D4380"/>
    <w:rsid w:val="008D43DE"/>
    <w:rsid w:val="008D5196"/>
    <w:rsid w:val="008D5687"/>
    <w:rsid w:val="008D6433"/>
    <w:rsid w:val="008D6DAB"/>
    <w:rsid w:val="008D706E"/>
    <w:rsid w:val="008D7236"/>
    <w:rsid w:val="008E0417"/>
    <w:rsid w:val="008E069E"/>
    <w:rsid w:val="008E06DB"/>
    <w:rsid w:val="008E1273"/>
    <w:rsid w:val="008E1D96"/>
    <w:rsid w:val="008E1DA7"/>
    <w:rsid w:val="008E2C5B"/>
    <w:rsid w:val="008E2F66"/>
    <w:rsid w:val="008E31D4"/>
    <w:rsid w:val="008E3464"/>
    <w:rsid w:val="008E38D7"/>
    <w:rsid w:val="008E398E"/>
    <w:rsid w:val="008E46E0"/>
    <w:rsid w:val="008E5860"/>
    <w:rsid w:val="008E59DC"/>
    <w:rsid w:val="008E6041"/>
    <w:rsid w:val="008E6732"/>
    <w:rsid w:val="008E764D"/>
    <w:rsid w:val="008E76DA"/>
    <w:rsid w:val="008E78FE"/>
    <w:rsid w:val="008E7A73"/>
    <w:rsid w:val="008E7BDE"/>
    <w:rsid w:val="008F0111"/>
    <w:rsid w:val="008F0162"/>
    <w:rsid w:val="008F04EC"/>
    <w:rsid w:val="008F06EA"/>
    <w:rsid w:val="008F097E"/>
    <w:rsid w:val="008F0FD3"/>
    <w:rsid w:val="008F12AB"/>
    <w:rsid w:val="008F17F7"/>
    <w:rsid w:val="008F1CEE"/>
    <w:rsid w:val="008F271E"/>
    <w:rsid w:val="008F3379"/>
    <w:rsid w:val="008F36D7"/>
    <w:rsid w:val="008F3908"/>
    <w:rsid w:val="008F4D68"/>
    <w:rsid w:val="008F4FF1"/>
    <w:rsid w:val="008F5886"/>
    <w:rsid w:val="008F5DFC"/>
    <w:rsid w:val="008F657A"/>
    <w:rsid w:val="008F683E"/>
    <w:rsid w:val="008F73F5"/>
    <w:rsid w:val="008F7407"/>
    <w:rsid w:val="008F78DC"/>
    <w:rsid w:val="008F7CE6"/>
    <w:rsid w:val="00900295"/>
    <w:rsid w:val="00900355"/>
    <w:rsid w:val="009008F5"/>
    <w:rsid w:val="009019A7"/>
    <w:rsid w:val="0090265F"/>
    <w:rsid w:val="009034F6"/>
    <w:rsid w:val="00903891"/>
    <w:rsid w:val="00904275"/>
    <w:rsid w:val="009046AA"/>
    <w:rsid w:val="00905860"/>
    <w:rsid w:val="00905D4D"/>
    <w:rsid w:val="00905DF1"/>
    <w:rsid w:val="00905EB5"/>
    <w:rsid w:val="009060FD"/>
    <w:rsid w:val="009063B4"/>
    <w:rsid w:val="00907510"/>
    <w:rsid w:val="00907A51"/>
    <w:rsid w:val="009106AB"/>
    <w:rsid w:val="00911580"/>
    <w:rsid w:val="00911732"/>
    <w:rsid w:val="00911A6B"/>
    <w:rsid w:val="00911D57"/>
    <w:rsid w:val="00912609"/>
    <w:rsid w:val="009127B2"/>
    <w:rsid w:val="00912F73"/>
    <w:rsid w:val="00913DAD"/>
    <w:rsid w:val="009144D4"/>
    <w:rsid w:val="00915E50"/>
    <w:rsid w:val="0091615B"/>
    <w:rsid w:val="00916A01"/>
    <w:rsid w:val="00916A2B"/>
    <w:rsid w:val="009178AB"/>
    <w:rsid w:val="00920246"/>
    <w:rsid w:val="0092024F"/>
    <w:rsid w:val="0092062C"/>
    <w:rsid w:val="009209EB"/>
    <w:rsid w:val="00920B95"/>
    <w:rsid w:val="00921774"/>
    <w:rsid w:val="00922579"/>
    <w:rsid w:val="0092329C"/>
    <w:rsid w:val="00924404"/>
    <w:rsid w:val="00924568"/>
    <w:rsid w:val="00924DD7"/>
    <w:rsid w:val="00925803"/>
    <w:rsid w:val="00925F75"/>
    <w:rsid w:val="00926662"/>
    <w:rsid w:val="009272C6"/>
    <w:rsid w:val="0092750C"/>
    <w:rsid w:val="00927E54"/>
    <w:rsid w:val="009300FC"/>
    <w:rsid w:val="0093092A"/>
    <w:rsid w:val="00930FC1"/>
    <w:rsid w:val="00932038"/>
    <w:rsid w:val="009320BE"/>
    <w:rsid w:val="00932A67"/>
    <w:rsid w:val="00932CE6"/>
    <w:rsid w:val="0093349E"/>
    <w:rsid w:val="00933658"/>
    <w:rsid w:val="009338A7"/>
    <w:rsid w:val="00933E67"/>
    <w:rsid w:val="00933E70"/>
    <w:rsid w:val="0093523F"/>
    <w:rsid w:val="0093641B"/>
    <w:rsid w:val="00937765"/>
    <w:rsid w:val="00937A29"/>
    <w:rsid w:val="0094069F"/>
    <w:rsid w:val="0094142A"/>
    <w:rsid w:val="00941614"/>
    <w:rsid w:val="0094186C"/>
    <w:rsid w:val="00942712"/>
    <w:rsid w:val="00943475"/>
    <w:rsid w:val="00943739"/>
    <w:rsid w:val="009450F0"/>
    <w:rsid w:val="0094525A"/>
    <w:rsid w:val="00945B3A"/>
    <w:rsid w:val="00946452"/>
    <w:rsid w:val="00946A2F"/>
    <w:rsid w:val="00947760"/>
    <w:rsid w:val="00947E14"/>
    <w:rsid w:val="009501A5"/>
    <w:rsid w:val="00950870"/>
    <w:rsid w:val="00950B63"/>
    <w:rsid w:val="009514F0"/>
    <w:rsid w:val="009525F2"/>
    <w:rsid w:val="009527A2"/>
    <w:rsid w:val="00952E64"/>
    <w:rsid w:val="00952F59"/>
    <w:rsid w:val="0095328C"/>
    <w:rsid w:val="00953469"/>
    <w:rsid w:val="009539D4"/>
    <w:rsid w:val="00953B95"/>
    <w:rsid w:val="00953D52"/>
    <w:rsid w:val="009543D1"/>
    <w:rsid w:val="00954461"/>
    <w:rsid w:val="0095470B"/>
    <w:rsid w:val="00954BB7"/>
    <w:rsid w:val="00955072"/>
    <w:rsid w:val="009555FC"/>
    <w:rsid w:val="00955B49"/>
    <w:rsid w:val="00955EA2"/>
    <w:rsid w:val="009562A1"/>
    <w:rsid w:val="0095651E"/>
    <w:rsid w:val="00956885"/>
    <w:rsid w:val="00956B54"/>
    <w:rsid w:val="00956D0B"/>
    <w:rsid w:val="00957850"/>
    <w:rsid w:val="00957E49"/>
    <w:rsid w:val="009602D5"/>
    <w:rsid w:val="00960431"/>
    <w:rsid w:val="009613AA"/>
    <w:rsid w:val="0096292D"/>
    <w:rsid w:val="00964C8F"/>
    <w:rsid w:val="009667C1"/>
    <w:rsid w:val="00966C58"/>
    <w:rsid w:val="0096708C"/>
    <w:rsid w:val="0096718F"/>
    <w:rsid w:val="00967D4B"/>
    <w:rsid w:val="009702D9"/>
    <w:rsid w:val="00970701"/>
    <w:rsid w:val="00970C3D"/>
    <w:rsid w:val="00971248"/>
    <w:rsid w:val="00971DE1"/>
    <w:rsid w:val="00971E95"/>
    <w:rsid w:val="00971F95"/>
    <w:rsid w:val="009720CF"/>
    <w:rsid w:val="00972538"/>
    <w:rsid w:val="00972FF8"/>
    <w:rsid w:val="009736B9"/>
    <w:rsid w:val="0097498B"/>
    <w:rsid w:val="00974DC6"/>
    <w:rsid w:val="00975309"/>
    <w:rsid w:val="009755AE"/>
    <w:rsid w:val="009756EB"/>
    <w:rsid w:val="00975AD2"/>
    <w:rsid w:val="00976EBE"/>
    <w:rsid w:val="009776C3"/>
    <w:rsid w:val="00980B80"/>
    <w:rsid w:val="0098128A"/>
    <w:rsid w:val="00981B88"/>
    <w:rsid w:val="00981BEE"/>
    <w:rsid w:val="009822B5"/>
    <w:rsid w:val="00983863"/>
    <w:rsid w:val="00983883"/>
    <w:rsid w:val="0098390D"/>
    <w:rsid w:val="00983F01"/>
    <w:rsid w:val="00984EAC"/>
    <w:rsid w:val="009861CE"/>
    <w:rsid w:val="00987250"/>
    <w:rsid w:val="0098762E"/>
    <w:rsid w:val="00987763"/>
    <w:rsid w:val="009878A7"/>
    <w:rsid w:val="00987967"/>
    <w:rsid w:val="0099084F"/>
    <w:rsid w:val="0099087A"/>
    <w:rsid w:val="00990989"/>
    <w:rsid w:val="00991402"/>
    <w:rsid w:val="0099208E"/>
    <w:rsid w:val="00992476"/>
    <w:rsid w:val="0099260B"/>
    <w:rsid w:val="00992832"/>
    <w:rsid w:val="00993190"/>
    <w:rsid w:val="00993D02"/>
    <w:rsid w:val="00994334"/>
    <w:rsid w:val="009946B9"/>
    <w:rsid w:val="00994DB0"/>
    <w:rsid w:val="00995087"/>
    <w:rsid w:val="00995A5D"/>
    <w:rsid w:val="00996075"/>
    <w:rsid w:val="009970E2"/>
    <w:rsid w:val="00997D38"/>
    <w:rsid w:val="00997E13"/>
    <w:rsid w:val="009A00B4"/>
    <w:rsid w:val="009A00F6"/>
    <w:rsid w:val="009A03A9"/>
    <w:rsid w:val="009A1E32"/>
    <w:rsid w:val="009A2162"/>
    <w:rsid w:val="009A2169"/>
    <w:rsid w:val="009A2C45"/>
    <w:rsid w:val="009A2C6C"/>
    <w:rsid w:val="009A3528"/>
    <w:rsid w:val="009A3558"/>
    <w:rsid w:val="009A3744"/>
    <w:rsid w:val="009A3A86"/>
    <w:rsid w:val="009A3EA3"/>
    <w:rsid w:val="009A48C7"/>
    <w:rsid w:val="009A5024"/>
    <w:rsid w:val="009A50AC"/>
    <w:rsid w:val="009A5C52"/>
    <w:rsid w:val="009A5F5F"/>
    <w:rsid w:val="009A60EF"/>
    <w:rsid w:val="009A66D1"/>
    <w:rsid w:val="009A6A90"/>
    <w:rsid w:val="009A6D64"/>
    <w:rsid w:val="009A733D"/>
    <w:rsid w:val="009A76D0"/>
    <w:rsid w:val="009A79D5"/>
    <w:rsid w:val="009A7E49"/>
    <w:rsid w:val="009A7F28"/>
    <w:rsid w:val="009A7FD2"/>
    <w:rsid w:val="009B04C2"/>
    <w:rsid w:val="009B0549"/>
    <w:rsid w:val="009B08E8"/>
    <w:rsid w:val="009B0DFB"/>
    <w:rsid w:val="009B15A3"/>
    <w:rsid w:val="009B15FD"/>
    <w:rsid w:val="009B2479"/>
    <w:rsid w:val="009B26D2"/>
    <w:rsid w:val="009B29C4"/>
    <w:rsid w:val="009B2B55"/>
    <w:rsid w:val="009B46D7"/>
    <w:rsid w:val="009B4E56"/>
    <w:rsid w:val="009B56E9"/>
    <w:rsid w:val="009B594A"/>
    <w:rsid w:val="009B62CD"/>
    <w:rsid w:val="009B70FC"/>
    <w:rsid w:val="009B72C0"/>
    <w:rsid w:val="009C09EF"/>
    <w:rsid w:val="009C118C"/>
    <w:rsid w:val="009C1338"/>
    <w:rsid w:val="009C14DC"/>
    <w:rsid w:val="009C16CD"/>
    <w:rsid w:val="009C1B30"/>
    <w:rsid w:val="009C1B8B"/>
    <w:rsid w:val="009C20CA"/>
    <w:rsid w:val="009C2BE4"/>
    <w:rsid w:val="009C2D61"/>
    <w:rsid w:val="009C4ED8"/>
    <w:rsid w:val="009C5055"/>
    <w:rsid w:val="009C5507"/>
    <w:rsid w:val="009C57C2"/>
    <w:rsid w:val="009C5F0D"/>
    <w:rsid w:val="009C65BC"/>
    <w:rsid w:val="009C685E"/>
    <w:rsid w:val="009C6C7D"/>
    <w:rsid w:val="009C6DB4"/>
    <w:rsid w:val="009C6F89"/>
    <w:rsid w:val="009C733D"/>
    <w:rsid w:val="009D0169"/>
    <w:rsid w:val="009D053B"/>
    <w:rsid w:val="009D062E"/>
    <w:rsid w:val="009D0E02"/>
    <w:rsid w:val="009D0E41"/>
    <w:rsid w:val="009D172A"/>
    <w:rsid w:val="009D1758"/>
    <w:rsid w:val="009D18AE"/>
    <w:rsid w:val="009D254C"/>
    <w:rsid w:val="009D2773"/>
    <w:rsid w:val="009D2D07"/>
    <w:rsid w:val="009D2F49"/>
    <w:rsid w:val="009D3640"/>
    <w:rsid w:val="009D3FCB"/>
    <w:rsid w:val="009D4CDD"/>
    <w:rsid w:val="009D528C"/>
    <w:rsid w:val="009D595B"/>
    <w:rsid w:val="009D6386"/>
    <w:rsid w:val="009D693F"/>
    <w:rsid w:val="009D7715"/>
    <w:rsid w:val="009D7DA9"/>
    <w:rsid w:val="009E00C0"/>
    <w:rsid w:val="009E083D"/>
    <w:rsid w:val="009E1B95"/>
    <w:rsid w:val="009E2225"/>
    <w:rsid w:val="009E22BA"/>
    <w:rsid w:val="009E23AF"/>
    <w:rsid w:val="009E2C4D"/>
    <w:rsid w:val="009E2C5F"/>
    <w:rsid w:val="009E2CB1"/>
    <w:rsid w:val="009E2FD5"/>
    <w:rsid w:val="009E30B0"/>
    <w:rsid w:val="009E3138"/>
    <w:rsid w:val="009E32C7"/>
    <w:rsid w:val="009E3560"/>
    <w:rsid w:val="009E37ED"/>
    <w:rsid w:val="009E37F5"/>
    <w:rsid w:val="009E38C8"/>
    <w:rsid w:val="009E444F"/>
    <w:rsid w:val="009E4812"/>
    <w:rsid w:val="009E4A10"/>
    <w:rsid w:val="009E4B1D"/>
    <w:rsid w:val="009E4BFD"/>
    <w:rsid w:val="009E675D"/>
    <w:rsid w:val="009E6E8A"/>
    <w:rsid w:val="009E72BE"/>
    <w:rsid w:val="009E755A"/>
    <w:rsid w:val="009E75AF"/>
    <w:rsid w:val="009E77DF"/>
    <w:rsid w:val="009F0B5F"/>
    <w:rsid w:val="009F0EEB"/>
    <w:rsid w:val="009F2642"/>
    <w:rsid w:val="009F26C4"/>
    <w:rsid w:val="009F2C7A"/>
    <w:rsid w:val="009F3CCD"/>
    <w:rsid w:val="009F4B61"/>
    <w:rsid w:val="009F4D14"/>
    <w:rsid w:val="009F53DB"/>
    <w:rsid w:val="009F688F"/>
    <w:rsid w:val="009F6CD0"/>
    <w:rsid w:val="009F6E01"/>
    <w:rsid w:val="009F6E6E"/>
    <w:rsid w:val="009F6F39"/>
    <w:rsid w:val="009F709D"/>
    <w:rsid w:val="00A00542"/>
    <w:rsid w:val="00A00F8F"/>
    <w:rsid w:val="00A016BE"/>
    <w:rsid w:val="00A017B7"/>
    <w:rsid w:val="00A029D9"/>
    <w:rsid w:val="00A02CB0"/>
    <w:rsid w:val="00A0328F"/>
    <w:rsid w:val="00A039F8"/>
    <w:rsid w:val="00A03B06"/>
    <w:rsid w:val="00A0443E"/>
    <w:rsid w:val="00A04928"/>
    <w:rsid w:val="00A04E08"/>
    <w:rsid w:val="00A050B8"/>
    <w:rsid w:val="00A056D9"/>
    <w:rsid w:val="00A05785"/>
    <w:rsid w:val="00A05ED0"/>
    <w:rsid w:val="00A06700"/>
    <w:rsid w:val="00A07455"/>
    <w:rsid w:val="00A07C2D"/>
    <w:rsid w:val="00A10472"/>
    <w:rsid w:val="00A1089D"/>
    <w:rsid w:val="00A11DB9"/>
    <w:rsid w:val="00A12B5A"/>
    <w:rsid w:val="00A132EF"/>
    <w:rsid w:val="00A13898"/>
    <w:rsid w:val="00A14F0B"/>
    <w:rsid w:val="00A154E4"/>
    <w:rsid w:val="00A1595F"/>
    <w:rsid w:val="00A15A37"/>
    <w:rsid w:val="00A20A4C"/>
    <w:rsid w:val="00A20C06"/>
    <w:rsid w:val="00A20E90"/>
    <w:rsid w:val="00A2161A"/>
    <w:rsid w:val="00A2163D"/>
    <w:rsid w:val="00A22574"/>
    <w:rsid w:val="00A227A4"/>
    <w:rsid w:val="00A22A46"/>
    <w:rsid w:val="00A22B98"/>
    <w:rsid w:val="00A22D07"/>
    <w:rsid w:val="00A239E5"/>
    <w:rsid w:val="00A23D5F"/>
    <w:rsid w:val="00A241C5"/>
    <w:rsid w:val="00A24CA6"/>
    <w:rsid w:val="00A24D3A"/>
    <w:rsid w:val="00A25BFD"/>
    <w:rsid w:val="00A260EF"/>
    <w:rsid w:val="00A26609"/>
    <w:rsid w:val="00A3172B"/>
    <w:rsid w:val="00A319BD"/>
    <w:rsid w:val="00A3207F"/>
    <w:rsid w:val="00A32119"/>
    <w:rsid w:val="00A32126"/>
    <w:rsid w:val="00A32B20"/>
    <w:rsid w:val="00A32BE4"/>
    <w:rsid w:val="00A32E37"/>
    <w:rsid w:val="00A33649"/>
    <w:rsid w:val="00A33929"/>
    <w:rsid w:val="00A340BD"/>
    <w:rsid w:val="00A343E3"/>
    <w:rsid w:val="00A34609"/>
    <w:rsid w:val="00A34BAD"/>
    <w:rsid w:val="00A34E97"/>
    <w:rsid w:val="00A34F0A"/>
    <w:rsid w:val="00A35F3A"/>
    <w:rsid w:val="00A35F3B"/>
    <w:rsid w:val="00A3694A"/>
    <w:rsid w:val="00A36B29"/>
    <w:rsid w:val="00A36DE3"/>
    <w:rsid w:val="00A37217"/>
    <w:rsid w:val="00A408E0"/>
    <w:rsid w:val="00A410C1"/>
    <w:rsid w:val="00A4140B"/>
    <w:rsid w:val="00A41821"/>
    <w:rsid w:val="00A41A05"/>
    <w:rsid w:val="00A41EEA"/>
    <w:rsid w:val="00A425D2"/>
    <w:rsid w:val="00A4306E"/>
    <w:rsid w:val="00A435C9"/>
    <w:rsid w:val="00A4466B"/>
    <w:rsid w:val="00A449DD"/>
    <w:rsid w:val="00A44ACD"/>
    <w:rsid w:val="00A47506"/>
    <w:rsid w:val="00A477FC"/>
    <w:rsid w:val="00A4784D"/>
    <w:rsid w:val="00A478FA"/>
    <w:rsid w:val="00A47C6F"/>
    <w:rsid w:val="00A47CAC"/>
    <w:rsid w:val="00A47DA8"/>
    <w:rsid w:val="00A50749"/>
    <w:rsid w:val="00A50803"/>
    <w:rsid w:val="00A512E4"/>
    <w:rsid w:val="00A516F3"/>
    <w:rsid w:val="00A51863"/>
    <w:rsid w:val="00A51C8F"/>
    <w:rsid w:val="00A52704"/>
    <w:rsid w:val="00A53D41"/>
    <w:rsid w:val="00A5401F"/>
    <w:rsid w:val="00A5493A"/>
    <w:rsid w:val="00A54A7F"/>
    <w:rsid w:val="00A553BB"/>
    <w:rsid w:val="00A55BF1"/>
    <w:rsid w:val="00A565A5"/>
    <w:rsid w:val="00A57405"/>
    <w:rsid w:val="00A5745E"/>
    <w:rsid w:val="00A57A1C"/>
    <w:rsid w:val="00A57BE4"/>
    <w:rsid w:val="00A57D5F"/>
    <w:rsid w:val="00A57EE1"/>
    <w:rsid w:val="00A6047A"/>
    <w:rsid w:val="00A605EE"/>
    <w:rsid w:val="00A61003"/>
    <w:rsid w:val="00A6160B"/>
    <w:rsid w:val="00A63544"/>
    <w:rsid w:val="00A64AD9"/>
    <w:rsid w:val="00A65367"/>
    <w:rsid w:val="00A65A69"/>
    <w:rsid w:val="00A66206"/>
    <w:rsid w:val="00A66363"/>
    <w:rsid w:val="00A665D5"/>
    <w:rsid w:val="00A668C6"/>
    <w:rsid w:val="00A66937"/>
    <w:rsid w:val="00A70EBD"/>
    <w:rsid w:val="00A70EDE"/>
    <w:rsid w:val="00A711CE"/>
    <w:rsid w:val="00A713C0"/>
    <w:rsid w:val="00A716B1"/>
    <w:rsid w:val="00A71A26"/>
    <w:rsid w:val="00A71B37"/>
    <w:rsid w:val="00A724EE"/>
    <w:rsid w:val="00A72942"/>
    <w:rsid w:val="00A72B9E"/>
    <w:rsid w:val="00A732B7"/>
    <w:rsid w:val="00A734F4"/>
    <w:rsid w:val="00A737DB"/>
    <w:rsid w:val="00A73A53"/>
    <w:rsid w:val="00A744F1"/>
    <w:rsid w:val="00A745D1"/>
    <w:rsid w:val="00A746EE"/>
    <w:rsid w:val="00A74A77"/>
    <w:rsid w:val="00A76599"/>
    <w:rsid w:val="00A7673E"/>
    <w:rsid w:val="00A768F8"/>
    <w:rsid w:val="00A7744F"/>
    <w:rsid w:val="00A7799B"/>
    <w:rsid w:val="00A8076F"/>
    <w:rsid w:val="00A81274"/>
    <w:rsid w:val="00A81334"/>
    <w:rsid w:val="00A8191A"/>
    <w:rsid w:val="00A82188"/>
    <w:rsid w:val="00A823D3"/>
    <w:rsid w:val="00A82709"/>
    <w:rsid w:val="00A827B1"/>
    <w:rsid w:val="00A82B46"/>
    <w:rsid w:val="00A83726"/>
    <w:rsid w:val="00A83CC0"/>
    <w:rsid w:val="00A83E39"/>
    <w:rsid w:val="00A8414B"/>
    <w:rsid w:val="00A84448"/>
    <w:rsid w:val="00A84B8B"/>
    <w:rsid w:val="00A850B7"/>
    <w:rsid w:val="00A851B9"/>
    <w:rsid w:val="00A867AC"/>
    <w:rsid w:val="00A86F67"/>
    <w:rsid w:val="00A879B4"/>
    <w:rsid w:val="00A87E0B"/>
    <w:rsid w:val="00A91FB1"/>
    <w:rsid w:val="00A9263F"/>
    <w:rsid w:val="00A93055"/>
    <w:rsid w:val="00A93A96"/>
    <w:rsid w:val="00A93CE4"/>
    <w:rsid w:val="00A952FD"/>
    <w:rsid w:val="00A957D5"/>
    <w:rsid w:val="00A95B74"/>
    <w:rsid w:val="00A95F8A"/>
    <w:rsid w:val="00A96C2A"/>
    <w:rsid w:val="00A96F6F"/>
    <w:rsid w:val="00A9743B"/>
    <w:rsid w:val="00A97718"/>
    <w:rsid w:val="00A97862"/>
    <w:rsid w:val="00AA0A4F"/>
    <w:rsid w:val="00AA1453"/>
    <w:rsid w:val="00AA1588"/>
    <w:rsid w:val="00AA18E4"/>
    <w:rsid w:val="00AA2736"/>
    <w:rsid w:val="00AA28DE"/>
    <w:rsid w:val="00AA298F"/>
    <w:rsid w:val="00AA3242"/>
    <w:rsid w:val="00AA38A9"/>
    <w:rsid w:val="00AA3E09"/>
    <w:rsid w:val="00AA5616"/>
    <w:rsid w:val="00AA5D83"/>
    <w:rsid w:val="00AA6A37"/>
    <w:rsid w:val="00AA6F1C"/>
    <w:rsid w:val="00AB1086"/>
    <w:rsid w:val="00AB14F3"/>
    <w:rsid w:val="00AB21D3"/>
    <w:rsid w:val="00AB2224"/>
    <w:rsid w:val="00AB22EE"/>
    <w:rsid w:val="00AB3126"/>
    <w:rsid w:val="00AB3938"/>
    <w:rsid w:val="00AB3A71"/>
    <w:rsid w:val="00AB3ECB"/>
    <w:rsid w:val="00AB490D"/>
    <w:rsid w:val="00AB4E42"/>
    <w:rsid w:val="00AB51EB"/>
    <w:rsid w:val="00AB553A"/>
    <w:rsid w:val="00AB5823"/>
    <w:rsid w:val="00AB5B8D"/>
    <w:rsid w:val="00AB6476"/>
    <w:rsid w:val="00AB73E3"/>
    <w:rsid w:val="00AB7851"/>
    <w:rsid w:val="00AB7D1F"/>
    <w:rsid w:val="00AC06CB"/>
    <w:rsid w:val="00AC1141"/>
    <w:rsid w:val="00AC1DBB"/>
    <w:rsid w:val="00AC270B"/>
    <w:rsid w:val="00AC29CC"/>
    <w:rsid w:val="00AC3502"/>
    <w:rsid w:val="00AC3AD2"/>
    <w:rsid w:val="00AC4578"/>
    <w:rsid w:val="00AC473F"/>
    <w:rsid w:val="00AC5383"/>
    <w:rsid w:val="00AC569D"/>
    <w:rsid w:val="00AC58A9"/>
    <w:rsid w:val="00AC58BA"/>
    <w:rsid w:val="00AC59D7"/>
    <w:rsid w:val="00AC642B"/>
    <w:rsid w:val="00AC6851"/>
    <w:rsid w:val="00AC6DEA"/>
    <w:rsid w:val="00AC6FDC"/>
    <w:rsid w:val="00AC7132"/>
    <w:rsid w:val="00AC749D"/>
    <w:rsid w:val="00AC75C1"/>
    <w:rsid w:val="00AC775A"/>
    <w:rsid w:val="00AC7C2F"/>
    <w:rsid w:val="00AC7F50"/>
    <w:rsid w:val="00AD0756"/>
    <w:rsid w:val="00AD0A87"/>
    <w:rsid w:val="00AD1512"/>
    <w:rsid w:val="00AD2652"/>
    <w:rsid w:val="00AD2C78"/>
    <w:rsid w:val="00AD35E0"/>
    <w:rsid w:val="00AD3D36"/>
    <w:rsid w:val="00AD3F33"/>
    <w:rsid w:val="00AD460B"/>
    <w:rsid w:val="00AD468E"/>
    <w:rsid w:val="00AD485F"/>
    <w:rsid w:val="00AD54B3"/>
    <w:rsid w:val="00AD54F8"/>
    <w:rsid w:val="00AD58DE"/>
    <w:rsid w:val="00AD6939"/>
    <w:rsid w:val="00AD6A4A"/>
    <w:rsid w:val="00AD6C4E"/>
    <w:rsid w:val="00AD6EC5"/>
    <w:rsid w:val="00AD701A"/>
    <w:rsid w:val="00AD7146"/>
    <w:rsid w:val="00AD76C3"/>
    <w:rsid w:val="00AD7BEB"/>
    <w:rsid w:val="00AD7C52"/>
    <w:rsid w:val="00AE056E"/>
    <w:rsid w:val="00AE1C6E"/>
    <w:rsid w:val="00AE23C3"/>
    <w:rsid w:val="00AE23DB"/>
    <w:rsid w:val="00AE2AA0"/>
    <w:rsid w:val="00AE32F5"/>
    <w:rsid w:val="00AE44FA"/>
    <w:rsid w:val="00AE47EE"/>
    <w:rsid w:val="00AE48E2"/>
    <w:rsid w:val="00AE5434"/>
    <w:rsid w:val="00AE6EF0"/>
    <w:rsid w:val="00AE7ECE"/>
    <w:rsid w:val="00AF0575"/>
    <w:rsid w:val="00AF06A8"/>
    <w:rsid w:val="00AF121F"/>
    <w:rsid w:val="00AF164F"/>
    <w:rsid w:val="00AF1F61"/>
    <w:rsid w:val="00AF2092"/>
    <w:rsid w:val="00AF29F3"/>
    <w:rsid w:val="00AF2C73"/>
    <w:rsid w:val="00AF2CFB"/>
    <w:rsid w:val="00AF306A"/>
    <w:rsid w:val="00AF40A6"/>
    <w:rsid w:val="00AF4940"/>
    <w:rsid w:val="00AF5107"/>
    <w:rsid w:val="00AF575A"/>
    <w:rsid w:val="00AF5B0A"/>
    <w:rsid w:val="00AF5BF7"/>
    <w:rsid w:val="00AF6CF1"/>
    <w:rsid w:val="00AF7588"/>
    <w:rsid w:val="00B0053C"/>
    <w:rsid w:val="00B00547"/>
    <w:rsid w:val="00B00704"/>
    <w:rsid w:val="00B00869"/>
    <w:rsid w:val="00B01770"/>
    <w:rsid w:val="00B01900"/>
    <w:rsid w:val="00B01B53"/>
    <w:rsid w:val="00B01CE5"/>
    <w:rsid w:val="00B02B4B"/>
    <w:rsid w:val="00B0301B"/>
    <w:rsid w:val="00B03041"/>
    <w:rsid w:val="00B03290"/>
    <w:rsid w:val="00B04665"/>
    <w:rsid w:val="00B047D1"/>
    <w:rsid w:val="00B04AEC"/>
    <w:rsid w:val="00B04B77"/>
    <w:rsid w:val="00B04F8B"/>
    <w:rsid w:val="00B05196"/>
    <w:rsid w:val="00B05606"/>
    <w:rsid w:val="00B06162"/>
    <w:rsid w:val="00B06508"/>
    <w:rsid w:val="00B06681"/>
    <w:rsid w:val="00B06ECB"/>
    <w:rsid w:val="00B076EB"/>
    <w:rsid w:val="00B07A5F"/>
    <w:rsid w:val="00B1089A"/>
    <w:rsid w:val="00B10B6A"/>
    <w:rsid w:val="00B11543"/>
    <w:rsid w:val="00B11D23"/>
    <w:rsid w:val="00B12405"/>
    <w:rsid w:val="00B12BCB"/>
    <w:rsid w:val="00B135E0"/>
    <w:rsid w:val="00B139A1"/>
    <w:rsid w:val="00B1424B"/>
    <w:rsid w:val="00B14F33"/>
    <w:rsid w:val="00B15819"/>
    <w:rsid w:val="00B15D23"/>
    <w:rsid w:val="00B15FF4"/>
    <w:rsid w:val="00B1654E"/>
    <w:rsid w:val="00B16610"/>
    <w:rsid w:val="00B16945"/>
    <w:rsid w:val="00B17667"/>
    <w:rsid w:val="00B20141"/>
    <w:rsid w:val="00B20653"/>
    <w:rsid w:val="00B217E4"/>
    <w:rsid w:val="00B2190D"/>
    <w:rsid w:val="00B22949"/>
    <w:rsid w:val="00B232D6"/>
    <w:rsid w:val="00B237F3"/>
    <w:rsid w:val="00B23F23"/>
    <w:rsid w:val="00B2422D"/>
    <w:rsid w:val="00B24369"/>
    <w:rsid w:val="00B250EF"/>
    <w:rsid w:val="00B260CB"/>
    <w:rsid w:val="00B265FB"/>
    <w:rsid w:val="00B276CF"/>
    <w:rsid w:val="00B27C1A"/>
    <w:rsid w:val="00B27E74"/>
    <w:rsid w:val="00B301E9"/>
    <w:rsid w:val="00B3056E"/>
    <w:rsid w:val="00B30810"/>
    <w:rsid w:val="00B30B14"/>
    <w:rsid w:val="00B30FB1"/>
    <w:rsid w:val="00B3206E"/>
    <w:rsid w:val="00B3207D"/>
    <w:rsid w:val="00B32133"/>
    <w:rsid w:val="00B32316"/>
    <w:rsid w:val="00B33A9F"/>
    <w:rsid w:val="00B33FFC"/>
    <w:rsid w:val="00B346B5"/>
    <w:rsid w:val="00B353C1"/>
    <w:rsid w:val="00B35682"/>
    <w:rsid w:val="00B35D67"/>
    <w:rsid w:val="00B35EA9"/>
    <w:rsid w:val="00B3692C"/>
    <w:rsid w:val="00B3761E"/>
    <w:rsid w:val="00B37A3F"/>
    <w:rsid w:val="00B4084C"/>
    <w:rsid w:val="00B40C5B"/>
    <w:rsid w:val="00B41207"/>
    <w:rsid w:val="00B41B44"/>
    <w:rsid w:val="00B4246D"/>
    <w:rsid w:val="00B427F0"/>
    <w:rsid w:val="00B42867"/>
    <w:rsid w:val="00B42CE1"/>
    <w:rsid w:val="00B42D59"/>
    <w:rsid w:val="00B42DB4"/>
    <w:rsid w:val="00B4309F"/>
    <w:rsid w:val="00B43570"/>
    <w:rsid w:val="00B43C5B"/>
    <w:rsid w:val="00B43CEE"/>
    <w:rsid w:val="00B44181"/>
    <w:rsid w:val="00B4472B"/>
    <w:rsid w:val="00B448B7"/>
    <w:rsid w:val="00B45113"/>
    <w:rsid w:val="00B47861"/>
    <w:rsid w:val="00B47A93"/>
    <w:rsid w:val="00B47E37"/>
    <w:rsid w:val="00B50D51"/>
    <w:rsid w:val="00B527FE"/>
    <w:rsid w:val="00B5285F"/>
    <w:rsid w:val="00B52A98"/>
    <w:rsid w:val="00B53EC6"/>
    <w:rsid w:val="00B5410F"/>
    <w:rsid w:val="00B54547"/>
    <w:rsid w:val="00B549F1"/>
    <w:rsid w:val="00B55226"/>
    <w:rsid w:val="00B558BB"/>
    <w:rsid w:val="00B55C90"/>
    <w:rsid w:val="00B568F3"/>
    <w:rsid w:val="00B56C0C"/>
    <w:rsid w:val="00B571D4"/>
    <w:rsid w:val="00B5748F"/>
    <w:rsid w:val="00B57A15"/>
    <w:rsid w:val="00B57D7C"/>
    <w:rsid w:val="00B602BE"/>
    <w:rsid w:val="00B60D95"/>
    <w:rsid w:val="00B60DD4"/>
    <w:rsid w:val="00B61F28"/>
    <w:rsid w:val="00B62083"/>
    <w:rsid w:val="00B62F3A"/>
    <w:rsid w:val="00B6317A"/>
    <w:rsid w:val="00B6394D"/>
    <w:rsid w:val="00B63B56"/>
    <w:rsid w:val="00B641C7"/>
    <w:rsid w:val="00B64EE1"/>
    <w:rsid w:val="00B65220"/>
    <w:rsid w:val="00B66634"/>
    <w:rsid w:val="00B66BBA"/>
    <w:rsid w:val="00B675C8"/>
    <w:rsid w:val="00B706CE"/>
    <w:rsid w:val="00B708B6"/>
    <w:rsid w:val="00B70B34"/>
    <w:rsid w:val="00B70F66"/>
    <w:rsid w:val="00B710DA"/>
    <w:rsid w:val="00B71D5B"/>
    <w:rsid w:val="00B72295"/>
    <w:rsid w:val="00B728DA"/>
    <w:rsid w:val="00B72982"/>
    <w:rsid w:val="00B73711"/>
    <w:rsid w:val="00B73CB8"/>
    <w:rsid w:val="00B73DA3"/>
    <w:rsid w:val="00B73E3F"/>
    <w:rsid w:val="00B7539D"/>
    <w:rsid w:val="00B7556F"/>
    <w:rsid w:val="00B7623C"/>
    <w:rsid w:val="00B76694"/>
    <w:rsid w:val="00B77B23"/>
    <w:rsid w:val="00B8050C"/>
    <w:rsid w:val="00B80568"/>
    <w:rsid w:val="00B81091"/>
    <w:rsid w:val="00B816C4"/>
    <w:rsid w:val="00B81F8C"/>
    <w:rsid w:val="00B8225A"/>
    <w:rsid w:val="00B82AA6"/>
    <w:rsid w:val="00B82FA5"/>
    <w:rsid w:val="00B83002"/>
    <w:rsid w:val="00B8492C"/>
    <w:rsid w:val="00B84A05"/>
    <w:rsid w:val="00B855E2"/>
    <w:rsid w:val="00B8647E"/>
    <w:rsid w:val="00B865BA"/>
    <w:rsid w:val="00B86A47"/>
    <w:rsid w:val="00B86F2B"/>
    <w:rsid w:val="00B900AC"/>
    <w:rsid w:val="00B90597"/>
    <w:rsid w:val="00B90761"/>
    <w:rsid w:val="00B91395"/>
    <w:rsid w:val="00B91AFD"/>
    <w:rsid w:val="00B91B00"/>
    <w:rsid w:val="00B9241D"/>
    <w:rsid w:val="00B928BD"/>
    <w:rsid w:val="00B92923"/>
    <w:rsid w:val="00B92CA8"/>
    <w:rsid w:val="00B92E2C"/>
    <w:rsid w:val="00B937AF"/>
    <w:rsid w:val="00B9393A"/>
    <w:rsid w:val="00B9422B"/>
    <w:rsid w:val="00B9424D"/>
    <w:rsid w:val="00B9483D"/>
    <w:rsid w:val="00B95465"/>
    <w:rsid w:val="00B95D9A"/>
    <w:rsid w:val="00B964E2"/>
    <w:rsid w:val="00B96E7D"/>
    <w:rsid w:val="00B971F8"/>
    <w:rsid w:val="00B97435"/>
    <w:rsid w:val="00B976A9"/>
    <w:rsid w:val="00B97866"/>
    <w:rsid w:val="00B97D78"/>
    <w:rsid w:val="00BA010E"/>
    <w:rsid w:val="00BA0AFC"/>
    <w:rsid w:val="00BA2B03"/>
    <w:rsid w:val="00BA2B7F"/>
    <w:rsid w:val="00BA3086"/>
    <w:rsid w:val="00BA342B"/>
    <w:rsid w:val="00BA3532"/>
    <w:rsid w:val="00BA503C"/>
    <w:rsid w:val="00BA51AE"/>
    <w:rsid w:val="00BA5A40"/>
    <w:rsid w:val="00BA67CB"/>
    <w:rsid w:val="00BA7840"/>
    <w:rsid w:val="00BA7D08"/>
    <w:rsid w:val="00BB036C"/>
    <w:rsid w:val="00BB0C3E"/>
    <w:rsid w:val="00BB0C91"/>
    <w:rsid w:val="00BB1C4D"/>
    <w:rsid w:val="00BB1F77"/>
    <w:rsid w:val="00BB2174"/>
    <w:rsid w:val="00BB2306"/>
    <w:rsid w:val="00BB3421"/>
    <w:rsid w:val="00BB3642"/>
    <w:rsid w:val="00BB3D88"/>
    <w:rsid w:val="00BB48EB"/>
    <w:rsid w:val="00BB4C7A"/>
    <w:rsid w:val="00BB5397"/>
    <w:rsid w:val="00BB5822"/>
    <w:rsid w:val="00BB587F"/>
    <w:rsid w:val="00BB5A38"/>
    <w:rsid w:val="00BB5A68"/>
    <w:rsid w:val="00BB5CD3"/>
    <w:rsid w:val="00BB5D70"/>
    <w:rsid w:val="00BB5FBE"/>
    <w:rsid w:val="00BB60D2"/>
    <w:rsid w:val="00BB69E8"/>
    <w:rsid w:val="00BB6DA5"/>
    <w:rsid w:val="00BB7798"/>
    <w:rsid w:val="00BB7D49"/>
    <w:rsid w:val="00BB7DDD"/>
    <w:rsid w:val="00BC0206"/>
    <w:rsid w:val="00BC13A8"/>
    <w:rsid w:val="00BC159F"/>
    <w:rsid w:val="00BC192A"/>
    <w:rsid w:val="00BC19D2"/>
    <w:rsid w:val="00BC1BF2"/>
    <w:rsid w:val="00BC2481"/>
    <w:rsid w:val="00BC28BB"/>
    <w:rsid w:val="00BC29AD"/>
    <w:rsid w:val="00BC2AF4"/>
    <w:rsid w:val="00BC2BA4"/>
    <w:rsid w:val="00BC2BAB"/>
    <w:rsid w:val="00BC2E22"/>
    <w:rsid w:val="00BC2ECB"/>
    <w:rsid w:val="00BC3584"/>
    <w:rsid w:val="00BC41BC"/>
    <w:rsid w:val="00BC42FB"/>
    <w:rsid w:val="00BC4A06"/>
    <w:rsid w:val="00BC607A"/>
    <w:rsid w:val="00BC699F"/>
    <w:rsid w:val="00BC760E"/>
    <w:rsid w:val="00BD41C5"/>
    <w:rsid w:val="00BD489B"/>
    <w:rsid w:val="00BD600C"/>
    <w:rsid w:val="00BD6877"/>
    <w:rsid w:val="00BD6930"/>
    <w:rsid w:val="00BD7525"/>
    <w:rsid w:val="00BE05B1"/>
    <w:rsid w:val="00BE0646"/>
    <w:rsid w:val="00BE066B"/>
    <w:rsid w:val="00BE07EE"/>
    <w:rsid w:val="00BE08F6"/>
    <w:rsid w:val="00BE0EA8"/>
    <w:rsid w:val="00BE15AB"/>
    <w:rsid w:val="00BE23C5"/>
    <w:rsid w:val="00BE2730"/>
    <w:rsid w:val="00BE2EE9"/>
    <w:rsid w:val="00BE32B6"/>
    <w:rsid w:val="00BE3F4A"/>
    <w:rsid w:val="00BE41EF"/>
    <w:rsid w:val="00BE47B7"/>
    <w:rsid w:val="00BE4A28"/>
    <w:rsid w:val="00BE4BD8"/>
    <w:rsid w:val="00BE4BF4"/>
    <w:rsid w:val="00BE5588"/>
    <w:rsid w:val="00BE5923"/>
    <w:rsid w:val="00BE6461"/>
    <w:rsid w:val="00BE680C"/>
    <w:rsid w:val="00BE68D1"/>
    <w:rsid w:val="00BE6E74"/>
    <w:rsid w:val="00BE7326"/>
    <w:rsid w:val="00BE7566"/>
    <w:rsid w:val="00BE7855"/>
    <w:rsid w:val="00BE7F8C"/>
    <w:rsid w:val="00BF0075"/>
    <w:rsid w:val="00BF01A6"/>
    <w:rsid w:val="00BF0857"/>
    <w:rsid w:val="00BF1185"/>
    <w:rsid w:val="00BF18E6"/>
    <w:rsid w:val="00BF20A6"/>
    <w:rsid w:val="00BF20DE"/>
    <w:rsid w:val="00BF2834"/>
    <w:rsid w:val="00BF4152"/>
    <w:rsid w:val="00BF415E"/>
    <w:rsid w:val="00BF495E"/>
    <w:rsid w:val="00BF5023"/>
    <w:rsid w:val="00BF545B"/>
    <w:rsid w:val="00BF5474"/>
    <w:rsid w:val="00BF56A7"/>
    <w:rsid w:val="00BF57DD"/>
    <w:rsid w:val="00BF5ABF"/>
    <w:rsid w:val="00BF5BBB"/>
    <w:rsid w:val="00BF6290"/>
    <w:rsid w:val="00BF6B4F"/>
    <w:rsid w:val="00BF7492"/>
    <w:rsid w:val="00BF770D"/>
    <w:rsid w:val="00BF7AC4"/>
    <w:rsid w:val="00BF7AF8"/>
    <w:rsid w:val="00BF7C64"/>
    <w:rsid w:val="00C00036"/>
    <w:rsid w:val="00C0029A"/>
    <w:rsid w:val="00C0066F"/>
    <w:rsid w:val="00C016FF"/>
    <w:rsid w:val="00C017F0"/>
    <w:rsid w:val="00C021CA"/>
    <w:rsid w:val="00C026F3"/>
    <w:rsid w:val="00C0290E"/>
    <w:rsid w:val="00C03657"/>
    <w:rsid w:val="00C04240"/>
    <w:rsid w:val="00C04658"/>
    <w:rsid w:val="00C048C6"/>
    <w:rsid w:val="00C049ED"/>
    <w:rsid w:val="00C04A24"/>
    <w:rsid w:val="00C05413"/>
    <w:rsid w:val="00C056F5"/>
    <w:rsid w:val="00C05FA2"/>
    <w:rsid w:val="00C06242"/>
    <w:rsid w:val="00C064E5"/>
    <w:rsid w:val="00C0664B"/>
    <w:rsid w:val="00C101CF"/>
    <w:rsid w:val="00C1071B"/>
    <w:rsid w:val="00C10764"/>
    <w:rsid w:val="00C11310"/>
    <w:rsid w:val="00C12127"/>
    <w:rsid w:val="00C1256D"/>
    <w:rsid w:val="00C12BA8"/>
    <w:rsid w:val="00C12DB3"/>
    <w:rsid w:val="00C143CA"/>
    <w:rsid w:val="00C14AD1"/>
    <w:rsid w:val="00C14B68"/>
    <w:rsid w:val="00C14F0D"/>
    <w:rsid w:val="00C15D03"/>
    <w:rsid w:val="00C16594"/>
    <w:rsid w:val="00C16D61"/>
    <w:rsid w:val="00C16EE0"/>
    <w:rsid w:val="00C172B9"/>
    <w:rsid w:val="00C21906"/>
    <w:rsid w:val="00C22F46"/>
    <w:rsid w:val="00C23237"/>
    <w:rsid w:val="00C23A29"/>
    <w:rsid w:val="00C243EA"/>
    <w:rsid w:val="00C2576F"/>
    <w:rsid w:val="00C26664"/>
    <w:rsid w:val="00C2691E"/>
    <w:rsid w:val="00C26FB9"/>
    <w:rsid w:val="00C309F3"/>
    <w:rsid w:val="00C30D0E"/>
    <w:rsid w:val="00C339BE"/>
    <w:rsid w:val="00C343C9"/>
    <w:rsid w:val="00C35151"/>
    <w:rsid w:val="00C354CD"/>
    <w:rsid w:val="00C3585A"/>
    <w:rsid w:val="00C35B7D"/>
    <w:rsid w:val="00C35CE6"/>
    <w:rsid w:val="00C35E99"/>
    <w:rsid w:val="00C361ED"/>
    <w:rsid w:val="00C3628D"/>
    <w:rsid w:val="00C364E5"/>
    <w:rsid w:val="00C37311"/>
    <w:rsid w:val="00C37E4D"/>
    <w:rsid w:val="00C37F2E"/>
    <w:rsid w:val="00C40BFB"/>
    <w:rsid w:val="00C417E2"/>
    <w:rsid w:val="00C41908"/>
    <w:rsid w:val="00C41B17"/>
    <w:rsid w:val="00C41D03"/>
    <w:rsid w:val="00C429CA"/>
    <w:rsid w:val="00C42B20"/>
    <w:rsid w:val="00C431B9"/>
    <w:rsid w:val="00C436FA"/>
    <w:rsid w:val="00C43D38"/>
    <w:rsid w:val="00C43F6A"/>
    <w:rsid w:val="00C44026"/>
    <w:rsid w:val="00C4406D"/>
    <w:rsid w:val="00C448E5"/>
    <w:rsid w:val="00C449D0"/>
    <w:rsid w:val="00C44F29"/>
    <w:rsid w:val="00C4565E"/>
    <w:rsid w:val="00C456E6"/>
    <w:rsid w:val="00C464B2"/>
    <w:rsid w:val="00C467F2"/>
    <w:rsid w:val="00C469D0"/>
    <w:rsid w:val="00C46DF8"/>
    <w:rsid w:val="00C4764F"/>
    <w:rsid w:val="00C47C45"/>
    <w:rsid w:val="00C50E41"/>
    <w:rsid w:val="00C51034"/>
    <w:rsid w:val="00C51095"/>
    <w:rsid w:val="00C51D12"/>
    <w:rsid w:val="00C51DF4"/>
    <w:rsid w:val="00C53727"/>
    <w:rsid w:val="00C5441D"/>
    <w:rsid w:val="00C54B5B"/>
    <w:rsid w:val="00C5503E"/>
    <w:rsid w:val="00C56D9B"/>
    <w:rsid w:val="00C573DA"/>
    <w:rsid w:val="00C57451"/>
    <w:rsid w:val="00C57593"/>
    <w:rsid w:val="00C575EF"/>
    <w:rsid w:val="00C57AEF"/>
    <w:rsid w:val="00C57E69"/>
    <w:rsid w:val="00C57ED0"/>
    <w:rsid w:val="00C6015B"/>
    <w:rsid w:val="00C61AC8"/>
    <w:rsid w:val="00C62798"/>
    <w:rsid w:val="00C629A3"/>
    <w:rsid w:val="00C62F6D"/>
    <w:rsid w:val="00C63C1D"/>
    <w:rsid w:val="00C645D0"/>
    <w:rsid w:val="00C64878"/>
    <w:rsid w:val="00C64C63"/>
    <w:rsid w:val="00C65879"/>
    <w:rsid w:val="00C6675A"/>
    <w:rsid w:val="00C6760F"/>
    <w:rsid w:val="00C679EA"/>
    <w:rsid w:val="00C70600"/>
    <w:rsid w:val="00C711C6"/>
    <w:rsid w:val="00C740F4"/>
    <w:rsid w:val="00C74165"/>
    <w:rsid w:val="00C74169"/>
    <w:rsid w:val="00C74AD6"/>
    <w:rsid w:val="00C75D2D"/>
    <w:rsid w:val="00C764DE"/>
    <w:rsid w:val="00C80951"/>
    <w:rsid w:val="00C81022"/>
    <w:rsid w:val="00C811F3"/>
    <w:rsid w:val="00C817B6"/>
    <w:rsid w:val="00C82985"/>
    <w:rsid w:val="00C82F8B"/>
    <w:rsid w:val="00C831D8"/>
    <w:rsid w:val="00C84764"/>
    <w:rsid w:val="00C85556"/>
    <w:rsid w:val="00C8701A"/>
    <w:rsid w:val="00C87621"/>
    <w:rsid w:val="00C90000"/>
    <w:rsid w:val="00C90238"/>
    <w:rsid w:val="00C904D7"/>
    <w:rsid w:val="00C90741"/>
    <w:rsid w:val="00C90CF2"/>
    <w:rsid w:val="00C90DDE"/>
    <w:rsid w:val="00C91279"/>
    <w:rsid w:val="00C91F45"/>
    <w:rsid w:val="00C92C31"/>
    <w:rsid w:val="00C93139"/>
    <w:rsid w:val="00C935CF"/>
    <w:rsid w:val="00C93776"/>
    <w:rsid w:val="00C93F96"/>
    <w:rsid w:val="00C94817"/>
    <w:rsid w:val="00C94B09"/>
    <w:rsid w:val="00C94D93"/>
    <w:rsid w:val="00C94F9C"/>
    <w:rsid w:val="00C95043"/>
    <w:rsid w:val="00C95602"/>
    <w:rsid w:val="00C95FD0"/>
    <w:rsid w:val="00C968F0"/>
    <w:rsid w:val="00C96F9E"/>
    <w:rsid w:val="00C97FC7"/>
    <w:rsid w:val="00CA09ED"/>
    <w:rsid w:val="00CA0B8A"/>
    <w:rsid w:val="00CA0C2C"/>
    <w:rsid w:val="00CA16AE"/>
    <w:rsid w:val="00CA1CFB"/>
    <w:rsid w:val="00CA216C"/>
    <w:rsid w:val="00CA256B"/>
    <w:rsid w:val="00CA28C5"/>
    <w:rsid w:val="00CA2C01"/>
    <w:rsid w:val="00CA3954"/>
    <w:rsid w:val="00CA439B"/>
    <w:rsid w:val="00CA4588"/>
    <w:rsid w:val="00CA45E4"/>
    <w:rsid w:val="00CA4BEC"/>
    <w:rsid w:val="00CA5076"/>
    <w:rsid w:val="00CA63A0"/>
    <w:rsid w:val="00CA71F6"/>
    <w:rsid w:val="00CA7262"/>
    <w:rsid w:val="00CB00DF"/>
    <w:rsid w:val="00CB0138"/>
    <w:rsid w:val="00CB049F"/>
    <w:rsid w:val="00CB2E65"/>
    <w:rsid w:val="00CB30FF"/>
    <w:rsid w:val="00CB387D"/>
    <w:rsid w:val="00CB3B84"/>
    <w:rsid w:val="00CB404E"/>
    <w:rsid w:val="00CB4391"/>
    <w:rsid w:val="00CB494E"/>
    <w:rsid w:val="00CB541A"/>
    <w:rsid w:val="00CB5AB1"/>
    <w:rsid w:val="00CB6211"/>
    <w:rsid w:val="00CB625E"/>
    <w:rsid w:val="00CB6BF0"/>
    <w:rsid w:val="00CB6D04"/>
    <w:rsid w:val="00CB742B"/>
    <w:rsid w:val="00CB755F"/>
    <w:rsid w:val="00CB79BA"/>
    <w:rsid w:val="00CC001B"/>
    <w:rsid w:val="00CC005B"/>
    <w:rsid w:val="00CC030D"/>
    <w:rsid w:val="00CC0C6A"/>
    <w:rsid w:val="00CC10CB"/>
    <w:rsid w:val="00CC1A7C"/>
    <w:rsid w:val="00CC2242"/>
    <w:rsid w:val="00CC2458"/>
    <w:rsid w:val="00CC27CE"/>
    <w:rsid w:val="00CC2CBC"/>
    <w:rsid w:val="00CC3B59"/>
    <w:rsid w:val="00CC4163"/>
    <w:rsid w:val="00CC4366"/>
    <w:rsid w:val="00CC4AE4"/>
    <w:rsid w:val="00CC4C65"/>
    <w:rsid w:val="00CC4E06"/>
    <w:rsid w:val="00CC5AB3"/>
    <w:rsid w:val="00CC6093"/>
    <w:rsid w:val="00CC619D"/>
    <w:rsid w:val="00CC6385"/>
    <w:rsid w:val="00CC6B16"/>
    <w:rsid w:val="00CC702B"/>
    <w:rsid w:val="00CC72E5"/>
    <w:rsid w:val="00CD0E04"/>
    <w:rsid w:val="00CD0E3F"/>
    <w:rsid w:val="00CD15AF"/>
    <w:rsid w:val="00CD15E1"/>
    <w:rsid w:val="00CD295C"/>
    <w:rsid w:val="00CD2C09"/>
    <w:rsid w:val="00CD4B81"/>
    <w:rsid w:val="00CD5768"/>
    <w:rsid w:val="00CD6400"/>
    <w:rsid w:val="00CD6516"/>
    <w:rsid w:val="00CD66E2"/>
    <w:rsid w:val="00CD6733"/>
    <w:rsid w:val="00CD69B6"/>
    <w:rsid w:val="00CD6B6A"/>
    <w:rsid w:val="00CE002B"/>
    <w:rsid w:val="00CE0142"/>
    <w:rsid w:val="00CE0399"/>
    <w:rsid w:val="00CE1619"/>
    <w:rsid w:val="00CE1789"/>
    <w:rsid w:val="00CE1BAB"/>
    <w:rsid w:val="00CE3D41"/>
    <w:rsid w:val="00CE3E97"/>
    <w:rsid w:val="00CE4AE6"/>
    <w:rsid w:val="00CE4CB1"/>
    <w:rsid w:val="00CE55AD"/>
    <w:rsid w:val="00CE59AB"/>
    <w:rsid w:val="00CE5C01"/>
    <w:rsid w:val="00CE5C7D"/>
    <w:rsid w:val="00CE5DB8"/>
    <w:rsid w:val="00CE5FCC"/>
    <w:rsid w:val="00CE66D6"/>
    <w:rsid w:val="00CE6923"/>
    <w:rsid w:val="00CE692D"/>
    <w:rsid w:val="00CE73EA"/>
    <w:rsid w:val="00CE77B1"/>
    <w:rsid w:val="00CE7B36"/>
    <w:rsid w:val="00CE7DE1"/>
    <w:rsid w:val="00CF1918"/>
    <w:rsid w:val="00CF2218"/>
    <w:rsid w:val="00CF237E"/>
    <w:rsid w:val="00CF2383"/>
    <w:rsid w:val="00CF2FA4"/>
    <w:rsid w:val="00CF2FEE"/>
    <w:rsid w:val="00CF36E3"/>
    <w:rsid w:val="00CF50C3"/>
    <w:rsid w:val="00CF59C8"/>
    <w:rsid w:val="00CF6A31"/>
    <w:rsid w:val="00CF7587"/>
    <w:rsid w:val="00CF7952"/>
    <w:rsid w:val="00CF7978"/>
    <w:rsid w:val="00CF7C0B"/>
    <w:rsid w:val="00D0047F"/>
    <w:rsid w:val="00D00917"/>
    <w:rsid w:val="00D01C22"/>
    <w:rsid w:val="00D01EAA"/>
    <w:rsid w:val="00D031E3"/>
    <w:rsid w:val="00D034B7"/>
    <w:rsid w:val="00D03CEF"/>
    <w:rsid w:val="00D045B9"/>
    <w:rsid w:val="00D04723"/>
    <w:rsid w:val="00D04D67"/>
    <w:rsid w:val="00D051E2"/>
    <w:rsid w:val="00D056A0"/>
    <w:rsid w:val="00D05EB6"/>
    <w:rsid w:val="00D061B3"/>
    <w:rsid w:val="00D06822"/>
    <w:rsid w:val="00D103A4"/>
    <w:rsid w:val="00D11763"/>
    <w:rsid w:val="00D12571"/>
    <w:rsid w:val="00D127A3"/>
    <w:rsid w:val="00D12BE4"/>
    <w:rsid w:val="00D12E90"/>
    <w:rsid w:val="00D12F4D"/>
    <w:rsid w:val="00D1311C"/>
    <w:rsid w:val="00D13490"/>
    <w:rsid w:val="00D13E42"/>
    <w:rsid w:val="00D13E56"/>
    <w:rsid w:val="00D13FC2"/>
    <w:rsid w:val="00D149C6"/>
    <w:rsid w:val="00D14A29"/>
    <w:rsid w:val="00D14B03"/>
    <w:rsid w:val="00D15722"/>
    <w:rsid w:val="00D15C77"/>
    <w:rsid w:val="00D1701E"/>
    <w:rsid w:val="00D173E3"/>
    <w:rsid w:val="00D176AD"/>
    <w:rsid w:val="00D17BB7"/>
    <w:rsid w:val="00D17E9D"/>
    <w:rsid w:val="00D21C38"/>
    <w:rsid w:val="00D21F95"/>
    <w:rsid w:val="00D22BF7"/>
    <w:rsid w:val="00D22D1B"/>
    <w:rsid w:val="00D22DFD"/>
    <w:rsid w:val="00D22E19"/>
    <w:rsid w:val="00D233C6"/>
    <w:rsid w:val="00D24479"/>
    <w:rsid w:val="00D249CF"/>
    <w:rsid w:val="00D24A45"/>
    <w:rsid w:val="00D2513C"/>
    <w:rsid w:val="00D25E49"/>
    <w:rsid w:val="00D26192"/>
    <w:rsid w:val="00D2626D"/>
    <w:rsid w:val="00D26D38"/>
    <w:rsid w:val="00D26FCF"/>
    <w:rsid w:val="00D26FF3"/>
    <w:rsid w:val="00D27099"/>
    <w:rsid w:val="00D27D8D"/>
    <w:rsid w:val="00D27F26"/>
    <w:rsid w:val="00D309F8"/>
    <w:rsid w:val="00D31177"/>
    <w:rsid w:val="00D31A45"/>
    <w:rsid w:val="00D32103"/>
    <w:rsid w:val="00D321EE"/>
    <w:rsid w:val="00D32FBA"/>
    <w:rsid w:val="00D332CF"/>
    <w:rsid w:val="00D332D6"/>
    <w:rsid w:val="00D33B54"/>
    <w:rsid w:val="00D33C2E"/>
    <w:rsid w:val="00D33D0D"/>
    <w:rsid w:val="00D33FB4"/>
    <w:rsid w:val="00D345E3"/>
    <w:rsid w:val="00D3463E"/>
    <w:rsid w:val="00D34ABF"/>
    <w:rsid w:val="00D34CC0"/>
    <w:rsid w:val="00D360CB"/>
    <w:rsid w:val="00D3680D"/>
    <w:rsid w:val="00D40187"/>
    <w:rsid w:val="00D408A8"/>
    <w:rsid w:val="00D40F4D"/>
    <w:rsid w:val="00D414B6"/>
    <w:rsid w:val="00D417F6"/>
    <w:rsid w:val="00D4350F"/>
    <w:rsid w:val="00D43D49"/>
    <w:rsid w:val="00D451E5"/>
    <w:rsid w:val="00D4535E"/>
    <w:rsid w:val="00D46356"/>
    <w:rsid w:val="00D4652E"/>
    <w:rsid w:val="00D46A82"/>
    <w:rsid w:val="00D47BCC"/>
    <w:rsid w:val="00D47D00"/>
    <w:rsid w:val="00D501BB"/>
    <w:rsid w:val="00D501CC"/>
    <w:rsid w:val="00D507E1"/>
    <w:rsid w:val="00D509AC"/>
    <w:rsid w:val="00D50B55"/>
    <w:rsid w:val="00D50BE8"/>
    <w:rsid w:val="00D50C03"/>
    <w:rsid w:val="00D51070"/>
    <w:rsid w:val="00D51472"/>
    <w:rsid w:val="00D52CB5"/>
    <w:rsid w:val="00D53333"/>
    <w:rsid w:val="00D5342D"/>
    <w:rsid w:val="00D53FF4"/>
    <w:rsid w:val="00D552DF"/>
    <w:rsid w:val="00D55569"/>
    <w:rsid w:val="00D55B3A"/>
    <w:rsid w:val="00D55DF1"/>
    <w:rsid w:val="00D55F74"/>
    <w:rsid w:val="00D5676E"/>
    <w:rsid w:val="00D5732B"/>
    <w:rsid w:val="00D577E7"/>
    <w:rsid w:val="00D60073"/>
    <w:rsid w:val="00D604DA"/>
    <w:rsid w:val="00D605EE"/>
    <w:rsid w:val="00D610D1"/>
    <w:rsid w:val="00D61209"/>
    <w:rsid w:val="00D61380"/>
    <w:rsid w:val="00D6166A"/>
    <w:rsid w:val="00D6233F"/>
    <w:rsid w:val="00D62D96"/>
    <w:rsid w:val="00D635CA"/>
    <w:rsid w:val="00D63640"/>
    <w:rsid w:val="00D63F0C"/>
    <w:rsid w:val="00D642CE"/>
    <w:rsid w:val="00D65561"/>
    <w:rsid w:val="00D66775"/>
    <w:rsid w:val="00D66FD1"/>
    <w:rsid w:val="00D7083C"/>
    <w:rsid w:val="00D71BD7"/>
    <w:rsid w:val="00D71E43"/>
    <w:rsid w:val="00D72492"/>
    <w:rsid w:val="00D7261A"/>
    <w:rsid w:val="00D735EC"/>
    <w:rsid w:val="00D7442B"/>
    <w:rsid w:val="00D74529"/>
    <w:rsid w:val="00D74949"/>
    <w:rsid w:val="00D74C68"/>
    <w:rsid w:val="00D75F53"/>
    <w:rsid w:val="00D76019"/>
    <w:rsid w:val="00D76B7D"/>
    <w:rsid w:val="00D76DDB"/>
    <w:rsid w:val="00D7712D"/>
    <w:rsid w:val="00D776DE"/>
    <w:rsid w:val="00D77908"/>
    <w:rsid w:val="00D8149C"/>
    <w:rsid w:val="00D81569"/>
    <w:rsid w:val="00D819C7"/>
    <w:rsid w:val="00D81F22"/>
    <w:rsid w:val="00D81FB3"/>
    <w:rsid w:val="00D82BAD"/>
    <w:rsid w:val="00D82CD1"/>
    <w:rsid w:val="00D82EFF"/>
    <w:rsid w:val="00D832D1"/>
    <w:rsid w:val="00D838DC"/>
    <w:rsid w:val="00D84628"/>
    <w:rsid w:val="00D85361"/>
    <w:rsid w:val="00D854BE"/>
    <w:rsid w:val="00D85E7A"/>
    <w:rsid w:val="00D861F1"/>
    <w:rsid w:val="00D86DD6"/>
    <w:rsid w:val="00D86F90"/>
    <w:rsid w:val="00D87B4E"/>
    <w:rsid w:val="00D900DB"/>
    <w:rsid w:val="00D90710"/>
    <w:rsid w:val="00D908CA"/>
    <w:rsid w:val="00D90A5D"/>
    <w:rsid w:val="00D91682"/>
    <w:rsid w:val="00D92157"/>
    <w:rsid w:val="00D9216C"/>
    <w:rsid w:val="00D92218"/>
    <w:rsid w:val="00D92F24"/>
    <w:rsid w:val="00D9425B"/>
    <w:rsid w:val="00D953D2"/>
    <w:rsid w:val="00D95731"/>
    <w:rsid w:val="00D95CC7"/>
    <w:rsid w:val="00D9675F"/>
    <w:rsid w:val="00D9694F"/>
    <w:rsid w:val="00D97352"/>
    <w:rsid w:val="00D9747B"/>
    <w:rsid w:val="00DA0002"/>
    <w:rsid w:val="00DA03B7"/>
    <w:rsid w:val="00DA0CB5"/>
    <w:rsid w:val="00DA14B9"/>
    <w:rsid w:val="00DA1767"/>
    <w:rsid w:val="00DA1F09"/>
    <w:rsid w:val="00DA2E98"/>
    <w:rsid w:val="00DA31AE"/>
    <w:rsid w:val="00DA31DE"/>
    <w:rsid w:val="00DA3416"/>
    <w:rsid w:val="00DA36DE"/>
    <w:rsid w:val="00DA49CB"/>
    <w:rsid w:val="00DA4E80"/>
    <w:rsid w:val="00DA5FED"/>
    <w:rsid w:val="00DA621E"/>
    <w:rsid w:val="00DA6821"/>
    <w:rsid w:val="00DA7753"/>
    <w:rsid w:val="00DB04E8"/>
    <w:rsid w:val="00DB051B"/>
    <w:rsid w:val="00DB0549"/>
    <w:rsid w:val="00DB0E3E"/>
    <w:rsid w:val="00DB1E4F"/>
    <w:rsid w:val="00DB2749"/>
    <w:rsid w:val="00DB2D33"/>
    <w:rsid w:val="00DB2DBD"/>
    <w:rsid w:val="00DB2F9C"/>
    <w:rsid w:val="00DB3287"/>
    <w:rsid w:val="00DB3972"/>
    <w:rsid w:val="00DB406D"/>
    <w:rsid w:val="00DB479E"/>
    <w:rsid w:val="00DB4B57"/>
    <w:rsid w:val="00DB4BE5"/>
    <w:rsid w:val="00DB6261"/>
    <w:rsid w:val="00DB664D"/>
    <w:rsid w:val="00DB6F57"/>
    <w:rsid w:val="00DB734B"/>
    <w:rsid w:val="00DC0338"/>
    <w:rsid w:val="00DC04D9"/>
    <w:rsid w:val="00DC0A4E"/>
    <w:rsid w:val="00DC0BC1"/>
    <w:rsid w:val="00DC10B0"/>
    <w:rsid w:val="00DC2679"/>
    <w:rsid w:val="00DC27AC"/>
    <w:rsid w:val="00DC4366"/>
    <w:rsid w:val="00DC484B"/>
    <w:rsid w:val="00DC4C16"/>
    <w:rsid w:val="00DC4F94"/>
    <w:rsid w:val="00DC51D5"/>
    <w:rsid w:val="00DC58FE"/>
    <w:rsid w:val="00DC5A8C"/>
    <w:rsid w:val="00DC6D37"/>
    <w:rsid w:val="00DC7062"/>
    <w:rsid w:val="00DC7144"/>
    <w:rsid w:val="00DD0072"/>
    <w:rsid w:val="00DD08C1"/>
    <w:rsid w:val="00DD0EE0"/>
    <w:rsid w:val="00DD10D8"/>
    <w:rsid w:val="00DD2220"/>
    <w:rsid w:val="00DD250E"/>
    <w:rsid w:val="00DD2ECD"/>
    <w:rsid w:val="00DD3372"/>
    <w:rsid w:val="00DD38D1"/>
    <w:rsid w:val="00DD3AFD"/>
    <w:rsid w:val="00DD4B86"/>
    <w:rsid w:val="00DD4D63"/>
    <w:rsid w:val="00DD4E9D"/>
    <w:rsid w:val="00DD4FF2"/>
    <w:rsid w:val="00DD5963"/>
    <w:rsid w:val="00DD60C1"/>
    <w:rsid w:val="00DD6382"/>
    <w:rsid w:val="00DD7EEF"/>
    <w:rsid w:val="00DE0944"/>
    <w:rsid w:val="00DE1343"/>
    <w:rsid w:val="00DE21F4"/>
    <w:rsid w:val="00DE2B00"/>
    <w:rsid w:val="00DE2CAF"/>
    <w:rsid w:val="00DE30E2"/>
    <w:rsid w:val="00DE3B02"/>
    <w:rsid w:val="00DE47E1"/>
    <w:rsid w:val="00DE4B26"/>
    <w:rsid w:val="00DE4C43"/>
    <w:rsid w:val="00DE4E59"/>
    <w:rsid w:val="00DE5040"/>
    <w:rsid w:val="00DE53D3"/>
    <w:rsid w:val="00DE56EE"/>
    <w:rsid w:val="00DE5841"/>
    <w:rsid w:val="00DE593A"/>
    <w:rsid w:val="00DE594B"/>
    <w:rsid w:val="00DE5AB3"/>
    <w:rsid w:val="00DE5BA3"/>
    <w:rsid w:val="00DE5FBB"/>
    <w:rsid w:val="00DE6C5B"/>
    <w:rsid w:val="00DE6DB9"/>
    <w:rsid w:val="00DE7146"/>
    <w:rsid w:val="00DE792A"/>
    <w:rsid w:val="00DE7CCF"/>
    <w:rsid w:val="00DE7E5B"/>
    <w:rsid w:val="00DE7F12"/>
    <w:rsid w:val="00DF0868"/>
    <w:rsid w:val="00DF0C7C"/>
    <w:rsid w:val="00DF0CEF"/>
    <w:rsid w:val="00DF0DB0"/>
    <w:rsid w:val="00DF1AAF"/>
    <w:rsid w:val="00DF2415"/>
    <w:rsid w:val="00DF2CEB"/>
    <w:rsid w:val="00DF2D82"/>
    <w:rsid w:val="00DF30E8"/>
    <w:rsid w:val="00DF32CD"/>
    <w:rsid w:val="00DF332D"/>
    <w:rsid w:val="00DF35FA"/>
    <w:rsid w:val="00DF3E40"/>
    <w:rsid w:val="00DF4D0A"/>
    <w:rsid w:val="00DF5D4D"/>
    <w:rsid w:val="00DF685A"/>
    <w:rsid w:val="00DF7654"/>
    <w:rsid w:val="00E00481"/>
    <w:rsid w:val="00E007D1"/>
    <w:rsid w:val="00E00815"/>
    <w:rsid w:val="00E016D9"/>
    <w:rsid w:val="00E01AA5"/>
    <w:rsid w:val="00E01B2E"/>
    <w:rsid w:val="00E02179"/>
    <w:rsid w:val="00E02B5E"/>
    <w:rsid w:val="00E02C51"/>
    <w:rsid w:val="00E03213"/>
    <w:rsid w:val="00E032B0"/>
    <w:rsid w:val="00E03677"/>
    <w:rsid w:val="00E03902"/>
    <w:rsid w:val="00E03A9C"/>
    <w:rsid w:val="00E04749"/>
    <w:rsid w:val="00E048AE"/>
    <w:rsid w:val="00E052B4"/>
    <w:rsid w:val="00E0544E"/>
    <w:rsid w:val="00E05451"/>
    <w:rsid w:val="00E05842"/>
    <w:rsid w:val="00E05AC8"/>
    <w:rsid w:val="00E05D73"/>
    <w:rsid w:val="00E061C9"/>
    <w:rsid w:val="00E064D2"/>
    <w:rsid w:val="00E06FBF"/>
    <w:rsid w:val="00E07153"/>
    <w:rsid w:val="00E07E3E"/>
    <w:rsid w:val="00E10253"/>
    <w:rsid w:val="00E104A3"/>
    <w:rsid w:val="00E10B30"/>
    <w:rsid w:val="00E111D7"/>
    <w:rsid w:val="00E12791"/>
    <w:rsid w:val="00E131BB"/>
    <w:rsid w:val="00E1321E"/>
    <w:rsid w:val="00E133CF"/>
    <w:rsid w:val="00E1394C"/>
    <w:rsid w:val="00E15376"/>
    <w:rsid w:val="00E1539D"/>
    <w:rsid w:val="00E1592E"/>
    <w:rsid w:val="00E16343"/>
    <w:rsid w:val="00E16B04"/>
    <w:rsid w:val="00E16B38"/>
    <w:rsid w:val="00E16C48"/>
    <w:rsid w:val="00E16EB6"/>
    <w:rsid w:val="00E1752C"/>
    <w:rsid w:val="00E17A6A"/>
    <w:rsid w:val="00E17B13"/>
    <w:rsid w:val="00E17F81"/>
    <w:rsid w:val="00E20F96"/>
    <w:rsid w:val="00E213C6"/>
    <w:rsid w:val="00E2189B"/>
    <w:rsid w:val="00E218A9"/>
    <w:rsid w:val="00E21CF9"/>
    <w:rsid w:val="00E21E8B"/>
    <w:rsid w:val="00E21EBA"/>
    <w:rsid w:val="00E2227D"/>
    <w:rsid w:val="00E224D5"/>
    <w:rsid w:val="00E22612"/>
    <w:rsid w:val="00E22A62"/>
    <w:rsid w:val="00E22EEB"/>
    <w:rsid w:val="00E22F76"/>
    <w:rsid w:val="00E23C7C"/>
    <w:rsid w:val="00E2439F"/>
    <w:rsid w:val="00E2457B"/>
    <w:rsid w:val="00E246AC"/>
    <w:rsid w:val="00E25036"/>
    <w:rsid w:val="00E25461"/>
    <w:rsid w:val="00E254C7"/>
    <w:rsid w:val="00E255B5"/>
    <w:rsid w:val="00E256A5"/>
    <w:rsid w:val="00E25BBE"/>
    <w:rsid w:val="00E267F9"/>
    <w:rsid w:val="00E26EFA"/>
    <w:rsid w:val="00E26F3B"/>
    <w:rsid w:val="00E27088"/>
    <w:rsid w:val="00E272B8"/>
    <w:rsid w:val="00E27624"/>
    <w:rsid w:val="00E27CDB"/>
    <w:rsid w:val="00E30054"/>
    <w:rsid w:val="00E304C9"/>
    <w:rsid w:val="00E30564"/>
    <w:rsid w:val="00E308C2"/>
    <w:rsid w:val="00E30BC1"/>
    <w:rsid w:val="00E31403"/>
    <w:rsid w:val="00E31BDF"/>
    <w:rsid w:val="00E31C9E"/>
    <w:rsid w:val="00E32A6D"/>
    <w:rsid w:val="00E33486"/>
    <w:rsid w:val="00E34040"/>
    <w:rsid w:val="00E361CB"/>
    <w:rsid w:val="00E373BC"/>
    <w:rsid w:val="00E378D5"/>
    <w:rsid w:val="00E37CB0"/>
    <w:rsid w:val="00E37CCA"/>
    <w:rsid w:val="00E400B9"/>
    <w:rsid w:val="00E408DA"/>
    <w:rsid w:val="00E40A8F"/>
    <w:rsid w:val="00E40F07"/>
    <w:rsid w:val="00E418F7"/>
    <w:rsid w:val="00E42173"/>
    <w:rsid w:val="00E42D2D"/>
    <w:rsid w:val="00E43CB9"/>
    <w:rsid w:val="00E43E9D"/>
    <w:rsid w:val="00E446D1"/>
    <w:rsid w:val="00E4470D"/>
    <w:rsid w:val="00E44971"/>
    <w:rsid w:val="00E44C0B"/>
    <w:rsid w:val="00E45BDB"/>
    <w:rsid w:val="00E45E88"/>
    <w:rsid w:val="00E45ECA"/>
    <w:rsid w:val="00E464EB"/>
    <w:rsid w:val="00E47B20"/>
    <w:rsid w:val="00E50196"/>
    <w:rsid w:val="00E5050E"/>
    <w:rsid w:val="00E50ACE"/>
    <w:rsid w:val="00E50B45"/>
    <w:rsid w:val="00E54E92"/>
    <w:rsid w:val="00E550C9"/>
    <w:rsid w:val="00E551C7"/>
    <w:rsid w:val="00E5594F"/>
    <w:rsid w:val="00E563FD"/>
    <w:rsid w:val="00E5657F"/>
    <w:rsid w:val="00E56F04"/>
    <w:rsid w:val="00E570B7"/>
    <w:rsid w:val="00E5719C"/>
    <w:rsid w:val="00E57679"/>
    <w:rsid w:val="00E57804"/>
    <w:rsid w:val="00E57D9A"/>
    <w:rsid w:val="00E60341"/>
    <w:rsid w:val="00E60C1D"/>
    <w:rsid w:val="00E60EF2"/>
    <w:rsid w:val="00E62919"/>
    <w:rsid w:val="00E640CD"/>
    <w:rsid w:val="00E6493A"/>
    <w:rsid w:val="00E652BE"/>
    <w:rsid w:val="00E65915"/>
    <w:rsid w:val="00E65C9C"/>
    <w:rsid w:val="00E65F50"/>
    <w:rsid w:val="00E66AC6"/>
    <w:rsid w:val="00E66DCA"/>
    <w:rsid w:val="00E66FED"/>
    <w:rsid w:val="00E672C5"/>
    <w:rsid w:val="00E6739D"/>
    <w:rsid w:val="00E677C6"/>
    <w:rsid w:val="00E70BB5"/>
    <w:rsid w:val="00E70FD7"/>
    <w:rsid w:val="00E70FE3"/>
    <w:rsid w:val="00E7141C"/>
    <w:rsid w:val="00E71B58"/>
    <w:rsid w:val="00E71D31"/>
    <w:rsid w:val="00E72462"/>
    <w:rsid w:val="00E7292B"/>
    <w:rsid w:val="00E74A69"/>
    <w:rsid w:val="00E754E0"/>
    <w:rsid w:val="00E75AA0"/>
    <w:rsid w:val="00E762C4"/>
    <w:rsid w:val="00E762F5"/>
    <w:rsid w:val="00E7658F"/>
    <w:rsid w:val="00E76E2C"/>
    <w:rsid w:val="00E76F43"/>
    <w:rsid w:val="00E77449"/>
    <w:rsid w:val="00E777DA"/>
    <w:rsid w:val="00E77FF9"/>
    <w:rsid w:val="00E8009B"/>
    <w:rsid w:val="00E80134"/>
    <w:rsid w:val="00E80285"/>
    <w:rsid w:val="00E81326"/>
    <w:rsid w:val="00E814F7"/>
    <w:rsid w:val="00E81662"/>
    <w:rsid w:val="00E8175F"/>
    <w:rsid w:val="00E81A39"/>
    <w:rsid w:val="00E81D65"/>
    <w:rsid w:val="00E82714"/>
    <w:rsid w:val="00E828C7"/>
    <w:rsid w:val="00E82CEA"/>
    <w:rsid w:val="00E82E9C"/>
    <w:rsid w:val="00E8420E"/>
    <w:rsid w:val="00E84542"/>
    <w:rsid w:val="00E8469B"/>
    <w:rsid w:val="00E84CB7"/>
    <w:rsid w:val="00E8630E"/>
    <w:rsid w:val="00E8658B"/>
    <w:rsid w:val="00E86A5E"/>
    <w:rsid w:val="00E87ABD"/>
    <w:rsid w:val="00E87C1D"/>
    <w:rsid w:val="00E9014A"/>
    <w:rsid w:val="00E90332"/>
    <w:rsid w:val="00E90600"/>
    <w:rsid w:val="00E90EE6"/>
    <w:rsid w:val="00E91538"/>
    <w:rsid w:val="00E91841"/>
    <w:rsid w:val="00E91CD1"/>
    <w:rsid w:val="00E92546"/>
    <w:rsid w:val="00E93562"/>
    <w:rsid w:val="00E937EC"/>
    <w:rsid w:val="00E9388B"/>
    <w:rsid w:val="00E938E9"/>
    <w:rsid w:val="00E93FB6"/>
    <w:rsid w:val="00E940C1"/>
    <w:rsid w:val="00E950D1"/>
    <w:rsid w:val="00E96141"/>
    <w:rsid w:val="00E96445"/>
    <w:rsid w:val="00E967D2"/>
    <w:rsid w:val="00E969E7"/>
    <w:rsid w:val="00E97B02"/>
    <w:rsid w:val="00EA0374"/>
    <w:rsid w:val="00EA05B4"/>
    <w:rsid w:val="00EA0B29"/>
    <w:rsid w:val="00EA0BA2"/>
    <w:rsid w:val="00EA104D"/>
    <w:rsid w:val="00EA1991"/>
    <w:rsid w:val="00EA2618"/>
    <w:rsid w:val="00EA26AB"/>
    <w:rsid w:val="00EA26B4"/>
    <w:rsid w:val="00EA28DE"/>
    <w:rsid w:val="00EA2EF3"/>
    <w:rsid w:val="00EA2FE0"/>
    <w:rsid w:val="00EA3B27"/>
    <w:rsid w:val="00EA3B67"/>
    <w:rsid w:val="00EA3B73"/>
    <w:rsid w:val="00EA4549"/>
    <w:rsid w:val="00EA50D5"/>
    <w:rsid w:val="00EA5FE6"/>
    <w:rsid w:val="00EA6191"/>
    <w:rsid w:val="00EA677B"/>
    <w:rsid w:val="00EA6B24"/>
    <w:rsid w:val="00EA7B03"/>
    <w:rsid w:val="00EB1397"/>
    <w:rsid w:val="00EB1F04"/>
    <w:rsid w:val="00EB30CA"/>
    <w:rsid w:val="00EB327E"/>
    <w:rsid w:val="00EB34FB"/>
    <w:rsid w:val="00EB44E1"/>
    <w:rsid w:val="00EB463F"/>
    <w:rsid w:val="00EB46B7"/>
    <w:rsid w:val="00EB4C1A"/>
    <w:rsid w:val="00EB4EF1"/>
    <w:rsid w:val="00EB50AE"/>
    <w:rsid w:val="00EB54BD"/>
    <w:rsid w:val="00EB55C8"/>
    <w:rsid w:val="00EB5796"/>
    <w:rsid w:val="00EB5C40"/>
    <w:rsid w:val="00EB5F56"/>
    <w:rsid w:val="00EB628E"/>
    <w:rsid w:val="00EB65EB"/>
    <w:rsid w:val="00EB699C"/>
    <w:rsid w:val="00EB6D4A"/>
    <w:rsid w:val="00EB7027"/>
    <w:rsid w:val="00EB73E9"/>
    <w:rsid w:val="00EC018A"/>
    <w:rsid w:val="00EC0B2A"/>
    <w:rsid w:val="00EC1559"/>
    <w:rsid w:val="00EC2334"/>
    <w:rsid w:val="00EC251F"/>
    <w:rsid w:val="00EC26ED"/>
    <w:rsid w:val="00EC28A6"/>
    <w:rsid w:val="00EC29A7"/>
    <w:rsid w:val="00EC3489"/>
    <w:rsid w:val="00EC38A9"/>
    <w:rsid w:val="00EC4394"/>
    <w:rsid w:val="00EC4981"/>
    <w:rsid w:val="00EC5FB8"/>
    <w:rsid w:val="00EC6B9A"/>
    <w:rsid w:val="00EC6FB3"/>
    <w:rsid w:val="00EC7DC5"/>
    <w:rsid w:val="00EC7EB7"/>
    <w:rsid w:val="00ED0454"/>
    <w:rsid w:val="00ED0848"/>
    <w:rsid w:val="00ED0B0C"/>
    <w:rsid w:val="00ED0CFD"/>
    <w:rsid w:val="00ED0F1B"/>
    <w:rsid w:val="00ED1990"/>
    <w:rsid w:val="00ED1D1E"/>
    <w:rsid w:val="00ED1D72"/>
    <w:rsid w:val="00ED2E4E"/>
    <w:rsid w:val="00ED3348"/>
    <w:rsid w:val="00ED3595"/>
    <w:rsid w:val="00ED3B46"/>
    <w:rsid w:val="00ED4AFD"/>
    <w:rsid w:val="00ED5309"/>
    <w:rsid w:val="00ED5681"/>
    <w:rsid w:val="00ED5707"/>
    <w:rsid w:val="00ED6EFA"/>
    <w:rsid w:val="00ED7147"/>
    <w:rsid w:val="00ED75E9"/>
    <w:rsid w:val="00ED7961"/>
    <w:rsid w:val="00EE03CF"/>
    <w:rsid w:val="00EE0A8C"/>
    <w:rsid w:val="00EE1534"/>
    <w:rsid w:val="00EE1553"/>
    <w:rsid w:val="00EE1E22"/>
    <w:rsid w:val="00EE1FB4"/>
    <w:rsid w:val="00EE278F"/>
    <w:rsid w:val="00EE28DE"/>
    <w:rsid w:val="00EE3A8E"/>
    <w:rsid w:val="00EE3E9C"/>
    <w:rsid w:val="00EE4A0A"/>
    <w:rsid w:val="00EE5670"/>
    <w:rsid w:val="00EE5B4F"/>
    <w:rsid w:val="00EE6518"/>
    <w:rsid w:val="00EE6A84"/>
    <w:rsid w:val="00EE6EBE"/>
    <w:rsid w:val="00EE6EFB"/>
    <w:rsid w:val="00EE785B"/>
    <w:rsid w:val="00EE79C5"/>
    <w:rsid w:val="00EE7C00"/>
    <w:rsid w:val="00EF067D"/>
    <w:rsid w:val="00EF06BA"/>
    <w:rsid w:val="00EF094B"/>
    <w:rsid w:val="00EF11EB"/>
    <w:rsid w:val="00EF15C5"/>
    <w:rsid w:val="00EF163D"/>
    <w:rsid w:val="00EF17B4"/>
    <w:rsid w:val="00EF188E"/>
    <w:rsid w:val="00EF197E"/>
    <w:rsid w:val="00EF1E7E"/>
    <w:rsid w:val="00EF2078"/>
    <w:rsid w:val="00EF23D7"/>
    <w:rsid w:val="00EF2BE1"/>
    <w:rsid w:val="00EF366D"/>
    <w:rsid w:val="00EF41E7"/>
    <w:rsid w:val="00EF44E3"/>
    <w:rsid w:val="00EF45EF"/>
    <w:rsid w:val="00EF49FF"/>
    <w:rsid w:val="00EF5508"/>
    <w:rsid w:val="00EF639B"/>
    <w:rsid w:val="00EF6B1F"/>
    <w:rsid w:val="00EF6F0E"/>
    <w:rsid w:val="00EF6F18"/>
    <w:rsid w:val="00EF72FC"/>
    <w:rsid w:val="00EF7C02"/>
    <w:rsid w:val="00EF7DC6"/>
    <w:rsid w:val="00EF7F7F"/>
    <w:rsid w:val="00F0028D"/>
    <w:rsid w:val="00F00626"/>
    <w:rsid w:val="00F009E4"/>
    <w:rsid w:val="00F00ED8"/>
    <w:rsid w:val="00F02504"/>
    <w:rsid w:val="00F027DC"/>
    <w:rsid w:val="00F029CE"/>
    <w:rsid w:val="00F034E7"/>
    <w:rsid w:val="00F038FF"/>
    <w:rsid w:val="00F03F85"/>
    <w:rsid w:val="00F04046"/>
    <w:rsid w:val="00F044AF"/>
    <w:rsid w:val="00F0554B"/>
    <w:rsid w:val="00F05C5C"/>
    <w:rsid w:val="00F05E76"/>
    <w:rsid w:val="00F064D1"/>
    <w:rsid w:val="00F06F49"/>
    <w:rsid w:val="00F07919"/>
    <w:rsid w:val="00F07A74"/>
    <w:rsid w:val="00F10872"/>
    <w:rsid w:val="00F10A9A"/>
    <w:rsid w:val="00F1106C"/>
    <w:rsid w:val="00F118F0"/>
    <w:rsid w:val="00F11FBA"/>
    <w:rsid w:val="00F122E8"/>
    <w:rsid w:val="00F122F3"/>
    <w:rsid w:val="00F12FF2"/>
    <w:rsid w:val="00F132D7"/>
    <w:rsid w:val="00F13939"/>
    <w:rsid w:val="00F13994"/>
    <w:rsid w:val="00F13AE2"/>
    <w:rsid w:val="00F14B95"/>
    <w:rsid w:val="00F14DCC"/>
    <w:rsid w:val="00F150E7"/>
    <w:rsid w:val="00F1539E"/>
    <w:rsid w:val="00F16015"/>
    <w:rsid w:val="00F161D6"/>
    <w:rsid w:val="00F16345"/>
    <w:rsid w:val="00F163EA"/>
    <w:rsid w:val="00F16BB2"/>
    <w:rsid w:val="00F2058E"/>
    <w:rsid w:val="00F2060A"/>
    <w:rsid w:val="00F20702"/>
    <w:rsid w:val="00F224ED"/>
    <w:rsid w:val="00F228BA"/>
    <w:rsid w:val="00F22901"/>
    <w:rsid w:val="00F22CD0"/>
    <w:rsid w:val="00F23462"/>
    <w:rsid w:val="00F23AA7"/>
    <w:rsid w:val="00F23FB9"/>
    <w:rsid w:val="00F244C2"/>
    <w:rsid w:val="00F2466A"/>
    <w:rsid w:val="00F26656"/>
    <w:rsid w:val="00F26888"/>
    <w:rsid w:val="00F272CD"/>
    <w:rsid w:val="00F301EA"/>
    <w:rsid w:val="00F303D0"/>
    <w:rsid w:val="00F3085D"/>
    <w:rsid w:val="00F30ADB"/>
    <w:rsid w:val="00F30EA1"/>
    <w:rsid w:val="00F31A9F"/>
    <w:rsid w:val="00F32807"/>
    <w:rsid w:val="00F339E0"/>
    <w:rsid w:val="00F33AAA"/>
    <w:rsid w:val="00F3520F"/>
    <w:rsid w:val="00F35BE3"/>
    <w:rsid w:val="00F35DB0"/>
    <w:rsid w:val="00F365DC"/>
    <w:rsid w:val="00F36A46"/>
    <w:rsid w:val="00F3774E"/>
    <w:rsid w:val="00F3794E"/>
    <w:rsid w:val="00F407EB"/>
    <w:rsid w:val="00F40880"/>
    <w:rsid w:val="00F40959"/>
    <w:rsid w:val="00F41298"/>
    <w:rsid w:val="00F42408"/>
    <w:rsid w:val="00F42671"/>
    <w:rsid w:val="00F440D8"/>
    <w:rsid w:val="00F4477D"/>
    <w:rsid w:val="00F45100"/>
    <w:rsid w:val="00F4601A"/>
    <w:rsid w:val="00F469C4"/>
    <w:rsid w:val="00F50675"/>
    <w:rsid w:val="00F508B3"/>
    <w:rsid w:val="00F50A15"/>
    <w:rsid w:val="00F50D54"/>
    <w:rsid w:val="00F5176A"/>
    <w:rsid w:val="00F518F6"/>
    <w:rsid w:val="00F51A6A"/>
    <w:rsid w:val="00F51AD2"/>
    <w:rsid w:val="00F51E2A"/>
    <w:rsid w:val="00F527DC"/>
    <w:rsid w:val="00F53604"/>
    <w:rsid w:val="00F54C3C"/>
    <w:rsid w:val="00F553DF"/>
    <w:rsid w:val="00F561F3"/>
    <w:rsid w:val="00F5670B"/>
    <w:rsid w:val="00F570D3"/>
    <w:rsid w:val="00F57F90"/>
    <w:rsid w:val="00F604AD"/>
    <w:rsid w:val="00F60569"/>
    <w:rsid w:val="00F609B1"/>
    <w:rsid w:val="00F610A2"/>
    <w:rsid w:val="00F61393"/>
    <w:rsid w:val="00F617D7"/>
    <w:rsid w:val="00F618C4"/>
    <w:rsid w:val="00F625F2"/>
    <w:rsid w:val="00F6267F"/>
    <w:rsid w:val="00F62FC4"/>
    <w:rsid w:val="00F632E9"/>
    <w:rsid w:val="00F63CD5"/>
    <w:rsid w:val="00F640CE"/>
    <w:rsid w:val="00F655AC"/>
    <w:rsid w:val="00F65B87"/>
    <w:rsid w:val="00F66782"/>
    <w:rsid w:val="00F66B26"/>
    <w:rsid w:val="00F66DF7"/>
    <w:rsid w:val="00F673DB"/>
    <w:rsid w:val="00F677B1"/>
    <w:rsid w:val="00F6794A"/>
    <w:rsid w:val="00F70AB3"/>
    <w:rsid w:val="00F72537"/>
    <w:rsid w:val="00F728AF"/>
    <w:rsid w:val="00F72D59"/>
    <w:rsid w:val="00F74078"/>
    <w:rsid w:val="00F745B6"/>
    <w:rsid w:val="00F745F0"/>
    <w:rsid w:val="00F74C0A"/>
    <w:rsid w:val="00F751E9"/>
    <w:rsid w:val="00F75203"/>
    <w:rsid w:val="00F75EFF"/>
    <w:rsid w:val="00F76151"/>
    <w:rsid w:val="00F77635"/>
    <w:rsid w:val="00F778D8"/>
    <w:rsid w:val="00F80CB8"/>
    <w:rsid w:val="00F81132"/>
    <w:rsid w:val="00F81248"/>
    <w:rsid w:val="00F81C32"/>
    <w:rsid w:val="00F82231"/>
    <w:rsid w:val="00F82997"/>
    <w:rsid w:val="00F82EF1"/>
    <w:rsid w:val="00F83DBF"/>
    <w:rsid w:val="00F841C6"/>
    <w:rsid w:val="00F84DE6"/>
    <w:rsid w:val="00F84E32"/>
    <w:rsid w:val="00F855C5"/>
    <w:rsid w:val="00F85A46"/>
    <w:rsid w:val="00F85E70"/>
    <w:rsid w:val="00F875E1"/>
    <w:rsid w:val="00F877CB"/>
    <w:rsid w:val="00F87B21"/>
    <w:rsid w:val="00F87BC4"/>
    <w:rsid w:val="00F87D3A"/>
    <w:rsid w:val="00F901BA"/>
    <w:rsid w:val="00F90682"/>
    <w:rsid w:val="00F90739"/>
    <w:rsid w:val="00F91BE8"/>
    <w:rsid w:val="00F9224F"/>
    <w:rsid w:val="00F9234C"/>
    <w:rsid w:val="00F9272F"/>
    <w:rsid w:val="00F92B20"/>
    <w:rsid w:val="00F937A3"/>
    <w:rsid w:val="00F9457B"/>
    <w:rsid w:val="00F95733"/>
    <w:rsid w:val="00F958BC"/>
    <w:rsid w:val="00F969AA"/>
    <w:rsid w:val="00F96F18"/>
    <w:rsid w:val="00F970B3"/>
    <w:rsid w:val="00F971C4"/>
    <w:rsid w:val="00F97286"/>
    <w:rsid w:val="00F975DE"/>
    <w:rsid w:val="00F97B36"/>
    <w:rsid w:val="00FA09FA"/>
    <w:rsid w:val="00FA0BA0"/>
    <w:rsid w:val="00FA1EA8"/>
    <w:rsid w:val="00FA2296"/>
    <w:rsid w:val="00FA29F3"/>
    <w:rsid w:val="00FA2BBB"/>
    <w:rsid w:val="00FA316D"/>
    <w:rsid w:val="00FA35B3"/>
    <w:rsid w:val="00FA3AA1"/>
    <w:rsid w:val="00FA456F"/>
    <w:rsid w:val="00FA48A5"/>
    <w:rsid w:val="00FA4CCE"/>
    <w:rsid w:val="00FA4D0A"/>
    <w:rsid w:val="00FA4EC3"/>
    <w:rsid w:val="00FA512E"/>
    <w:rsid w:val="00FA5C5F"/>
    <w:rsid w:val="00FA686F"/>
    <w:rsid w:val="00FA6F38"/>
    <w:rsid w:val="00FA7BA2"/>
    <w:rsid w:val="00FB0240"/>
    <w:rsid w:val="00FB032B"/>
    <w:rsid w:val="00FB06FC"/>
    <w:rsid w:val="00FB0982"/>
    <w:rsid w:val="00FB0E24"/>
    <w:rsid w:val="00FB102B"/>
    <w:rsid w:val="00FB1378"/>
    <w:rsid w:val="00FB20AF"/>
    <w:rsid w:val="00FB22A2"/>
    <w:rsid w:val="00FB2609"/>
    <w:rsid w:val="00FB2637"/>
    <w:rsid w:val="00FB2AC0"/>
    <w:rsid w:val="00FB300F"/>
    <w:rsid w:val="00FB32C0"/>
    <w:rsid w:val="00FB3C63"/>
    <w:rsid w:val="00FB3E23"/>
    <w:rsid w:val="00FB59BF"/>
    <w:rsid w:val="00FB59D3"/>
    <w:rsid w:val="00FB5BB9"/>
    <w:rsid w:val="00FB619F"/>
    <w:rsid w:val="00FB6386"/>
    <w:rsid w:val="00FC02F3"/>
    <w:rsid w:val="00FC03CF"/>
    <w:rsid w:val="00FC0679"/>
    <w:rsid w:val="00FC0CD1"/>
    <w:rsid w:val="00FC0EF1"/>
    <w:rsid w:val="00FC0F86"/>
    <w:rsid w:val="00FC0FA8"/>
    <w:rsid w:val="00FC1017"/>
    <w:rsid w:val="00FC19B8"/>
    <w:rsid w:val="00FC1C31"/>
    <w:rsid w:val="00FC2720"/>
    <w:rsid w:val="00FC2750"/>
    <w:rsid w:val="00FC28A7"/>
    <w:rsid w:val="00FC2C45"/>
    <w:rsid w:val="00FC363E"/>
    <w:rsid w:val="00FC3929"/>
    <w:rsid w:val="00FC44B4"/>
    <w:rsid w:val="00FC50E2"/>
    <w:rsid w:val="00FC51D9"/>
    <w:rsid w:val="00FC573D"/>
    <w:rsid w:val="00FC5B8F"/>
    <w:rsid w:val="00FC663A"/>
    <w:rsid w:val="00FC665F"/>
    <w:rsid w:val="00FC78C4"/>
    <w:rsid w:val="00FC7B14"/>
    <w:rsid w:val="00FD0B05"/>
    <w:rsid w:val="00FD0CF9"/>
    <w:rsid w:val="00FD13DE"/>
    <w:rsid w:val="00FD1583"/>
    <w:rsid w:val="00FD1A33"/>
    <w:rsid w:val="00FD1C10"/>
    <w:rsid w:val="00FD1F0F"/>
    <w:rsid w:val="00FD22F4"/>
    <w:rsid w:val="00FD24BC"/>
    <w:rsid w:val="00FD299B"/>
    <w:rsid w:val="00FD4426"/>
    <w:rsid w:val="00FD4441"/>
    <w:rsid w:val="00FD46B8"/>
    <w:rsid w:val="00FD4784"/>
    <w:rsid w:val="00FD4B96"/>
    <w:rsid w:val="00FD5154"/>
    <w:rsid w:val="00FD54F2"/>
    <w:rsid w:val="00FD5B26"/>
    <w:rsid w:val="00FD5D44"/>
    <w:rsid w:val="00FD6142"/>
    <w:rsid w:val="00FD70C2"/>
    <w:rsid w:val="00FD75FA"/>
    <w:rsid w:val="00FD77D6"/>
    <w:rsid w:val="00FE006F"/>
    <w:rsid w:val="00FE11AF"/>
    <w:rsid w:val="00FE1A52"/>
    <w:rsid w:val="00FE1B78"/>
    <w:rsid w:val="00FE2E58"/>
    <w:rsid w:val="00FE3893"/>
    <w:rsid w:val="00FE3F1A"/>
    <w:rsid w:val="00FE44CB"/>
    <w:rsid w:val="00FE5057"/>
    <w:rsid w:val="00FE5D64"/>
    <w:rsid w:val="00FE5EE8"/>
    <w:rsid w:val="00FE6276"/>
    <w:rsid w:val="00FE64BB"/>
    <w:rsid w:val="00FE6815"/>
    <w:rsid w:val="00FE6E61"/>
    <w:rsid w:val="00FE717B"/>
    <w:rsid w:val="00FE7595"/>
    <w:rsid w:val="00FE7DC2"/>
    <w:rsid w:val="00FF025E"/>
    <w:rsid w:val="00FF03F8"/>
    <w:rsid w:val="00FF086D"/>
    <w:rsid w:val="00FF1A3C"/>
    <w:rsid w:val="00FF1CA9"/>
    <w:rsid w:val="00FF1D7F"/>
    <w:rsid w:val="00FF2896"/>
    <w:rsid w:val="00FF2BEA"/>
    <w:rsid w:val="00FF3087"/>
    <w:rsid w:val="00FF341B"/>
    <w:rsid w:val="00FF3EE7"/>
    <w:rsid w:val="00FF4227"/>
    <w:rsid w:val="00FF4AD1"/>
    <w:rsid w:val="00FF4F70"/>
    <w:rsid w:val="00FF5633"/>
    <w:rsid w:val="00FF5996"/>
    <w:rsid w:val="00FF59E5"/>
    <w:rsid w:val="00FF5E73"/>
    <w:rsid w:val="00FF6C44"/>
    <w:rsid w:val="00FF6CD8"/>
    <w:rsid w:val="00FF7746"/>
    <w:rsid w:val="00FF7A2E"/>
    <w:rsid w:val="014803E5"/>
    <w:rsid w:val="018351A6"/>
    <w:rsid w:val="01972D1E"/>
    <w:rsid w:val="02013A0F"/>
    <w:rsid w:val="02226DA4"/>
    <w:rsid w:val="0268118F"/>
    <w:rsid w:val="0277442D"/>
    <w:rsid w:val="0377290A"/>
    <w:rsid w:val="04562D16"/>
    <w:rsid w:val="06195BF7"/>
    <w:rsid w:val="067615E3"/>
    <w:rsid w:val="0798473E"/>
    <w:rsid w:val="07B20311"/>
    <w:rsid w:val="08A047FF"/>
    <w:rsid w:val="0970335E"/>
    <w:rsid w:val="09B05FC4"/>
    <w:rsid w:val="0A291A50"/>
    <w:rsid w:val="0A3F49EC"/>
    <w:rsid w:val="0C3D23CD"/>
    <w:rsid w:val="0CE328CC"/>
    <w:rsid w:val="0E412DCE"/>
    <w:rsid w:val="0ED72BEB"/>
    <w:rsid w:val="0F2C17D4"/>
    <w:rsid w:val="0FDA4DA1"/>
    <w:rsid w:val="103521BF"/>
    <w:rsid w:val="10C53AD6"/>
    <w:rsid w:val="112354B7"/>
    <w:rsid w:val="12F60BE5"/>
    <w:rsid w:val="14545A05"/>
    <w:rsid w:val="148315B4"/>
    <w:rsid w:val="155E5CE7"/>
    <w:rsid w:val="1601473A"/>
    <w:rsid w:val="16111EEE"/>
    <w:rsid w:val="16BB7B56"/>
    <w:rsid w:val="180F0E6A"/>
    <w:rsid w:val="184F4047"/>
    <w:rsid w:val="19474961"/>
    <w:rsid w:val="194A1895"/>
    <w:rsid w:val="1A0C0A76"/>
    <w:rsid w:val="1B6F0C77"/>
    <w:rsid w:val="1BA34081"/>
    <w:rsid w:val="1D8E6B2B"/>
    <w:rsid w:val="1F6E2E09"/>
    <w:rsid w:val="20B66EBD"/>
    <w:rsid w:val="20D46630"/>
    <w:rsid w:val="21445057"/>
    <w:rsid w:val="2189199C"/>
    <w:rsid w:val="21C31211"/>
    <w:rsid w:val="21F85541"/>
    <w:rsid w:val="22112AF8"/>
    <w:rsid w:val="22946B62"/>
    <w:rsid w:val="237819B2"/>
    <w:rsid w:val="23AA4C2B"/>
    <w:rsid w:val="23FF1C5F"/>
    <w:rsid w:val="2483767F"/>
    <w:rsid w:val="252C79CB"/>
    <w:rsid w:val="257A4250"/>
    <w:rsid w:val="25DA1C9D"/>
    <w:rsid w:val="25E81569"/>
    <w:rsid w:val="25F1267D"/>
    <w:rsid w:val="26C86F6F"/>
    <w:rsid w:val="2728340D"/>
    <w:rsid w:val="28574F56"/>
    <w:rsid w:val="290E68E6"/>
    <w:rsid w:val="2A0964D3"/>
    <w:rsid w:val="2B624C67"/>
    <w:rsid w:val="2C7309C9"/>
    <w:rsid w:val="2CC03DE4"/>
    <w:rsid w:val="2CFA5040"/>
    <w:rsid w:val="2DAA2AC7"/>
    <w:rsid w:val="2DC66BC8"/>
    <w:rsid w:val="2E1C573D"/>
    <w:rsid w:val="2F133C8A"/>
    <w:rsid w:val="2F8B2B0D"/>
    <w:rsid w:val="30102E87"/>
    <w:rsid w:val="301E5724"/>
    <w:rsid w:val="309904BB"/>
    <w:rsid w:val="30B5776A"/>
    <w:rsid w:val="31C02170"/>
    <w:rsid w:val="32094F1B"/>
    <w:rsid w:val="326D4833"/>
    <w:rsid w:val="326F7305"/>
    <w:rsid w:val="32CC5360"/>
    <w:rsid w:val="33741824"/>
    <w:rsid w:val="33FE329D"/>
    <w:rsid w:val="34531449"/>
    <w:rsid w:val="350153BA"/>
    <w:rsid w:val="37345C2F"/>
    <w:rsid w:val="37A13497"/>
    <w:rsid w:val="37DB0B5B"/>
    <w:rsid w:val="38A14999"/>
    <w:rsid w:val="38E55278"/>
    <w:rsid w:val="38F72426"/>
    <w:rsid w:val="39F774D5"/>
    <w:rsid w:val="3A014299"/>
    <w:rsid w:val="3B9438B5"/>
    <w:rsid w:val="3C2920A3"/>
    <w:rsid w:val="3D5305FD"/>
    <w:rsid w:val="3DB82B0B"/>
    <w:rsid w:val="3E1D53B4"/>
    <w:rsid w:val="3E302692"/>
    <w:rsid w:val="3F646A48"/>
    <w:rsid w:val="406869C9"/>
    <w:rsid w:val="40E058B7"/>
    <w:rsid w:val="420942D3"/>
    <w:rsid w:val="42436321"/>
    <w:rsid w:val="437C4C12"/>
    <w:rsid w:val="447F4709"/>
    <w:rsid w:val="44AF7727"/>
    <w:rsid w:val="477B422E"/>
    <w:rsid w:val="47FF43A0"/>
    <w:rsid w:val="489405E3"/>
    <w:rsid w:val="48D17049"/>
    <w:rsid w:val="4942157C"/>
    <w:rsid w:val="494C3348"/>
    <w:rsid w:val="49633611"/>
    <w:rsid w:val="49B41F8B"/>
    <w:rsid w:val="49B8543C"/>
    <w:rsid w:val="4AAB7EC8"/>
    <w:rsid w:val="4AB35228"/>
    <w:rsid w:val="4AF83BF8"/>
    <w:rsid w:val="4C0B12D1"/>
    <w:rsid w:val="4C676B0B"/>
    <w:rsid w:val="4C79101D"/>
    <w:rsid w:val="4CF10C29"/>
    <w:rsid w:val="4D1549D8"/>
    <w:rsid w:val="4D2212B6"/>
    <w:rsid w:val="4D647769"/>
    <w:rsid w:val="4DA461C5"/>
    <w:rsid w:val="4ECC1EB5"/>
    <w:rsid w:val="4F9F369E"/>
    <w:rsid w:val="4FA068C2"/>
    <w:rsid w:val="4FE07142"/>
    <w:rsid w:val="503B3B4F"/>
    <w:rsid w:val="50B233AE"/>
    <w:rsid w:val="50BD1A86"/>
    <w:rsid w:val="50C856AC"/>
    <w:rsid w:val="512D1074"/>
    <w:rsid w:val="51B21CE1"/>
    <w:rsid w:val="51B43C52"/>
    <w:rsid w:val="529053BC"/>
    <w:rsid w:val="54737C17"/>
    <w:rsid w:val="56135A00"/>
    <w:rsid w:val="575008E0"/>
    <w:rsid w:val="57FF4ECE"/>
    <w:rsid w:val="583F5C6F"/>
    <w:rsid w:val="58780C81"/>
    <w:rsid w:val="589F6E57"/>
    <w:rsid w:val="58F00D27"/>
    <w:rsid w:val="5CFE229F"/>
    <w:rsid w:val="5D9E48F1"/>
    <w:rsid w:val="5E5B240E"/>
    <w:rsid w:val="5F23576E"/>
    <w:rsid w:val="60FB2142"/>
    <w:rsid w:val="61AD5A56"/>
    <w:rsid w:val="62024702"/>
    <w:rsid w:val="623F13F3"/>
    <w:rsid w:val="62913D6C"/>
    <w:rsid w:val="63341F60"/>
    <w:rsid w:val="64015E38"/>
    <w:rsid w:val="64C00739"/>
    <w:rsid w:val="664C08FC"/>
    <w:rsid w:val="68675D17"/>
    <w:rsid w:val="69375759"/>
    <w:rsid w:val="6A276E52"/>
    <w:rsid w:val="6A5D02C8"/>
    <w:rsid w:val="6B7B0770"/>
    <w:rsid w:val="6D162901"/>
    <w:rsid w:val="6D894C69"/>
    <w:rsid w:val="6EB81711"/>
    <w:rsid w:val="6F7C0A98"/>
    <w:rsid w:val="6FFB67C3"/>
    <w:rsid w:val="70984C7A"/>
    <w:rsid w:val="71EE4619"/>
    <w:rsid w:val="72BA57B6"/>
    <w:rsid w:val="72DD6062"/>
    <w:rsid w:val="73C647DF"/>
    <w:rsid w:val="75621AD9"/>
    <w:rsid w:val="77107636"/>
    <w:rsid w:val="771D5BC2"/>
    <w:rsid w:val="776A5A57"/>
    <w:rsid w:val="7896597E"/>
    <w:rsid w:val="78EF6271"/>
    <w:rsid w:val="797C7F54"/>
    <w:rsid w:val="7B12367E"/>
    <w:rsid w:val="7BCA6D92"/>
    <w:rsid w:val="7C684A63"/>
    <w:rsid w:val="7CB61C71"/>
    <w:rsid w:val="7E3678AE"/>
    <w:rsid w:val="7E5F017F"/>
    <w:rsid w:val="7E7909B6"/>
    <w:rsid w:val="7EEC6E98"/>
    <w:rsid w:val="7F6C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DDE796"/>
  <w15:docId w15:val="{08DB17E7-9CAC-47AE-ACA0-7B258C502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character" w:customStyle="1" w:styleId="Fontepargpadro1">
    <w:name w:val="Fonte parág. padrão1"/>
    <w:qFormat/>
  </w:style>
  <w:style w:type="paragraph" w:styleId="Cabealho">
    <w:name w:val="header"/>
    <w:basedOn w:val="Normal"/>
    <w:link w:val="CabealhoChar"/>
    <w:uiPriority w:val="99"/>
    <w:unhideWhenUsed/>
    <w:rsid w:val="00BB21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2174"/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016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01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F044AF"/>
    <w:rPr>
      <w:color w:val="0000FF"/>
      <w:u w:val="single"/>
    </w:rPr>
  </w:style>
  <w:style w:type="paragraph" w:styleId="PargrafodaLista">
    <w:name w:val="List Paragraph"/>
    <w:basedOn w:val="Normal"/>
    <w:uiPriority w:val="99"/>
    <w:rsid w:val="003552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51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8242F81-3165-4B67-BAF2-776709CF9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1195</TotalTime>
  <Pages>5</Pages>
  <Words>2472</Words>
  <Characters>13352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Guilherme</cp:lastModifiedBy>
  <cp:revision>736</cp:revision>
  <cp:lastPrinted>2020-11-27T12:28:00Z</cp:lastPrinted>
  <dcterms:created xsi:type="dcterms:W3CDTF">2020-12-16T11:53:00Z</dcterms:created>
  <dcterms:modified xsi:type="dcterms:W3CDTF">2024-08-30T12:13:00Z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