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4F" w:rsidRPr="00D06204" w:rsidRDefault="00F2194F" w:rsidP="00F2194F">
      <w:pPr>
        <w:spacing w:after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06204">
        <w:rPr>
          <w:b/>
          <w:bCs/>
          <w:sz w:val="26"/>
          <w:szCs w:val="26"/>
        </w:rPr>
        <w:t xml:space="preserve">CONCURSO NACIONAL DE PROJETO DE ARQUITETURA </w:t>
      </w:r>
    </w:p>
    <w:p w:rsidR="00F2194F" w:rsidRPr="00D06204" w:rsidRDefault="00F2194F" w:rsidP="00F2194F">
      <w:pPr>
        <w:spacing w:after="0"/>
        <w:jc w:val="center"/>
        <w:rPr>
          <w:b/>
          <w:bCs/>
          <w:sz w:val="26"/>
          <w:szCs w:val="26"/>
        </w:rPr>
      </w:pPr>
      <w:r w:rsidRPr="00D06204">
        <w:rPr>
          <w:b/>
          <w:bCs/>
          <w:sz w:val="26"/>
          <w:szCs w:val="26"/>
        </w:rPr>
        <w:t>PARA HABITAÇÃO DE INTERESSE SOCIAL N° 01/2023</w:t>
      </w:r>
    </w:p>
    <w:p w:rsidR="00E53BC9" w:rsidRPr="00D32F16" w:rsidRDefault="00E53BC9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77686A" w:rsidRPr="00D32F16" w:rsidRDefault="0077686A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E53BC9" w:rsidRPr="00F2194F" w:rsidRDefault="00711DBE">
      <w:pPr>
        <w:autoSpaceDE w:val="0"/>
        <w:spacing w:after="0" w:line="240" w:lineRule="auto"/>
        <w:jc w:val="center"/>
        <w:rPr>
          <w:rFonts w:eastAsia="Dotum"/>
          <w:sz w:val="26"/>
          <w:szCs w:val="26"/>
        </w:rPr>
      </w:pPr>
      <w:r w:rsidRPr="00F2194F">
        <w:rPr>
          <w:b/>
          <w:sz w:val="26"/>
          <w:szCs w:val="26"/>
        </w:rPr>
        <w:t xml:space="preserve">ANEXO </w:t>
      </w:r>
      <w:r w:rsidR="00433482">
        <w:rPr>
          <w:b/>
          <w:sz w:val="26"/>
          <w:szCs w:val="26"/>
        </w:rPr>
        <w:t>XI</w:t>
      </w:r>
      <w:r w:rsidR="00E53BC9" w:rsidRPr="00F2194F">
        <w:rPr>
          <w:b/>
          <w:sz w:val="26"/>
          <w:szCs w:val="26"/>
        </w:rPr>
        <w:t xml:space="preserve"> </w:t>
      </w:r>
      <w:r w:rsidRPr="00F2194F">
        <w:rPr>
          <w:b/>
          <w:sz w:val="26"/>
          <w:szCs w:val="26"/>
        </w:rPr>
        <w:t xml:space="preserve">- </w:t>
      </w:r>
      <w:r w:rsidR="00E53BC9" w:rsidRPr="00F2194F">
        <w:rPr>
          <w:b/>
          <w:sz w:val="26"/>
          <w:szCs w:val="26"/>
        </w:rPr>
        <w:t xml:space="preserve">DECLARAÇÃO DE CONTRATO SOCIAL </w:t>
      </w: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</w:p>
    <w:p w:rsidR="00AC353E" w:rsidRPr="00D32F16" w:rsidRDefault="00AC353E" w:rsidP="00AC353E">
      <w:pPr>
        <w:tabs>
          <w:tab w:val="left" w:pos="2280"/>
        </w:tabs>
        <w:spacing w:after="0"/>
        <w:jc w:val="both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>(PESSOA JURÍDICA)</w:t>
      </w:r>
      <w:r w:rsidRPr="00D32F16">
        <w:rPr>
          <w:rFonts w:eastAsia="Dotum"/>
          <w:sz w:val="24"/>
          <w:szCs w:val="24"/>
        </w:rPr>
        <w:tab/>
      </w:r>
    </w:p>
    <w:p w:rsidR="0077686A" w:rsidRPr="00D32F16" w:rsidRDefault="0077686A" w:rsidP="00AC353E">
      <w:pPr>
        <w:tabs>
          <w:tab w:val="left" w:pos="2280"/>
        </w:tabs>
        <w:spacing w:after="0"/>
        <w:jc w:val="both"/>
        <w:rPr>
          <w:rFonts w:eastAsia="Dotum"/>
          <w:sz w:val="24"/>
          <w:szCs w:val="24"/>
        </w:rPr>
      </w:pPr>
    </w:p>
    <w:p w:rsidR="00E53BC9" w:rsidRPr="00D32F16" w:rsidRDefault="00AC353E" w:rsidP="00F2194F">
      <w:pPr>
        <w:autoSpaceDE w:val="0"/>
        <w:spacing w:after="0" w:line="360" w:lineRule="auto"/>
        <w:jc w:val="both"/>
        <w:rPr>
          <w:rFonts w:eastAsia="Dotum"/>
          <w:sz w:val="24"/>
          <w:szCs w:val="24"/>
        </w:rPr>
      </w:pPr>
      <w:r w:rsidRPr="00D32F16">
        <w:rPr>
          <w:sz w:val="24"/>
          <w:szCs w:val="24"/>
        </w:rPr>
        <w:t xml:space="preserve">A empresa ____________, </w:t>
      </w:r>
      <w:r w:rsidR="00F2194F">
        <w:rPr>
          <w:sz w:val="24"/>
          <w:szCs w:val="24"/>
        </w:rPr>
        <w:t xml:space="preserve">inscrita no </w:t>
      </w:r>
      <w:r w:rsidRPr="00D32F16">
        <w:rPr>
          <w:sz w:val="24"/>
          <w:szCs w:val="24"/>
        </w:rPr>
        <w:t>CNPJ nº ____________________, sediada à ___________ (endereço completo) ______, doravante representada por [</w:t>
      </w:r>
      <w:r w:rsidR="00F2194F">
        <w:rPr>
          <w:sz w:val="24"/>
          <w:szCs w:val="24"/>
        </w:rPr>
        <w:t xml:space="preserve">nome completo do </w:t>
      </w:r>
      <w:r w:rsidRPr="00D32F16">
        <w:rPr>
          <w:sz w:val="24"/>
          <w:szCs w:val="24"/>
        </w:rPr>
        <w:t xml:space="preserve">representante legal] _______________________________________, ____________________ [nacionalidade], ______________ [estado civil], ________________________ [profissão], portador da Cédula de Identidade RG nº _______________________ [órgão expedidor], inscrito no CPF/MF sob nº ____________________, residente e domiciliado na </w:t>
      </w:r>
      <w:r w:rsidR="00F2194F">
        <w:rPr>
          <w:sz w:val="24"/>
          <w:szCs w:val="24"/>
        </w:rPr>
        <w:t>c</w:t>
      </w:r>
      <w:r w:rsidRPr="00D32F16">
        <w:rPr>
          <w:sz w:val="24"/>
          <w:szCs w:val="24"/>
        </w:rPr>
        <w:t>idade de ________________________, Estado _____________________________, na Rua ___________________________, n°_______________, CEP:__________, DECLARA, para os fins devidos</w:t>
      </w:r>
      <w:r w:rsidR="00E53BC9" w:rsidRPr="00D32F16">
        <w:rPr>
          <w:rFonts w:eastAsia="Dotum"/>
          <w:sz w:val="24"/>
          <w:szCs w:val="24"/>
        </w:rPr>
        <w:t xml:space="preserve">, </w:t>
      </w:r>
      <w:r w:rsidRPr="00D32F16">
        <w:rPr>
          <w:rFonts w:eastAsia="Dotum"/>
          <w:sz w:val="24"/>
          <w:szCs w:val="24"/>
        </w:rPr>
        <w:t xml:space="preserve">que </w:t>
      </w:r>
      <w:r w:rsidR="00E53BC9" w:rsidRPr="00D32F16">
        <w:rPr>
          <w:rFonts w:eastAsia="Dotum"/>
          <w:sz w:val="24"/>
          <w:szCs w:val="24"/>
        </w:rPr>
        <w:t xml:space="preserve">não sofreu alteração do contrato social desde a data de </w:t>
      </w:r>
      <w:r w:rsidRPr="00D32F16">
        <w:rPr>
          <w:rFonts w:eastAsia="Dotum"/>
          <w:sz w:val="24"/>
          <w:szCs w:val="24"/>
        </w:rPr>
        <w:t>___</w:t>
      </w:r>
      <w:r w:rsidR="00E53BC9" w:rsidRPr="00D32F16">
        <w:rPr>
          <w:rFonts w:eastAsia="Dotum"/>
          <w:sz w:val="24"/>
          <w:szCs w:val="24"/>
        </w:rPr>
        <w:t xml:space="preserve">________________, permanecendo como representante legal este signatário. </w:t>
      </w:r>
    </w:p>
    <w:p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right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 xml:space="preserve">Local, ____ de _________ </w:t>
      </w:r>
      <w:proofErr w:type="spellStart"/>
      <w:r w:rsidRPr="00D32F16">
        <w:rPr>
          <w:rFonts w:eastAsia="Dotum"/>
          <w:sz w:val="24"/>
          <w:szCs w:val="24"/>
        </w:rPr>
        <w:t>de</w:t>
      </w:r>
      <w:proofErr w:type="spellEnd"/>
      <w:r w:rsidRPr="00D32F16">
        <w:rPr>
          <w:rFonts w:eastAsia="Dotum"/>
          <w:sz w:val="24"/>
          <w:szCs w:val="24"/>
        </w:rPr>
        <w:t xml:space="preserve"> ______ </w:t>
      </w:r>
    </w:p>
    <w:p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both"/>
        <w:rPr>
          <w:rFonts w:eastAsia="Dotum"/>
          <w:sz w:val="24"/>
          <w:szCs w:val="24"/>
        </w:rPr>
      </w:pP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D32F16">
        <w:rPr>
          <w:sz w:val="24"/>
          <w:szCs w:val="24"/>
        </w:rPr>
        <w:t>_______________________________________________</w:t>
      </w:r>
    </w:p>
    <w:p w:rsidR="00E53BC9" w:rsidRPr="00D32F16" w:rsidRDefault="00E53BC9">
      <w:pPr>
        <w:autoSpaceDE w:val="0"/>
        <w:spacing w:after="0" w:line="240" w:lineRule="auto"/>
        <w:jc w:val="center"/>
        <w:rPr>
          <w:rFonts w:eastAsia="Dotum"/>
          <w:sz w:val="24"/>
          <w:szCs w:val="24"/>
        </w:rPr>
      </w:pPr>
      <w:r w:rsidRPr="00D32F16">
        <w:rPr>
          <w:rFonts w:eastAsia="Dotum"/>
          <w:sz w:val="24"/>
          <w:szCs w:val="24"/>
        </w:rPr>
        <w:t xml:space="preserve">Assinatura do Responsável pela Empresa </w:t>
      </w:r>
    </w:p>
    <w:p w:rsidR="00E53BC9" w:rsidRPr="00D32F16" w:rsidRDefault="00E53BC9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D32F16">
        <w:rPr>
          <w:rFonts w:eastAsia="Dotum"/>
          <w:sz w:val="24"/>
          <w:szCs w:val="24"/>
        </w:rPr>
        <w:t>CPF nº _________________</w:t>
      </w:r>
    </w:p>
    <w:p w:rsidR="002B274A" w:rsidRPr="00D32F16" w:rsidRDefault="002B274A" w:rsidP="0077686A">
      <w:pPr>
        <w:autoSpaceDE w:val="0"/>
        <w:spacing w:after="0" w:line="240" w:lineRule="auto"/>
        <w:jc w:val="center"/>
        <w:rPr>
          <w:sz w:val="24"/>
          <w:szCs w:val="24"/>
        </w:rPr>
      </w:pPr>
    </w:p>
    <w:sectPr w:rsidR="002B274A" w:rsidRPr="00D32F16" w:rsidSect="00F2194F">
      <w:headerReference w:type="default" r:id="rId8"/>
      <w:pgSz w:w="11906" w:h="16838"/>
      <w:pgMar w:top="1871" w:right="1701" w:bottom="1134" w:left="1985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1B" w:rsidRDefault="00AA381B">
      <w:pPr>
        <w:spacing w:after="0" w:line="240" w:lineRule="auto"/>
      </w:pPr>
      <w:r>
        <w:separator/>
      </w:r>
    </w:p>
  </w:endnote>
  <w:endnote w:type="continuationSeparator" w:id="0">
    <w:p w:rsidR="00AA381B" w:rsidRDefault="00AA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TE4D89ED0t00">
    <w:charset w:val="00"/>
    <w:family w:val="auto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itstream Vera Sans Mono">
    <w:altName w:val="Segoe Print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1B" w:rsidRDefault="00AA381B">
      <w:pPr>
        <w:spacing w:after="0" w:line="240" w:lineRule="auto"/>
      </w:pPr>
      <w:r>
        <w:separator/>
      </w:r>
    </w:p>
  </w:footnote>
  <w:footnote w:type="continuationSeparator" w:id="0">
    <w:p w:rsidR="00AA381B" w:rsidRDefault="00AA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94F" w:rsidRDefault="00F2194F">
    <w:pPr>
      <w:pStyle w:val="Cabealho"/>
      <w:rPr>
        <w:b/>
        <w:bCs/>
        <w:color w:val="FF0000"/>
      </w:rPr>
    </w:pPr>
  </w:p>
  <w:p w:rsidR="00F2194F" w:rsidRDefault="00F2194F" w:rsidP="00F2194F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color w:val="FF0000"/>
      </w:rPr>
      <w:t xml:space="preserve">PAPEL TIMBRADO </w:t>
    </w:r>
    <w:r w:rsidR="00433482">
      <w:rPr>
        <w:rFonts w:ascii="Calibri" w:hAnsi="Calibri" w:cs="Calibri"/>
        <w:b/>
        <w:bCs/>
        <w:color w:val="FF0000"/>
      </w:rPr>
      <w:t xml:space="preserve">DA </w:t>
    </w:r>
    <w:r>
      <w:rPr>
        <w:rFonts w:ascii="Calibri" w:hAnsi="Calibri" w:cs="Calibri"/>
        <w:b/>
        <w:bCs/>
        <w:color w:val="FF0000"/>
      </w:rPr>
      <w:t>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auto"/>
        <w:sz w:val="22"/>
        <w:szCs w:val="22"/>
        <w:lang w:eastAsia="ar-SA"/>
      </w:r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22"/>
        <w:szCs w:val="22"/>
        <w:lang w:eastAsia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3" w:hanging="60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2D63A2"/>
    <w:multiLevelType w:val="hybridMultilevel"/>
    <w:tmpl w:val="8BD027C4"/>
    <w:lvl w:ilvl="0" w:tplc="15D61B20">
      <w:start w:val="1"/>
      <w:numFmt w:val="upperRoman"/>
      <w:lvlText w:val="%1."/>
      <w:lvlJc w:val="left"/>
      <w:pPr>
        <w:ind w:left="974" w:hanging="286"/>
      </w:pPr>
      <w:rPr>
        <w:rFonts w:ascii="Arial" w:eastAsia="Arial" w:hAnsi="Arial" w:cs="Arial" w:hint="default"/>
        <w:b/>
        <w:spacing w:val="0"/>
        <w:w w:val="100"/>
        <w:sz w:val="22"/>
        <w:szCs w:val="22"/>
        <w:lang w:val="pt-PT" w:eastAsia="pt-PT" w:bidi="pt-PT"/>
      </w:rPr>
    </w:lvl>
    <w:lvl w:ilvl="1" w:tplc="E8F8FE18">
      <w:numFmt w:val="bullet"/>
      <w:lvlText w:val="•"/>
      <w:lvlJc w:val="left"/>
      <w:pPr>
        <w:ind w:left="1818" w:hanging="286"/>
      </w:pPr>
      <w:rPr>
        <w:rFonts w:hint="default"/>
        <w:lang w:val="pt-PT" w:eastAsia="pt-PT" w:bidi="pt-PT"/>
      </w:rPr>
    </w:lvl>
    <w:lvl w:ilvl="2" w:tplc="6C2A2A3E">
      <w:numFmt w:val="bullet"/>
      <w:lvlText w:val="•"/>
      <w:lvlJc w:val="left"/>
      <w:pPr>
        <w:ind w:left="2657" w:hanging="286"/>
      </w:pPr>
      <w:rPr>
        <w:rFonts w:hint="default"/>
        <w:lang w:val="pt-PT" w:eastAsia="pt-PT" w:bidi="pt-PT"/>
      </w:rPr>
    </w:lvl>
    <w:lvl w:ilvl="3" w:tplc="FEEC64AA">
      <w:numFmt w:val="bullet"/>
      <w:lvlText w:val="•"/>
      <w:lvlJc w:val="left"/>
      <w:pPr>
        <w:ind w:left="3495" w:hanging="286"/>
      </w:pPr>
      <w:rPr>
        <w:rFonts w:hint="default"/>
        <w:lang w:val="pt-PT" w:eastAsia="pt-PT" w:bidi="pt-PT"/>
      </w:rPr>
    </w:lvl>
    <w:lvl w:ilvl="4" w:tplc="346A4FC6">
      <w:numFmt w:val="bullet"/>
      <w:lvlText w:val="•"/>
      <w:lvlJc w:val="left"/>
      <w:pPr>
        <w:ind w:left="4334" w:hanging="286"/>
      </w:pPr>
      <w:rPr>
        <w:rFonts w:hint="default"/>
        <w:lang w:val="pt-PT" w:eastAsia="pt-PT" w:bidi="pt-PT"/>
      </w:rPr>
    </w:lvl>
    <w:lvl w:ilvl="5" w:tplc="C94845E0">
      <w:numFmt w:val="bullet"/>
      <w:lvlText w:val="•"/>
      <w:lvlJc w:val="left"/>
      <w:pPr>
        <w:ind w:left="5173" w:hanging="286"/>
      </w:pPr>
      <w:rPr>
        <w:rFonts w:hint="default"/>
        <w:lang w:val="pt-PT" w:eastAsia="pt-PT" w:bidi="pt-PT"/>
      </w:rPr>
    </w:lvl>
    <w:lvl w:ilvl="6" w:tplc="FB300996">
      <w:numFmt w:val="bullet"/>
      <w:lvlText w:val="•"/>
      <w:lvlJc w:val="left"/>
      <w:pPr>
        <w:ind w:left="6011" w:hanging="286"/>
      </w:pPr>
      <w:rPr>
        <w:rFonts w:hint="default"/>
        <w:lang w:val="pt-PT" w:eastAsia="pt-PT" w:bidi="pt-PT"/>
      </w:rPr>
    </w:lvl>
    <w:lvl w:ilvl="7" w:tplc="3CC01E98">
      <w:numFmt w:val="bullet"/>
      <w:lvlText w:val="•"/>
      <w:lvlJc w:val="left"/>
      <w:pPr>
        <w:ind w:left="6850" w:hanging="286"/>
      </w:pPr>
      <w:rPr>
        <w:rFonts w:hint="default"/>
        <w:lang w:val="pt-PT" w:eastAsia="pt-PT" w:bidi="pt-PT"/>
      </w:rPr>
    </w:lvl>
    <w:lvl w:ilvl="8" w:tplc="FA0AD480">
      <w:numFmt w:val="bullet"/>
      <w:lvlText w:val="•"/>
      <w:lvlJc w:val="left"/>
      <w:pPr>
        <w:ind w:left="7689" w:hanging="286"/>
      </w:pPr>
      <w:rPr>
        <w:rFonts w:hint="default"/>
        <w:lang w:val="pt-PT" w:eastAsia="pt-PT" w:bidi="pt-PT"/>
      </w:rPr>
    </w:lvl>
  </w:abstractNum>
  <w:abstractNum w:abstractNumId="12" w15:restartNumberingAfterBreak="0">
    <w:nsid w:val="17F301E1"/>
    <w:multiLevelType w:val="multilevel"/>
    <w:tmpl w:val="D77AE6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2621F7"/>
    <w:multiLevelType w:val="multilevel"/>
    <w:tmpl w:val="402621F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C424B0"/>
    <w:multiLevelType w:val="multilevel"/>
    <w:tmpl w:val="E82681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A"/>
    <w:rsid w:val="000157EF"/>
    <w:rsid w:val="00017D63"/>
    <w:rsid w:val="0006423B"/>
    <w:rsid w:val="0021271B"/>
    <w:rsid w:val="00226131"/>
    <w:rsid w:val="0029544C"/>
    <w:rsid w:val="002A2552"/>
    <w:rsid w:val="002B17E1"/>
    <w:rsid w:val="002B274A"/>
    <w:rsid w:val="002E0F17"/>
    <w:rsid w:val="002E77B4"/>
    <w:rsid w:val="002F0F79"/>
    <w:rsid w:val="002F4419"/>
    <w:rsid w:val="00346FAA"/>
    <w:rsid w:val="003A71E3"/>
    <w:rsid w:val="003B3079"/>
    <w:rsid w:val="003E6D06"/>
    <w:rsid w:val="004033CF"/>
    <w:rsid w:val="00433482"/>
    <w:rsid w:val="00450637"/>
    <w:rsid w:val="00456CE0"/>
    <w:rsid w:val="00477967"/>
    <w:rsid w:val="004C5FA9"/>
    <w:rsid w:val="004E60D6"/>
    <w:rsid w:val="00500958"/>
    <w:rsid w:val="005020D6"/>
    <w:rsid w:val="00534A42"/>
    <w:rsid w:val="0058605A"/>
    <w:rsid w:val="006632A5"/>
    <w:rsid w:val="006D7187"/>
    <w:rsid w:val="006E0EE6"/>
    <w:rsid w:val="00711DBE"/>
    <w:rsid w:val="0072277A"/>
    <w:rsid w:val="0077686A"/>
    <w:rsid w:val="0086006F"/>
    <w:rsid w:val="008E0190"/>
    <w:rsid w:val="008F2771"/>
    <w:rsid w:val="009634BC"/>
    <w:rsid w:val="00965EAA"/>
    <w:rsid w:val="009C426F"/>
    <w:rsid w:val="00A16652"/>
    <w:rsid w:val="00A22459"/>
    <w:rsid w:val="00A470C7"/>
    <w:rsid w:val="00A5488B"/>
    <w:rsid w:val="00A56BE3"/>
    <w:rsid w:val="00A75312"/>
    <w:rsid w:val="00AA381B"/>
    <w:rsid w:val="00AC353E"/>
    <w:rsid w:val="00AD36CD"/>
    <w:rsid w:val="00B507B6"/>
    <w:rsid w:val="00B81DA7"/>
    <w:rsid w:val="00B8378F"/>
    <w:rsid w:val="00C518AC"/>
    <w:rsid w:val="00CD104E"/>
    <w:rsid w:val="00D1747B"/>
    <w:rsid w:val="00D25690"/>
    <w:rsid w:val="00D32F16"/>
    <w:rsid w:val="00DA51FC"/>
    <w:rsid w:val="00E42D62"/>
    <w:rsid w:val="00E53BC9"/>
    <w:rsid w:val="00E77692"/>
    <w:rsid w:val="00EE4172"/>
    <w:rsid w:val="00F2194F"/>
    <w:rsid w:val="00F4431D"/>
    <w:rsid w:val="00F54567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2467CE-DA73-4088-93F7-A672EE0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autoSpaceDE w:val="0"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Ttulo2">
    <w:name w:val="heading 2"/>
    <w:basedOn w:val="Ttulo4"/>
    <w:next w:val="Corpodetexto"/>
    <w:qFormat/>
    <w:pPr>
      <w:numPr>
        <w:numId w:val="4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4"/>
    <w:next w:val="Corpodetexto"/>
    <w:qFormat/>
    <w:pPr>
      <w:numPr>
        <w:numId w:val="4"/>
      </w:numPr>
      <w:spacing w:before="140"/>
      <w:outlineLvl w:val="2"/>
    </w:pPr>
    <w:rPr>
      <w:b/>
      <w:bCs/>
      <w:color w:val="808080"/>
    </w:rPr>
  </w:style>
  <w:style w:type="paragraph" w:styleId="Ttulo40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Ttulo20"/>
    <w:next w:val="Corpodetexto"/>
    <w:qFormat/>
    <w:pPr>
      <w:widowControl/>
      <w:numPr>
        <w:numId w:val="3"/>
      </w:numPr>
      <w:spacing w:before="0" w:after="0"/>
      <w:ind w:left="0" w:firstLine="0"/>
      <w:jc w:val="center"/>
      <w:outlineLvl w:val="7"/>
    </w:pPr>
    <w:rPr>
      <w:rFonts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  <w:color w:val="auto"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rFonts w:ascii="Arial" w:eastAsia="Arial" w:hAnsi="Arial" w:cs="Arial"/>
      <w:b/>
      <w:bCs/>
      <w:color w:val="auto"/>
      <w:sz w:val="22"/>
      <w:szCs w:val="22"/>
      <w:lang w:eastAsia="ar-SA"/>
    </w:rPr>
  </w:style>
  <w:style w:type="character" w:customStyle="1" w:styleId="WW8Num9z0">
    <w:name w:val="WW8Num9z0"/>
    <w:rPr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b/>
      <w:sz w:val="21"/>
      <w:szCs w:val="21"/>
    </w:rPr>
  </w:style>
  <w:style w:type="character" w:customStyle="1" w:styleId="WW8Num8z0">
    <w:name w:val="WW8Num8z0"/>
    <w:rPr>
      <w:rFonts w:ascii="Arial" w:hAnsi="Arial" w:cs="Arial"/>
      <w:b/>
      <w:bCs/>
      <w:color w:val="auto"/>
      <w:sz w:val="21"/>
      <w:szCs w:val="21"/>
      <w:lang w:eastAsia="ar-SA"/>
    </w:rPr>
  </w:style>
  <w:style w:type="character" w:customStyle="1" w:styleId="WW8Num12z0">
    <w:name w:val="WW8Num12z0"/>
    <w:rPr>
      <w:rFonts w:ascii="Arial" w:hAnsi="Arial" w:cs="Arial"/>
      <w:b w:val="0"/>
      <w:bCs/>
      <w:lang w:eastAsia="ar-SA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b/>
    </w:rPr>
  </w:style>
  <w:style w:type="character" w:customStyle="1" w:styleId="WW8Num10z0">
    <w:name w:val="WW8Num10z0"/>
    <w:rPr>
      <w:rFonts w:ascii="Arial" w:hAnsi="Arial" w:cs="Arial"/>
      <w:b/>
      <w:bCs/>
    </w:rPr>
  </w:style>
  <w:style w:type="character" w:customStyle="1" w:styleId="WW8Num11z0">
    <w:name w:val="WW8Num11z0"/>
    <w:rPr>
      <w:rFonts w:ascii="Arial" w:hAnsi="Arial" w:cs="Arial"/>
      <w:b/>
      <w:bCs/>
      <w:sz w:val="22"/>
      <w:szCs w:val="22"/>
      <w:lang w:eastAsia="pt-BR"/>
    </w:rPr>
  </w:style>
  <w:style w:type="character" w:customStyle="1" w:styleId="WW8Num13z0">
    <w:name w:val="WW8Num13z0"/>
    <w:rPr>
      <w:rFonts w:ascii="Arial" w:hAnsi="Arial" w:cs="Arial"/>
      <w:b w:val="0"/>
      <w:bCs/>
      <w:lang w:eastAsia="ar-SA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5z0">
    <w:name w:val="WW8Num15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12">
    <w:name w:val="Fonte parág. padrão12"/>
  </w:style>
  <w:style w:type="character" w:customStyle="1" w:styleId="WW8Num7z1">
    <w:name w:val="WW8Num7z1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Arial" w:hAnsi="Arial" w:cs="Arial"/>
      <w:b/>
      <w:bCs/>
      <w:sz w:val="21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hAnsi="Arial" w:cs="Arial"/>
      <w:b/>
      <w:sz w:val="21"/>
      <w:szCs w:val="21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hAnsi="Arial" w:cs="Arial"/>
      <w:b/>
      <w:bCs/>
      <w:sz w:val="21"/>
      <w:szCs w:val="21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 w:val="0"/>
      <w:bCs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Fontepargpadro11">
    <w:name w:val="Fonte parág. padrão11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0">
    <w:name w:val="Fonte parág. padrão1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9">
    <w:name w:val="Fonte parág. padrão9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8">
    <w:name w:val="Fonte parág. padrão8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35z0">
    <w:name w:val="WW8Num35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Garamond" w:hAnsi="Arial" w:cs="Arial"/>
      <w:b/>
      <w:bCs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Garamond" w:hAnsi="Arial" w:cs="Arial"/>
      <w:b/>
      <w:bCs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Garamond" w:hAnsi="Arial" w:cs="Arial"/>
      <w:b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TE4D89ED0t00" w:hAnsi="Arial" w:cs="Arial"/>
      <w:b/>
      <w:bCs/>
      <w:color w:val="auto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 Unicode MS" w:hAnsi="Arial" w:cs="Arial"/>
      <w:b/>
      <w:bCs/>
      <w:color w:val="00000A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TTE4D89ED0t00" w:hAnsi="Arial" w:cs="Arial"/>
      <w:b/>
      <w:color w:val="auto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Garamond" w:hAnsi="Arial" w:cs="Arial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/>
      <w:sz w:val="21"/>
      <w:szCs w:val="21"/>
    </w:rPr>
  </w:style>
  <w:style w:type="character" w:customStyle="1" w:styleId="WW8Num46z0">
    <w:name w:val="WW8Num46z0"/>
    <w:rPr>
      <w:rFonts w:ascii="Arial" w:hAnsi="Arial" w:cs="Arial"/>
      <w:sz w:val="21"/>
      <w:szCs w:val="21"/>
    </w:rPr>
  </w:style>
  <w:style w:type="character" w:customStyle="1" w:styleId="WW8Num47z0">
    <w:name w:val="WW8Num47z0"/>
    <w:rPr>
      <w:rFonts w:ascii="Arial" w:hAnsi="Arial" w:cs="Arial"/>
      <w:b/>
      <w:sz w:val="21"/>
      <w:szCs w:val="21"/>
    </w:rPr>
  </w:style>
  <w:style w:type="character" w:customStyle="1" w:styleId="WW8Num48z0">
    <w:name w:val="WW8Num48z0"/>
    <w:rPr>
      <w:rFonts w:ascii="Arial" w:hAnsi="Arial" w:cs="Arial"/>
      <w:b/>
      <w:sz w:val="21"/>
      <w:szCs w:val="21"/>
    </w:rPr>
  </w:style>
  <w:style w:type="character" w:customStyle="1" w:styleId="WW8Num49z0">
    <w:name w:val="WW8Num49z0"/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Arial" w:hAnsi="Arial" w:cs="Arial"/>
      <w:b w:val="0"/>
      <w:bCs/>
      <w:sz w:val="21"/>
      <w:szCs w:val="21"/>
    </w:rPr>
  </w:style>
  <w:style w:type="character" w:customStyle="1" w:styleId="WW8Num52z0">
    <w:name w:val="WW8Num52z0"/>
    <w:rPr>
      <w:rFonts w:ascii="Arial" w:hAnsi="Arial" w:cs="Arial"/>
      <w:sz w:val="21"/>
      <w:szCs w:val="21"/>
    </w:rPr>
  </w:style>
  <w:style w:type="character" w:customStyle="1" w:styleId="WW8Num53z0">
    <w:name w:val="WW8Num53z0"/>
    <w:rPr>
      <w:rFonts w:ascii="Arial" w:hAnsi="Arial" w:cs="Arial"/>
      <w:b/>
      <w:bCs/>
      <w:sz w:val="21"/>
      <w:szCs w:val="21"/>
    </w:rPr>
  </w:style>
  <w:style w:type="character" w:customStyle="1" w:styleId="WW8Num54z0">
    <w:name w:val="WW8Num54z0"/>
    <w:rPr>
      <w:rFonts w:ascii="Arial" w:hAnsi="Arial" w:cs="Arial"/>
      <w:b/>
      <w:bCs/>
      <w:sz w:val="21"/>
      <w:szCs w:val="21"/>
    </w:rPr>
  </w:style>
  <w:style w:type="character" w:customStyle="1" w:styleId="WW8Num55z0">
    <w:name w:val="WW8Num55z0"/>
    <w:rPr>
      <w:rFonts w:ascii="Arial" w:hAnsi="Arial" w:cs="Arial"/>
      <w:b/>
      <w:bCs/>
      <w:sz w:val="21"/>
      <w:szCs w:val="2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1"/>
      <w:szCs w:val="21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sz w:val="21"/>
      <w:szCs w:val="21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bCs/>
      <w:sz w:val="21"/>
      <w:szCs w:val="21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/>
      <w:b/>
      <w:bCs/>
      <w:sz w:val="21"/>
      <w:szCs w:val="21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Fontepargpadro7">
    <w:name w:val="Fonte parág. padrão7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Fontepargpadro6">
    <w:name w:val="Fonte parág. padrão6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-Absatz-Standardschriftart111">
    <w:name w:val="WW-Absatz-Standardschriftart11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66z0">
    <w:name w:val="WW8Num66z0"/>
    <w:rPr>
      <w:rFonts w:ascii="Arial" w:hAnsi="Arial" w:cs="Arial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Fontepargpadro5">
    <w:name w:val="Fonte parág. padrão5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Recuodecorpodetexto2Char">
    <w:name w:val="Recuo de corpo de texto 2 Char"/>
    <w:rPr>
      <w:sz w:val="22"/>
      <w:szCs w:val="22"/>
    </w:rPr>
  </w:style>
  <w:style w:type="character" w:customStyle="1" w:styleId="Corpodetexto3Char">
    <w:name w:val="Corpo de texto 3 Char"/>
    <w:rPr>
      <w:sz w:val="16"/>
      <w:szCs w:val="16"/>
    </w:rPr>
  </w:style>
  <w:style w:type="character" w:styleId="Nmerodepgina">
    <w:name w:val="page number"/>
    <w:rPr>
      <w:rFonts w:eastAsia="Times New Roman" w:cs="Times New Roman"/>
      <w:bCs w:val="0"/>
      <w:iCs w:val="0"/>
      <w:szCs w:val="22"/>
      <w:lang w:val="pt-BR"/>
    </w:rPr>
  </w:style>
  <w:style w:type="character" w:customStyle="1" w:styleId="Corpodetexto2Char">
    <w:name w:val="Corpo de texto 2 Char"/>
    <w:rPr>
      <w:sz w:val="22"/>
      <w:szCs w:val="22"/>
    </w:rPr>
  </w:style>
  <w:style w:type="character" w:customStyle="1" w:styleId="RecuodecorpodetextoChar">
    <w:name w:val="Recuo de corpo de texto Char"/>
    <w:rPr>
      <w:sz w:val="22"/>
      <w:szCs w:val="22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ourier New" w:hAnsi="Courier New" w:cs="Courier New"/>
      <w:b/>
      <w:bCs/>
      <w:sz w:val="24"/>
      <w:szCs w:val="24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Fontepargpadro2"/>
  </w:style>
  <w:style w:type="character" w:customStyle="1" w:styleId="CorpodetextoChar">
    <w:name w:val="Corpo de texto Char"/>
    <w:rPr>
      <w:rFonts w:ascii="Verdana" w:hAnsi="Verdana" w:cs="Verdana"/>
      <w:color w:val="000000"/>
      <w:sz w:val="24"/>
      <w:szCs w:val="24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ascii="Ecofont_Spranq_eco_Sans" w:hAnsi="Ecofont_Spranq_eco_Sans" w:cs="Ecofont_Spranq_eco_Sans"/>
      <w:b w:val="0"/>
      <w:i w:val="0"/>
      <w:color w:val="00000A"/>
      <w:sz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i w:val="0"/>
    </w:rPr>
  </w:style>
  <w:style w:type="character" w:customStyle="1" w:styleId="ListLabel2">
    <w:name w:val="ListLabel 2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3">
    <w:name w:val="ListLabel 3"/>
    <w:rPr>
      <w:rFonts w:ascii="Ecofont_Spranq_eco_Sans" w:hAnsi="Ecofont_Spranq_eco_Sans" w:cs="Ecofont_Spranq_eco_Sans"/>
      <w:b/>
      <w:sz w:val="20"/>
    </w:rPr>
  </w:style>
  <w:style w:type="character" w:customStyle="1" w:styleId="ListLabel16">
    <w:name w:val="ListLabel 16"/>
    <w:rPr>
      <w:rFonts w:ascii="Ecofont_Spranq_eco_Sans" w:hAnsi="Ecofont_Spranq_eco_Sans" w:cs="Ecofont_Spranq_eco_Sans"/>
      <w:b/>
      <w:strike w:val="0"/>
      <w:dstrike w:val="0"/>
      <w:sz w:val="20"/>
    </w:rPr>
  </w:style>
  <w:style w:type="character" w:customStyle="1" w:styleId="ListLabel20">
    <w:name w:val="ListLabel 20"/>
    <w:rPr>
      <w:rFonts w:ascii="Ecofont_Spranq_eco_Sans" w:hAnsi="Ecofont_Spranq_eco_Sans" w:cs="Ecofont_Spranq_eco_Sans"/>
      <w:b/>
      <w:sz w:val="20"/>
    </w:rPr>
  </w:style>
  <w:style w:type="character" w:customStyle="1" w:styleId="ListLabel21">
    <w:name w:val="ListLabel 21"/>
    <w:rPr>
      <w:rFonts w:ascii="Ecofont_Spranq_eco_Sans" w:hAnsi="Ecofont_Spranq_eco_Sans" w:cs="Ecofont_Spranq_eco_Sans"/>
      <w:b/>
      <w:sz w:val="20"/>
      <w:szCs w:val="20"/>
    </w:rPr>
  </w:style>
  <w:style w:type="character" w:customStyle="1" w:styleId="ListLabel23">
    <w:name w:val="ListLabel 23"/>
    <w:rPr>
      <w:rFonts w:ascii="Ecofont_Spranq_eco_Sans" w:hAnsi="Ecofont_Spranq_eco_Sans" w:cs="Ecofont_Spranq_eco_Sans"/>
      <w:b w:val="0"/>
      <w:i w:val="0"/>
      <w:sz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i w:val="0"/>
    </w:rPr>
  </w:style>
  <w:style w:type="character" w:styleId="HiperlinkVisitado">
    <w:name w:val="FollowedHyperlink"/>
    <w:rPr>
      <w:color w:val="800000"/>
      <w:u w:val="single"/>
      <w:lang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Padro">
    <w:name w:val="WW-Padrão"/>
    <w:pPr>
      <w:widowControl w:val="0"/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Ttulo4"/>
    <w:next w:val="Corpodetexto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Normal"/>
    <w:next w:val="Subttulo"/>
    <w:pPr>
      <w:widowControl w:val="0"/>
      <w:autoSpaceDE w:val="0"/>
      <w:spacing w:after="0" w:line="240" w:lineRule="auto"/>
      <w:jc w:val="center"/>
      <w:textAlignment w:val="baseline"/>
    </w:pPr>
    <w:rPr>
      <w:rFonts w:ascii="Arial" w:eastAsia="Calibri" w:hAnsi="Arial" w:cs="Arial"/>
      <w:b/>
      <w:bCs/>
      <w:kern w:val="1"/>
      <w:sz w:val="24"/>
      <w:szCs w:val="24"/>
    </w:rPr>
  </w:style>
  <w:style w:type="paragraph" w:customStyle="1" w:styleId="Ttulo13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uiPriority w:val="99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Lucidasans"/>
      <w:color w:val="000000"/>
      <w:kern w:val="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">
    <w:name w:val="WW-Corpo do texto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exact"/>
      <w:jc w:val="both"/>
    </w:pPr>
    <w:rPr>
      <w:rFonts w:ascii="Arial" w:eastAsia="Arial" w:hAnsi="Arial" w:cs="Arial"/>
    </w:rPr>
  </w:style>
  <w:style w:type="paragraph" w:customStyle="1" w:styleId="BodyText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suppressAutoHyphens/>
      <w:autoSpaceDE w:val="0"/>
      <w:textAlignment w:val="baseline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Index">
    <w:name w:val="Index"/>
    <w:basedOn w:val="Standard"/>
    <w:pPr>
      <w:widowControl/>
      <w:suppressLineNumbers/>
    </w:pPr>
    <w:rPr>
      <w:rFonts w:eastAsia="Times New Roman" w:cs="Tahoma"/>
      <w:color w:val="auto"/>
      <w:lang w:bidi="ar-SA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rFonts w:eastAsia="Calibri"/>
      <w:kern w:val="1"/>
      <w:sz w:val="24"/>
      <w:szCs w:val="24"/>
    </w:rPr>
  </w:style>
  <w:style w:type="paragraph" w:customStyle="1" w:styleId="Heading6">
    <w:name w:val="Heading 6"/>
    <w:basedOn w:val="Standard"/>
    <w:next w:val="Standard"/>
    <w:pPr>
      <w:keepNext/>
      <w:widowControl/>
      <w:jc w:val="center"/>
    </w:pPr>
    <w:rPr>
      <w:rFonts w:eastAsia="Times New Roman" w:cs="Times New Roman"/>
      <w:b/>
      <w:bCs/>
      <w:iCs/>
      <w:sz w:val="18"/>
      <w:lang w:bidi="ar-SA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/>
    </w:pPr>
    <w:rPr>
      <w:rFonts w:eastAsia="Times New Roman" w:cs="Times New Roman"/>
      <w:color w:val="auto"/>
      <w:lang w:bidi="ar-SA"/>
    </w:rPr>
  </w:style>
  <w:style w:type="paragraph" w:customStyle="1" w:styleId="Contedodatabela">
    <w:name w:val="Conteúdo da tabela"/>
    <w:basedOn w:val="Normal"/>
    <w:pPr>
      <w:suppressLineNumbers/>
      <w:jc w:val="center"/>
    </w:pPr>
    <w:rPr>
      <w:rFonts w:ascii="Arial" w:hAnsi="Arial" w:cs="Arial"/>
      <w:b/>
      <w:bCs/>
    </w:rPr>
  </w:style>
  <w:style w:type="paragraph" w:customStyle="1" w:styleId="Ttulodetabela">
    <w:name w:val="Título de tabela"/>
    <w:basedOn w:val="Contedodatabela"/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uppressAutoHyphens/>
      <w:spacing w:before="120"/>
      <w:jc w:val="both"/>
    </w:pPr>
    <w:rPr>
      <w:rFonts w:ascii="Arial" w:eastAsia="SimSun" w:hAnsi="Arial" w:cs="Arial"/>
      <w:sz w:val="24"/>
      <w:lang w:eastAsia="zh-CN"/>
    </w:rPr>
  </w:style>
  <w:style w:type="paragraph" w:customStyle="1" w:styleId="BodyTextIndent2">
    <w:name w:val="Body Text Indent 2"/>
    <w:pPr>
      <w:suppressAutoHyphens/>
      <w:spacing w:before="120"/>
      <w:ind w:left="993" w:hanging="284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ListParagraph">
    <w:name w:val="List Paragraph"/>
    <w:basedOn w:val="Normal"/>
    <w:pPr>
      <w:spacing w:after="0"/>
      <w:ind w:left="720"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Nivel2">
    <w:name w:val="Nivel 2"/>
    <w:p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Ecofont_Spranq_eco_Sans"/>
      <w:color w:val="00000A"/>
      <w:sz w:val="24"/>
      <w:lang w:eastAsia="zh-CN"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ormal1">
    <w:name w:val="Normal1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31C1-2199-4331-A0D3-37CFA720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sdfs sdfs</dc:creator>
  <cp:keywords/>
  <cp:lastModifiedBy>luciene</cp:lastModifiedBy>
  <cp:revision>2</cp:revision>
  <cp:lastPrinted>2015-09-18T20:16:00Z</cp:lastPrinted>
  <dcterms:created xsi:type="dcterms:W3CDTF">2023-09-27T17:42:00Z</dcterms:created>
  <dcterms:modified xsi:type="dcterms:W3CDTF">2023-09-27T17:42:00Z</dcterms:modified>
</cp:coreProperties>
</file>